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D6A" w:rsidRPr="00B149B2" w:rsidRDefault="009F2D6A" w:rsidP="009F2D6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149B2">
        <w:rPr>
          <w:rFonts w:ascii="Times New Roman" w:hAnsi="Times New Roman"/>
          <w:b/>
          <w:sz w:val="32"/>
          <w:szCs w:val="32"/>
        </w:rPr>
        <w:t>АДМИНИСТРАЦИЯ</w:t>
      </w:r>
    </w:p>
    <w:p w:rsidR="009F2D6A" w:rsidRPr="00B149B2" w:rsidRDefault="0092541B" w:rsidP="009F2D6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УЛАНКОВСКОГО</w:t>
      </w:r>
      <w:r w:rsidR="009F2D6A" w:rsidRPr="00B149B2">
        <w:rPr>
          <w:rFonts w:ascii="Times New Roman" w:hAnsi="Times New Roman"/>
          <w:b/>
          <w:sz w:val="32"/>
          <w:szCs w:val="32"/>
        </w:rPr>
        <w:t xml:space="preserve"> СЕЛЬСОВЕТА</w:t>
      </w:r>
    </w:p>
    <w:p w:rsidR="009F2D6A" w:rsidRPr="00B149B2" w:rsidRDefault="009F2D6A" w:rsidP="009F2D6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149B2">
        <w:rPr>
          <w:rFonts w:ascii="Times New Roman" w:hAnsi="Times New Roman"/>
          <w:b/>
          <w:sz w:val="32"/>
          <w:szCs w:val="32"/>
        </w:rPr>
        <w:t>СУДЖАНСКОГО РАЙОНА</w:t>
      </w:r>
    </w:p>
    <w:p w:rsidR="009F2D6A" w:rsidRPr="00B149B2" w:rsidRDefault="009F2D6A" w:rsidP="009F2D6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149B2">
        <w:rPr>
          <w:rFonts w:ascii="Times New Roman" w:hAnsi="Times New Roman"/>
          <w:b/>
          <w:sz w:val="32"/>
          <w:szCs w:val="32"/>
        </w:rPr>
        <w:t>КУРСКОЙ ОБЛАСТИ</w:t>
      </w:r>
    </w:p>
    <w:p w:rsidR="009F2D6A" w:rsidRPr="00B149B2" w:rsidRDefault="009F2D6A" w:rsidP="009F2D6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F2D6A" w:rsidRPr="00B149B2" w:rsidRDefault="009F2D6A" w:rsidP="009F2D6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149B2">
        <w:rPr>
          <w:rFonts w:ascii="Times New Roman" w:hAnsi="Times New Roman"/>
          <w:b/>
          <w:sz w:val="32"/>
          <w:szCs w:val="32"/>
        </w:rPr>
        <w:t>ПОСТАНОВЛЕНИЕ</w:t>
      </w:r>
    </w:p>
    <w:p w:rsidR="009F2D6A" w:rsidRPr="00B149B2" w:rsidRDefault="009F2D6A" w:rsidP="009F2D6A">
      <w:pPr>
        <w:pStyle w:val="a3"/>
        <w:jc w:val="center"/>
        <w:rPr>
          <w:b/>
          <w:sz w:val="32"/>
          <w:szCs w:val="32"/>
        </w:rPr>
      </w:pPr>
      <w:r w:rsidRPr="00B149B2">
        <w:rPr>
          <w:b/>
          <w:sz w:val="32"/>
          <w:szCs w:val="32"/>
        </w:rPr>
        <w:t xml:space="preserve">от </w:t>
      </w:r>
      <w:r>
        <w:rPr>
          <w:b/>
          <w:sz w:val="32"/>
          <w:szCs w:val="32"/>
        </w:rPr>
        <w:t xml:space="preserve">   </w:t>
      </w:r>
      <w:r w:rsidR="005D33A5">
        <w:rPr>
          <w:b/>
          <w:sz w:val="32"/>
          <w:szCs w:val="32"/>
        </w:rPr>
        <w:t xml:space="preserve">6 декабря </w:t>
      </w:r>
      <w:r w:rsidRPr="00B149B2">
        <w:rPr>
          <w:b/>
          <w:sz w:val="32"/>
          <w:szCs w:val="32"/>
        </w:rPr>
        <w:t xml:space="preserve"> 2016 года № </w:t>
      </w:r>
      <w:r w:rsidR="005D33A5">
        <w:rPr>
          <w:b/>
          <w:sz w:val="32"/>
          <w:szCs w:val="32"/>
        </w:rPr>
        <w:t>83</w:t>
      </w:r>
    </w:p>
    <w:p w:rsidR="0032007E" w:rsidRPr="009F2D6A" w:rsidRDefault="0032007E" w:rsidP="009F2D6A">
      <w:pPr>
        <w:pStyle w:val="a5"/>
        <w:jc w:val="center"/>
        <w:rPr>
          <w:rStyle w:val="a4"/>
          <w:rFonts w:ascii="Times New Roman" w:hAnsi="Times New Roman"/>
          <w:sz w:val="32"/>
          <w:szCs w:val="32"/>
        </w:rPr>
      </w:pPr>
      <w:r w:rsidRPr="009F2D6A">
        <w:rPr>
          <w:rStyle w:val="a4"/>
          <w:rFonts w:ascii="Times New Roman" w:hAnsi="Times New Roman"/>
          <w:sz w:val="32"/>
          <w:szCs w:val="32"/>
        </w:rPr>
        <w:t>Об утверждении положения</w:t>
      </w:r>
    </w:p>
    <w:p w:rsidR="0032007E" w:rsidRPr="009F2D6A" w:rsidRDefault="0032007E" w:rsidP="009F2D6A">
      <w:pPr>
        <w:pStyle w:val="a5"/>
        <w:jc w:val="center"/>
        <w:rPr>
          <w:rFonts w:ascii="Times New Roman" w:hAnsi="Times New Roman"/>
          <w:sz w:val="32"/>
          <w:szCs w:val="32"/>
        </w:rPr>
      </w:pPr>
      <w:r w:rsidRPr="009F2D6A">
        <w:rPr>
          <w:rStyle w:val="a4"/>
          <w:rFonts w:ascii="Times New Roman" w:hAnsi="Times New Roman"/>
          <w:sz w:val="32"/>
          <w:szCs w:val="32"/>
        </w:rPr>
        <w:t xml:space="preserve">о порядке создания и работы муниципальной комиссии по обследованию жилых помещений инвалидов и общего имущества в многоквартирных домах, в которых проживают инвалиды, на территории </w:t>
      </w:r>
      <w:proofErr w:type="spellStart"/>
      <w:r w:rsidR="0092541B">
        <w:rPr>
          <w:rStyle w:val="a4"/>
          <w:rFonts w:ascii="Times New Roman" w:hAnsi="Times New Roman"/>
          <w:sz w:val="32"/>
          <w:szCs w:val="32"/>
        </w:rPr>
        <w:t>Уланковского</w:t>
      </w:r>
      <w:proofErr w:type="spellEnd"/>
      <w:r w:rsidR="009F2D6A">
        <w:rPr>
          <w:rStyle w:val="a4"/>
          <w:rFonts w:ascii="Times New Roman" w:hAnsi="Times New Roman"/>
          <w:sz w:val="32"/>
          <w:szCs w:val="32"/>
        </w:rPr>
        <w:t xml:space="preserve"> сельсовета </w:t>
      </w:r>
      <w:proofErr w:type="spellStart"/>
      <w:r w:rsidR="009F2D6A">
        <w:rPr>
          <w:rStyle w:val="a4"/>
          <w:rFonts w:ascii="Times New Roman" w:hAnsi="Times New Roman"/>
          <w:sz w:val="32"/>
          <w:szCs w:val="32"/>
        </w:rPr>
        <w:t>Суджанского</w:t>
      </w:r>
      <w:proofErr w:type="spellEnd"/>
      <w:r w:rsidR="009F2D6A">
        <w:rPr>
          <w:rStyle w:val="a4"/>
          <w:rFonts w:ascii="Times New Roman" w:hAnsi="Times New Roman"/>
          <w:sz w:val="32"/>
          <w:szCs w:val="32"/>
        </w:rPr>
        <w:t xml:space="preserve"> района Курской области</w:t>
      </w:r>
    </w:p>
    <w:p w:rsidR="0032007E" w:rsidRDefault="0032007E" w:rsidP="009F2D6A">
      <w:pPr>
        <w:pStyle w:val="a3"/>
        <w:ind w:firstLine="708"/>
        <w:jc w:val="both"/>
      </w:pPr>
      <w:r>
        <w:t xml:space="preserve">В соответствии </w:t>
      </w:r>
      <w:r w:rsidR="00621AD7">
        <w:t xml:space="preserve">с Гражданским кодексом Российской Федерации,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>
        <w:t xml:space="preserve"> </w:t>
      </w:r>
      <w:r w:rsidR="009F2D6A">
        <w:t>П</w:t>
      </w:r>
      <w:r>
        <w:t xml:space="preserve">остановлением Правительства РФ от 09.07.2016 года № 649 «О мерах по приспособлению жилых помещений и общего имущества в многоквартирном доме с учетом потребностей инвалидов», </w:t>
      </w:r>
      <w:r w:rsidR="009F2D6A">
        <w:t>а</w:t>
      </w:r>
      <w:r>
        <w:t>дминистрация</w:t>
      </w:r>
      <w:r w:rsidR="009F2D6A">
        <w:t xml:space="preserve"> </w:t>
      </w:r>
      <w:proofErr w:type="spellStart"/>
      <w:r w:rsidR="0092541B">
        <w:t>Уланковского</w:t>
      </w:r>
      <w:proofErr w:type="spellEnd"/>
      <w:r w:rsidR="009F2D6A">
        <w:t xml:space="preserve"> сельсовета </w:t>
      </w:r>
      <w:proofErr w:type="spellStart"/>
      <w:r w:rsidR="009F2D6A">
        <w:t>Суджанксого</w:t>
      </w:r>
      <w:proofErr w:type="spellEnd"/>
      <w:r w:rsidR="009F2D6A">
        <w:t xml:space="preserve"> района Курской области  ПОСТАНОВЛЯЕТ:</w:t>
      </w:r>
    </w:p>
    <w:p w:rsidR="009F2D6A" w:rsidRDefault="0032007E" w:rsidP="009F2D6A">
      <w:pPr>
        <w:pStyle w:val="a3"/>
        <w:ind w:firstLine="426"/>
        <w:jc w:val="both"/>
      </w:pPr>
      <w:r>
        <w:t xml:space="preserve">1. Утвердить прилагаемое Положение о порядке создания и работы муниципальной комиссии по обследованию жилых помещений инвалидов и общего имущества в многоквартирных домах, в которых проживают инвалиды, на территории </w:t>
      </w:r>
      <w:proofErr w:type="spellStart"/>
      <w:r w:rsidR="0092541B">
        <w:t>Уланковского</w:t>
      </w:r>
      <w:proofErr w:type="spellEnd"/>
      <w:r w:rsidR="009F2D6A">
        <w:t xml:space="preserve"> сельсовета </w:t>
      </w:r>
      <w:proofErr w:type="spellStart"/>
      <w:r w:rsidR="009F2D6A">
        <w:t>Суджанского</w:t>
      </w:r>
      <w:proofErr w:type="spellEnd"/>
      <w:r w:rsidR="009F2D6A">
        <w:t xml:space="preserve"> района Курской области.</w:t>
      </w:r>
    </w:p>
    <w:p w:rsidR="009F2D6A" w:rsidRPr="009F2D6A" w:rsidRDefault="0032007E" w:rsidP="009F2D6A">
      <w:pPr>
        <w:ind w:right="-1"/>
        <w:jc w:val="both"/>
        <w:rPr>
          <w:rFonts w:ascii="Times New Roman" w:hAnsi="Times New Roman"/>
          <w:sz w:val="24"/>
          <w:szCs w:val="24"/>
        </w:rPr>
      </w:pPr>
      <w:r w:rsidRPr="009F2D6A">
        <w:rPr>
          <w:rFonts w:ascii="Times New Roman" w:hAnsi="Times New Roman"/>
          <w:sz w:val="24"/>
          <w:szCs w:val="24"/>
        </w:rPr>
        <w:t> </w:t>
      </w:r>
      <w:r w:rsidR="009F2D6A" w:rsidRPr="009F2D6A">
        <w:rPr>
          <w:rFonts w:ascii="Times New Roman" w:hAnsi="Times New Roman"/>
          <w:sz w:val="24"/>
          <w:szCs w:val="24"/>
        </w:rPr>
        <w:t xml:space="preserve">         2. </w:t>
      </w:r>
      <w:proofErr w:type="gramStart"/>
      <w:r w:rsidR="009F2D6A" w:rsidRPr="009F2D6A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9F2D6A" w:rsidRPr="009F2D6A">
        <w:rPr>
          <w:rFonts w:ascii="Times New Roman" w:hAnsi="Times New Roman"/>
          <w:sz w:val="24"/>
          <w:szCs w:val="24"/>
        </w:rPr>
        <w:t xml:space="preserve"> выполнением настоящего постановления </w:t>
      </w:r>
      <w:r w:rsidR="009F2D6A">
        <w:rPr>
          <w:rFonts w:ascii="Times New Roman" w:hAnsi="Times New Roman"/>
          <w:sz w:val="24"/>
          <w:szCs w:val="24"/>
        </w:rPr>
        <w:t xml:space="preserve"> оставляю за собой.</w:t>
      </w:r>
    </w:p>
    <w:p w:rsidR="009F2D6A" w:rsidRPr="009F2D6A" w:rsidRDefault="009F2D6A" w:rsidP="009F2D6A">
      <w:pPr>
        <w:ind w:right="-1"/>
        <w:jc w:val="both"/>
        <w:rPr>
          <w:rFonts w:ascii="Times New Roman" w:hAnsi="Times New Roman"/>
          <w:sz w:val="24"/>
          <w:szCs w:val="24"/>
        </w:rPr>
      </w:pPr>
      <w:r w:rsidRPr="009F2D6A">
        <w:rPr>
          <w:rFonts w:ascii="Times New Roman" w:hAnsi="Times New Roman"/>
          <w:sz w:val="24"/>
          <w:szCs w:val="24"/>
        </w:rPr>
        <w:t xml:space="preserve">          3.Постановление вступает в силу со дня его подписания и подлежит размещению на официальном сайте Администрации </w:t>
      </w:r>
      <w:proofErr w:type="spellStart"/>
      <w:r w:rsidR="0092541B">
        <w:rPr>
          <w:rFonts w:ascii="Times New Roman" w:hAnsi="Times New Roman"/>
          <w:sz w:val="24"/>
          <w:szCs w:val="24"/>
        </w:rPr>
        <w:t>Уланковского</w:t>
      </w:r>
      <w:proofErr w:type="spellEnd"/>
      <w:r w:rsidRPr="009F2D6A">
        <w:rPr>
          <w:rFonts w:ascii="Times New Roman" w:hAnsi="Times New Roman"/>
          <w:sz w:val="24"/>
          <w:szCs w:val="24"/>
        </w:rPr>
        <w:t xml:space="preserve">  сельсовета </w:t>
      </w:r>
      <w:proofErr w:type="spellStart"/>
      <w:r w:rsidRPr="009F2D6A">
        <w:rPr>
          <w:rFonts w:ascii="Times New Roman" w:hAnsi="Times New Roman"/>
          <w:sz w:val="24"/>
          <w:szCs w:val="24"/>
        </w:rPr>
        <w:t>Суджанского</w:t>
      </w:r>
      <w:proofErr w:type="spellEnd"/>
      <w:r w:rsidRPr="009F2D6A">
        <w:rPr>
          <w:rFonts w:ascii="Times New Roman" w:hAnsi="Times New Roman"/>
          <w:sz w:val="24"/>
          <w:szCs w:val="24"/>
        </w:rPr>
        <w:t xml:space="preserve"> района Курской области.</w:t>
      </w:r>
    </w:p>
    <w:p w:rsidR="0032007E" w:rsidRDefault="0032007E" w:rsidP="0032007E">
      <w:pPr>
        <w:pStyle w:val="a3"/>
      </w:pPr>
    </w:p>
    <w:p w:rsidR="0095141C" w:rsidRPr="0095141C" w:rsidRDefault="0095141C" w:rsidP="0095141C">
      <w:pPr>
        <w:pStyle w:val="a5"/>
        <w:rPr>
          <w:rFonts w:ascii="Times New Roman" w:hAnsi="Times New Roman"/>
          <w:sz w:val="24"/>
          <w:szCs w:val="24"/>
        </w:rPr>
      </w:pPr>
      <w:r w:rsidRPr="0095141C"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 w:rsidR="0092541B">
        <w:rPr>
          <w:rFonts w:ascii="Times New Roman" w:hAnsi="Times New Roman"/>
          <w:sz w:val="24"/>
          <w:szCs w:val="24"/>
        </w:rPr>
        <w:t>Уланковского</w:t>
      </w:r>
      <w:proofErr w:type="spellEnd"/>
      <w:r w:rsidR="0092541B">
        <w:rPr>
          <w:rFonts w:ascii="Times New Roman" w:hAnsi="Times New Roman"/>
          <w:sz w:val="24"/>
          <w:szCs w:val="24"/>
        </w:rPr>
        <w:t xml:space="preserve"> сельсовета                                     </w:t>
      </w:r>
      <w:proofErr w:type="spellStart"/>
      <w:r w:rsidR="0092541B">
        <w:rPr>
          <w:rFonts w:ascii="Times New Roman" w:hAnsi="Times New Roman"/>
          <w:sz w:val="24"/>
          <w:szCs w:val="24"/>
        </w:rPr>
        <w:t>В.И.Погуляев</w:t>
      </w:r>
      <w:proofErr w:type="spellEnd"/>
    </w:p>
    <w:p w:rsidR="0032007E" w:rsidRDefault="0032007E" w:rsidP="0032007E">
      <w:pPr>
        <w:pStyle w:val="a3"/>
        <w:jc w:val="right"/>
      </w:pPr>
    </w:p>
    <w:p w:rsidR="0092541B" w:rsidRDefault="0092541B" w:rsidP="0032007E">
      <w:pPr>
        <w:pStyle w:val="a3"/>
        <w:jc w:val="right"/>
      </w:pPr>
    </w:p>
    <w:p w:rsidR="0032007E" w:rsidRDefault="0032007E" w:rsidP="0032007E">
      <w:pPr>
        <w:pStyle w:val="a3"/>
        <w:jc w:val="right"/>
      </w:pPr>
    </w:p>
    <w:p w:rsidR="0032007E" w:rsidRDefault="0032007E" w:rsidP="0032007E">
      <w:pPr>
        <w:pStyle w:val="a3"/>
        <w:jc w:val="right"/>
      </w:pPr>
    </w:p>
    <w:p w:rsidR="0032007E" w:rsidRPr="0095141C" w:rsidRDefault="0032007E" w:rsidP="0095141C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95141C">
        <w:rPr>
          <w:rFonts w:ascii="Times New Roman" w:hAnsi="Times New Roman"/>
          <w:sz w:val="24"/>
          <w:szCs w:val="24"/>
        </w:rPr>
        <w:lastRenderedPageBreak/>
        <w:t>УТВЕРЖДЕНО</w:t>
      </w:r>
    </w:p>
    <w:p w:rsidR="0032007E" w:rsidRPr="0095141C" w:rsidRDefault="0032007E" w:rsidP="0095141C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95141C">
        <w:rPr>
          <w:rFonts w:ascii="Times New Roman" w:hAnsi="Times New Roman"/>
          <w:sz w:val="24"/>
          <w:szCs w:val="24"/>
        </w:rPr>
        <w:t xml:space="preserve">постановлением </w:t>
      </w:r>
      <w:r w:rsidR="004E48BF">
        <w:rPr>
          <w:rFonts w:ascii="Times New Roman" w:hAnsi="Times New Roman"/>
          <w:sz w:val="24"/>
          <w:szCs w:val="24"/>
        </w:rPr>
        <w:t>А</w:t>
      </w:r>
      <w:r w:rsidRPr="0095141C">
        <w:rPr>
          <w:rFonts w:ascii="Times New Roman" w:hAnsi="Times New Roman"/>
          <w:sz w:val="24"/>
          <w:szCs w:val="24"/>
        </w:rPr>
        <w:t>дминистрации</w:t>
      </w:r>
    </w:p>
    <w:p w:rsidR="004E48BF" w:rsidRDefault="0092541B" w:rsidP="0095141C">
      <w:pPr>
        <w:pStyle w:val="a5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Уланковского</w:t>
      </w:r>
      <w:proofErr w:type="spellEnd"/>
      <w:r w:rsidR="004E48BF">
        <w:rPr>
          <w:rFonts w:ascii="Times New Roman" w:hAnsi="Times New Roman"/>
          <w:sz w:val="24"/>
          <w:szCs w:val="24"/>
        </w:rPr>
        <w:t xml:space="preserve"> сельсовета </w:t>
      </w:r>
    </w:p>
    <w:p w:rsidR="004E48BF" w:rsidRDefault="004E48BF" w:rsidP="0095141C">
      <w:pPr>
        <w:pStyle w:val="a5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Суджанского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</w:t>
      </w:r>
    </w:p>
    <w:p w:rsidR="0032007E" w:rsidRPr="0095141C" w:rsidRDefault="004E48BF" w:rsidP="0095141C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Курской области</w:t>
      </w:r>
    </w:p>
    <w:p w:rsidR="0032007E" w:rsidRPr="0095141C" w:rsidRDefault="0032007E" w:rsidP="0095141C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95141C">
        <w:rPr>
          <w:rFonts w:ascii="Times New Roman" w:hAnsi="Times New Roman"/>
          <w:sz w:val="24"/>
          <w:szCs w:val="24"/>
        </w:rPr>
        <w:t xml:space="preserve">от </w:t>
      </w:r>
      <w:r w:rsidR="005D33A5">
        <w:rPr>
          <w:rFonts w:ascii="Times New Roman" w:hAnsi="Times New Roman"/>
          <w:sz w:val="24"/>
          <w:szCs w:val="24"/>
        </w:rPr>
        <w:t>06.12.</w:t>
      </w:r>
      <w:r w:rsidRPr="0095141C">
        <w:rPr>
          <w:rFonts w:ascii="Times New Roman" w:hAnsi="Times New Roman"/>
          <w:sz w:val="24"/>
          <w:szCs w:val="24"/>
        </w:rPr>
        <w:t xml:space="preserve">2016 № </w:t>
      </w:r>
      <w:r w:rsidR="005D33A5">
        <w:rPr>
          <w:rFonts w:ascii="Times New Roman" w:hAnsi="Times New Roman"/>
          <w:sz w:val="24"/>
          <w:szCs w:val="24"/>
        </w:rPr>
        <w:t>83</w:t>
      </w:r>
    </w:p>
    <w:p w:rsidR="0032007E" w:rsidRPr="0095141C" w:rsidRDefault="0032007E" w:rsidP="0092541B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95141C">
        <w:rPr>
          <w:b/>
          <w:sz w:val="28"/>
          <w:szCs w:val="28"/>
        </w:rPr>
        <w:t>Положение</w:t>
      </w:r>
    </w:p>
    <w:p w:rsidR="0032007E" w:rsidRDefault="0032007E" w:rsidP="0092541B">
      <w:pPr>
        <w:pStyle w:val="a3"/>
        <w:spacing w:before="0" w:beforeAutospacing="0" w:after="0" w:afterAutospacing="0"/>
        <w:jc w:val="center"/>
      </w:pPr>
      <w:r w:rsidRPr="0095141C">
        <w:rPr>
          <w:b/>
          <w:sz w:val="28"/>
          <w:szCs w:val="28"/>
        </w:rPr>
        <w:t xml:space="preserve">о порядке создания и работы муниципальной комиссии по обследованию жилых помещений инвалидов и общего имущества в многоквартирных домах, в которых проживают инвалиды, на территории </w:t>
      </w:r>
      <w:proofErr w:type="spellStart"/>
      <w:r w:rsidR="0092541B">
        <w:rPr>
          <w:b/>
          <w:sz w:val="28"/>
          <w:szCs w:val="28"/>
        </w:rPr>
        <w:t>Уланковского</w:t>
      </w:r>
      <w:proofErr w:type="spellEnd"/>
      <w:r w:rsidR="0095141C">
        <w:rPr>
          <w:b/>
          <w:sz w:val="28"/>
          <w:szCs w:val="28"/>
        </w:rPr>
        <w:t xml:space="preserve"> сельсовета </w:t>
      </w:r>
      <w:proofErr w:type="spellStart"/>
      <w:r w:rsidR="0095141C">
        <w:rPr>
          <w:b/>
          <w:sz w:val="28"/>
          <w:szCs w:val="28"/>
        </w:rPr>
        <w:t>Суджанского</w:t>
      </w:r>
      <w:proofErr w:type="spellEnd"/>
      <w:r w:rsidR="0095141C">
        <w:rPr>
          <w:b/>
          <w:sz w:val="28"/>
          <w:szCs w:val="28"/>
        </w:rPr>
        <w:t xml:space="preserve"> района Курской области</w:t>
      </w:r>
    </w:p>
    <w:p w:rsidR="0032007E" w:rsidRPr="0095141C" w:rsidRDefault="0032007E" w:rsidP="0092541B">
      <w:pPr>
        <w:pStyle w:val="a3"/>
        <w:spacing w:before="0" w:beforeAutospacing="0" w:after="0" w:afterAutospacing="0"/>
        <w:jc w:val="center"/>
        <w:rPr>
          <w:b/>
        </w:rPr>
      </w:pPr>
      <w:r w:rsidRPr="0095141C">
        <w:rPr>
          <w:b/>
        </w:rPr>
        <w:t>1. Общие положения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 xml:space="preserve">1.1. </w:t>
      </w:r>
      <w:proofErr w:type="gramStart"/>
      <w:r>
        <w:t>Настоящее Положение разработано в соответствии с Гражданским кодексом Российской Федерации,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РФ от 09.07.2016 года № 649 «О мерах по приспособлению жилых помещений и общего имущества в многоквартирном доме с учетом потребностей инвалидов».</w:t>
      </w:r>
      <w:proofErr w:type="gramEnd"/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 xml:space="preserve">1.2. Настоящее Положение устанавливает порядок работы и полномочия муниципальной комиссии по обследованию жилых помещений инвалидов и общего имущества в многоквартирных домах, в которых проживают инвалиды, на территории </w:t>
      </w:r>
      <w:proofErr w:type="spellStart"/>
      <w:r w:rsidR="0092541B">
        <w:t>Уланковского</w:t>
      </w:r>
      <w:proofErr w:type="spellEnd"/>
      <w:r w:rsidR="004E48BF">
        <w:t xml:space="preserve"> сельсовета </w:t>
      </w:r>
      <w:proofErr w:type="spellStart"/>
      <w:r w:rsidR="004E48BF">
        <w:t>Суджанского</w:t>
      </w:r>
      <w:proofErr w:type="spellEnd"/>
      <w:r w:rsidR="004E48BF">
        <w:t xml:space="preserve"> района Курской области</w:t>
      </w:r>
      <w:r>
        <w:t xml:space="preserve"> (далее – Комиссия).</w:t>
      </w:r>
    </w:p>
    <w:p w:rsidR="0032007E" w:rsidRPr="004E48BF" w:rsidRDefault="0032007E" w:rsidP="0092541B">
      <w:pPr>
        <w:pStyle w:val="a3"/>
        <w:spacing w:before="0" w:beforeAutospacing="0" w:after="0" w:afterAutospacing="0"/>
        <w:jc w:val="center"/>
        <w:rPr>
          <w:b/>
        </w:rPr>
      </w:pPr>
      <w:r w:rsidRPr="004E48BF">
        <w:rPr>
          <w:b/>
        </w:rPr>
        <w:t>2. Цели и задачи комиссии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 xml:space="preserve">2.1. </w:t>
      </w:r>
      <w:proofErr w:type="gramStart"/>
      <w:r>
        <w:t>Комиссия создаётся для проведения обследования жилого помещения инвалида, отнесённого к муниципальному или частному жилищному фонду и общего имущества в многоквартирном доме, в котором проживает инвалид, с целью оценки приспособления жилого помещения инвалида и общего имущества в многоквартирном доме, в котором проживает инвалид, с учётом потребностей инвалида и обеспечения условий их доступности для инвалида, а также оценки возможности их приспособления с</w:t>
      </w:r>
      <w:proofErr w:type="gramEnd"/>
      <w:r>
        <w:t xml:space="preserve"> учётом потребностей инвалида в зависимости от особенностей ограничения жизнедеятельности, обусловленного инвалидностью лица, проживающего в таком помещении.</w:t>
      </w:r>
    </w:p>
    <w:p w:rsidR="0032007E" w:rsidRPr="004E48BF" w:rsidRDefault="0032007E" w:rsidP="0092541B">
      <w:pPr>
        <w:pStyle w:val="a3"/>
        <w:spacing w:before="0" w:beforeAutospacing="0" w:after="0" w:afterAutospacing="0"/>
        <w:jc w:val="center"/>
        <w:rPr>
          <w:b/>
        </w:rPr>
      </w:pPr>
      <w:r w:rsidRPr="004E48BF">
        <w:rPr>
          <w:b/>
        </w:rPr>
        <w:t>3. Функции комиссии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>3.1. Функциями комиссии при проведении обследования являются: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>а) 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документы);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>б) рассмотрение документов о признании гражданина инвалидом, в том числе выписки из акта медико-социальной экспертизы гражданина, признанного инвалидом;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>в) 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здания;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>г) 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proofErr w:type="spellStart"/>
      <w:r>
        <w:t>д</w:t>
      </w:r>
      <w:proofErr w:type="spellEnd"/>
      <w:r>
        <w:t>) оценка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32007E" w:rsidRPr="004E48BF" w:rsidRDefault="0032007E" w:rsidP="0092541B">
      <w:pPr>
        <w:pStyle w:val="a3"/>
        <w:spacing w:before="0" w:beforeAutospacing="0" w:after="0" w:afterAutospacing="0"/>
        <w:rPr>
          <w:b/>
        </w:rPr>
      </w:pPr>
      <w:r>
        <w:t>                                                        </w:t>
      </w:r>
      <w:r w:rsidRPr="004E48BF">
        <w:rPr>
          <w:b/>
        </w:rPr>
        <w:t>4. Порядок работы Комиссии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lastRenderedPageBreak/>
        <w:t xml:space="preserve">4.1. Состав Комиссии утверждается распоряжением </w:t>
      </w:r>
      <w:r w:rsidR="004E48BF">
        <w:t>А</w:t>
      </w:r>
      <w:r>
        <w:t>дминистрации</w:t>
      </w:r>
      <w:r w:rsidR="004E48BF">
        <w:t xml:space="preserve"> </w:t>
      </w:r>
      <w:proofErr w:type="spellStart"/>
      <w:r w:rsidR="0092541B">
        <w:t>Уланковского</w:t>
      </w:r>
      <w:proofErr w:type="spellEnd"/>
      <w:r w:rsidR="004E48BF">
        <w:t xml:space="preserve"> сельсовета </w:t>
      </w:r>
      <w:proofErr w:type="spellStart"/>
      <w:r w:rsidR="004E48BF">
        <w:t>Суджанского</w:t>
      </w:r>
      <w:proofErr w:type="spellEnd"/>
      <w:r w:rsidR="004E48BF">
        <w:t xml:space="preserve"> района</w:t>
      </w:r>
      <w:r>
        <w:t>.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>4.2. В состав комиссии включаются представители: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>- органов муниципального жилищного контроля;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>- органов местного самоуправления, в том числе в сфере социальной защиты населения, в сфере архитектуры и градостроительства;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>- общественных объединений инвалидов.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>4.3. К членам Комиссии относятся: председатель, заместитель председателя, члены Комиссии.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>4.4. Председатель Комиссии: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>1) осуществляет общее руководство работой Комиссией и обеспечивает исполнение настоящего Положения;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>2) утверждает план проведения мероприятий по обследованию жилого помещения инвалида и общего имущества в многоквартирном доме, в котором проживает инвалид;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>3) осуществляет иные действия в соответствии с законодательством Российской Федерации и настоящим Положением.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>4.5. К участию в работе комиссии могут привлекаться представители организации, осуществляющей деятельность по управлению многоквартирным домом, в котором располагается жилое помещение инвалида, в отношении которого проводится обследование.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>4.6. Решения комиссии принимаются большинством голосов членов комиссии. При равенстве голосов членов комиссии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решению комиссии.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>4.7. По результатам обследования оформляется акт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(далее - акт обследования), содержащий: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>а) описание характеристик жилого помещения инвалида, составленное на основании результатов обследования;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>б) перечень требований из числа требований, предусмотренных разделами III и IV Постановления Правительства РФ от 09.07.2016 года № 649 «О мерах по приспособлению жилых помещений и общего имущества в многоквартирном доме с учетом потребностей инвалидов», которым не соответствует обследуемое жилое помещение инвалида (если такие несоответствия были выявлены);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>в) описание характеристик общего имущества в многоквартирном доме, в котором проживает инвалид, составленное на основании результатов обследования;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>г) выводы комиссии о наличии или об отсутствии необходимости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обоснованием;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proofErr w:type="spellStart"/>
      <w:r>
        <w:t>д</w:t>
      </w:r>
      <w:proofErr w:type="spellEnd"/>
      <w:r>
        <w:t>) выводы комиссии о наличии или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обоснованием;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>е) перечень мероприятий по приспособлению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 xml:space="preserve">4.8. </w:t>
      </w:r>
      <w:proofErr w:type="gramStart"/>
      <w:r>
        <w:t xml:space="preserve">В случае если в акте обследования содержится вывод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то есть о </w:t>
      </w:r>
      <w:r>
        <w:lastRenderedPageBreak/>
        <w:t>невозможности приспособления жилого помещения инвалида и (или) общего имущества в многоквартирном доме, в котором проживает инвалид, с учетом</w:t>
      </w:r>
      <w:proofErr w:type="gramEnd"/>
      <w:r>
        <w:t xml:space="preserve"> </w:t>
      </w:r>
      <w:proofErr w:type="gramStart"/>
      <w:r>
        <w:t>потребностей инвалида и обеспечения условий их доступности для инвалида без изменения существующих несущих и ограждающих конструкций многоквартирного дома (части дома) путем осуществления его реконструкции или капитального ремонта, комиссия выносит решение о проведении проверки экономической целесообразности такой реконструкции или капитального ремонта многоквартирного дома (части дома) в целях приспособления жилого помещения инвалида и (или) общего имущества в многоквартирном доме, в котором проживает</w:t>
      </w:r>
      <w:proofErr w:type="gramEnd"/>
      <w:r>
        <w:t xml:space="preserve"> инвалид, с учетом потребностей инвалида и обеспечения условий их доступности для инвалида, а уполномоченный орган обеспечивает ее проведение.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>4.9. По результатам проверки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 комиссия принимает решение: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>а)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>б)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>4.10. Результатом работы комиссии является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заключение об отсутствии такой возможности.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>4.11.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>а) акта обследования;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>б) решения комиссии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>4.12. 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>а) акта обследования;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>б) решения комиссии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 xml:space="preserve">4.13. </w:t>
      </w:r>
      <w:proofErr w:type="gramStart"/>
      <w:r>
        <w:t xml:space="preserve">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</w:t>
      </w:r>
      <w:r>
        <w:lastRenderedPageBreak/>
        <w:t>с учетом потребностей инвалида и обеспечения условий их доступности для инвалида является основанием для признания жилого помещения инвалида в установленном законодательством Российской Федерации порядке непригодным для проживания инвалида.</w:t>
      </w:r>
      <w:proofErr w:type="gramEnd"/>
    </w:p>
    <w:p w:rsidR="0032007E" w:rsidRDefault="0032007E" w:rsidP="0092541B">
      <w:pPr>
        <w:pStyle w:val="a3"/>
        <w:spacing w:before="0" w:beforeAutospacing="0" w:after="0" w:afterAutospacing="0"/>
        <w:jc w:val="both"/>
      </w:pPr>
      <w:r>
        <w:t xml:space="preserve">4.14. Для принятия решения о включении мероприятий в план мероприятий заключение в течение 10 дней со дня его вынесения направляется Комиссией - главе </w:t>
      </w:r>
      <w:proofErr w:type="spellStart"/>
      <w:r w:rsidR="0092541B">
        <w:t>Уланковского</w:t>
      </w:r>
      <w:proofErr w:type="spellEnd"/>
      <w:r w:rsidR="004E48BF">
        <w:t xml:space="preserve"> сельсовета </w:t>
      </w:r>
      <w:proofErr w:type="spellStart"/>
      <w:r w:rsidR="004E48BF">
        <w:t>Суджанского</w:t>
      </w:r>
      <w:proofErr w:type="spellEnd"/>
      <w:r w:rsidR="004E48BF">
        <w:t xml:space="preserve"> района</w:t>
      </w:r>
      <w:r>
        <w:t>.</w:t>
      </w:r>
    </w:p>
    <w:p w:rsidR="00874576" w:rsidRPr="00FF05E0" w:rsidRDefault="00874576" w:rsidP="0092541B">
      <w:pPr>
        <w:spacing w:after="0" w:line="240" w:lineRule="auto"/>
      </w:pPr>
    </w:p>
    <w:sectPr w:rsidR="00874576" w:rsidRPr="00FF05E0" w:rsidSect="0092541B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077B"/>
    <w:rsid w:val="00120E57"/>
    <w:rsid w:val="00133629"/>
    <w:rsid w:val="001B50ED"/>
    <w:rsid w:val="0024077B"/>
    <w:rsid w:val="002B3108"/>
    <w:rsid w:val="0032007E"/>
    <w:rsid w:val="00365CBA"/>
    <w:rsid w:val="003F72EC"/>
    <w:rsid w:val="004E48BF"/>
    <w:rsid w:val="005A567F"/>
    <w:rsid w:val="005D33A5"/>
    <w:rsid w:val="00621AD7"/>
    <w:rsid w:val="00631876"/>
    <w:rsid w:val="00643C79"/>
    <w:rsid w:val="00874576"/>
    <w:rsid w:val="00875CC0"/>
    <w:rsid w:val="00917FFA"/>
    <w:rsid w:val="0092541B"/>
    <w:rsid w:val="0095141C"/>
    <w:rsid w:val="009F2D6A"/>
    <w:rsid w:val="00A14B69"/>
    <w:rsid w:val="00A33108"/>
    <w:rsid w:val="00C845CD"/>
    <w:rsid w:val="00F074EA"/>
    <w:rsid w:val="00FF0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87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2407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407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407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4077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formattext"/>
    <w:basedOn w:val="a"/>
    <w:rsid w:val="001B50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200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2007E"/>
    <w:rPr>
      <w:b/>
      <w:bCs/>
    </w:rPr>
  </w:style>
  <w:style w:type="paragraph" w:styleId="a5">
    <w:name w:val="No Spacing"/>
    <w:uiPriority w:val="1"/>
    <w:qFormat/>
    <w:rsid w:val="009F2D6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5780C-64FA-4AA5-A627-AAD04E0E1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1782</Words>
  <Characters>10159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cp:lastPrinted>2017-02-01T09:41:00Z</cp:lastPrinted>
  <dcterms:created xsi:type="dcterms:W3CDTF">2016-12-07T06:38:00Z</dcterms:created>
  <dcterms:modified xsi:type="dcterms:W3CDTF">2017-02-01T09:42:00Z</dcterms:modified>
</cp:coreProperties>
</file>