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D89" w:rsidRPr="00C60D89" w:rsidRDefault="00DF3C10" w:rsidP="00DF3C10">
      <w:pPr>
        <w:autoSpaceDE/>
        <w:autoSpaceDN/>
        <w:jc w:val="center"/>
        <w:rPr>
          <w:sz w:val="28"/>
          <w:szCs w:val="28"/>
        </w:rPr>
      </w:pPr>
      <w:r w:rsidRPr="00C60D89">
        <w:rPr>
          <w:sz w:val="28"/>
          <w:szCs w:val="28"/>
        </w:rPr>
        <w:t xml:space="preserve">АДМИНИСТРАЦИЯ </w:t>
      </w:r>
      <w:r w:rsidR="00C60D89" w:rsidRPr="00C60D89">
        <w:rPr>
          <w:sz w:val="28"/>
          <w:szCs w:val="28"/>
        </w:rPr>
        <w:t xml:space="preserve">УЛАНКОВСКОГО  </w:t>
      </w:r>
    </w:p>
    <w:p w:rsidR="00DF3C10" w:rsidRPr="00C60D89" w:rsidRDefault="00DF3C10" w:rsidP="00DF3C10">
      <w:pPr>
        <w:autoSpaceDE/>
        <w:autoSpaceDN/>
        <w:jc w:val="center"/>
        <w:rPr>
          <w:sz w:val="28"/>
          <w:szCs w:val="28"/>
        </w:rPr>
      </w:pPr>
      <w:r w:rsidRPr="00C60D89">
        <w:rPr>
          <w:sz w:val="28"/>
          <w:szCs w:val="28"/>
        </w:rPr>
        <w:t>СУДЖАНСКОГО РАЙОНА</w:t>
      </w:r>
    </w:p>
    <w:p w:rsidR="00C60D89" w:rsidRPr="00C60D89" w:rsidRDefault="00C60D89" w:rsidP="00DF3C10">
      <w:pPr>
        <w:autoSpaceDE/>
        <w:autoSpaceDN/>
        <w:jc w:val="center"/>
        <w:rPr>
          <w:sz w:val="28"/>
          <w:szCs w:val="28"/>
        </w:rPr>
      </w:pPr>
    </w:p>
    <w:p w:rsidR="00DF3C10" w:rsidRPr="00C60D89" w:rsidRDefault="00DF3C10" w:rsidP="00DF3C10">
      <w:pPr>
        <w:keepNext/>
        <w:tabs>
          <w:tab w:val="left" w:pos="9922"/>
        </w:tabs>
        <w:autoSpaceDE/>
        <w:autoSpaceDN/>
        <w:ind w:right="-1"/>
        <w:jc w:val="center"/>
        <w:outlineLvl w:val="4"/>
        <w:rPr>
          <w:b/>
          <w:snapToGrid w:val="0"/>
          <w:spacing w:val="20"/>
          <w:sz w:val="36"/>
        </w:rPr>
      </w:pPr>
      <w:r w:rsidRPr="00C60D89">
        <w:rPr>
          <w:b/>
          <w:snapToGrid w:val="0"/>
          <w:spacing w:val="20"/>
          <w:sz w:val="36"/>
        </w:rPr>
        <w:t xml:space="preserve">РАСПОРЯЖЕНИЕ </w:t>
      </w:r>
    </w:p>
    <w:p w:rsidR="00DF3C10" w:rsidRPr="00C60D89" w:rsidRDefault="00DF3C10" w:rsidP="00DF3C10">
      <w:pPr>
        <w:autoSpaceDE/>
        <w:autoSpaceDN/>
        <w:ind w:right="1701"/>
        <w:rPr>
          <w:b/>
          <w:sz w:val="24"/>
          <w:szCs w:val="24"/>
        </w:rPr>
      </w:pPr>
    </w:p>
    <w:p w:rsidR="00DF3C10" w:rsidRPr="00C60D89" w:rsidRDefault="00DF3C10" w:rsidP="00DF3C10">
      <w:pPr>
        <w:autoSpaceDE/>
        <w:autoSpaceDN/>
        <w:ind w:right="1701"/>
        <w:jc w:val="center"/>
        <w:rPr>
          <w:sz w:val="24"/>
          <w:szCs w:val="24"/>
        </w:rPr>
      </w:pPr>
      <w:r w:rsidRPr="00C60D89">
        <w:rPr>
          <w:sz w:val="24"/>
          <w:szCs w:val="24"/>
        </w:rPr>
        <w:t xml:space="preserve">                              от </w:t>
      </w:r>
      <w:r w:rsidR="00C60D89" w:rsidRPr="00C60D89">
        <w:rPr>
          <w:sz w:val="24"/>
          <w:szCs w:val="24"/>
        </w:rPr>
        <w:t>28 декабря 2022 года  №18</w:t>
      </w:r>
    </w:p>
    <w:p w:rsidR="00C60D89" w:rsidRPr="00C60D89" w:rsidRDefault="00C60D89" w:rsidP="00DF3C10">
      <w:pPr>
        <w:autoSpaceDE/>
        <w:autoSpaceDN/>
        <w:ind w:right="1701"/>
        <w:jc w:val="center"/>
        <w:rPr>
          <w:sz w:val="24"/>
          <w:szCs w:val="24"/>
        </w:rPr>
      </w:pPr>
    </w:p>
    <w:p w:rsidR="00DF3C10" w:rsidRPr="00C60D89" w:rsidRDefault="00DF3C10" w:rsidP="00DF3C10">
      <w:pPr>
        <w:adjustRightInd w:val="0"/>
        <w:jc w:val="center"/>
        <w:rPr>
          <w:b/>
          <w:bCs/>
          <w:sz w:val="24"/>
          <w:szCs w:val="24"/>
        </w:rPr>
      </w:pPr>
      <w:r w:rsidRPr="00C60D89">
        <w:rPr>
          <w:b/>
          <w:bCs/>
          <w:sz w:val="24"/>
          <w:szCs w:val="24"/>
        </w:rPr>
        <w:t>Об утверждении плана проведения аудиторских мероприятий на 2023 год</w:t>
      </w:r>
    </w:p>
    <w:p w:rsidR="00DF3C10" w:rsidRPr="00C60D89" w:rsidRDefault="00DF3C10" w:rsidP="00DF3C10">
      <w:pPr>
        <w:autoSpaceDE/>
        <w:autoSpaceDN/>
        <w:spacing w:line="360" w:lineRule="auto"/>
        <w:ind w:firstLine="825"/>
        <w:jc w:val="both"/>
        <w:rPr>
          <w:b/>
          <w:i/>
          <w:sz w:val="24"/>
          <w:szCs w:val="24"/>
        </w:rPr>
      </w:pPr>
      <w:r w:rsidRPr="00C60D89">
        <w:rPr>
          <w:b/>
          <w:sz w:val="24"/>
          <w:szCs w:val="24"/>
        </w:rPr>
        <w:t xml:space="preserve">     </w:t>
      </w:r>
    </w:p>
    <w:p w:rsidR="00DF3C10" w:rsidRPr="00C60D89" w:rsidRDefault="00DF3C10" w:rsidP="00DF3C10">
      <w:pPr>
        <w:autoSpaceDE/>
        <w:autoSpaceDN/>
        <w:spacing w:line="360" w:lineRule="auto"/>
        <w:ind w:firstLine="426"/>
        <w:jc w:val="center"/>
        <w:rPr>
          <w:b/>
          <w:i/>
          <w:sz w:val="24"/>
          <w:szCs w:val="24"/>
        </w:rPr>
      </w:pPr>
    </w:p>
    <w:p w:rsidR="00DF3C10" w:rsidRPr="00C60D89" w:rsidRDefault="00DF3C10" w:rsidP="00DF3C10">
      <w:pPr>
        <w:autoSpaceDE/>
        <w:autoSpaceDN/>
        <w:spacing w:line="360" w:lineRule="auto"/>
        <w:ind w:left="426"/>
        <w:jc w:val="both"/>
        <w:rPr>
          <w:sz w:val="24"/>
          <w:szCs w:val="24"/>
        </w:rPr>
      </w:pPr>
      <w:r w:rsidRPr="00C60D89">
        <w:rPr>
          <w:sz w:val="24"/>
          <w:szCs w:val="24"/>
        </w:rPr>
        <w:t>В соответствии с Федеральным стандартом внутреннего финансового аудита «Планирование и проведение внутреннего финансового аудита», утвержденным приказом Министерства Финансов РФ от 05.08.2020 г</w:t>
      </w:r>
      <w:r w:rsidRPr="00C60D89">
        <w:rPr>
          <w:bCs/>
          <w:sz w:val="24"/>
          <w:szCs w:val="24"/>
        </w:rPr>
        <w:t xml:space="preserve">. </w:t>
      </w:r>
      <w:r w:rsidRPr="00C60D89">
        <w:rPr>
          <w:iCs/>
          <w:sz w:val="24"/>
          <w:szCs w:val="24"/>
        </w:rPr>
        <w:t>№160 н</w:t>
      </w:r>
    </w:p>
    <w:p w:rsidR="00DF3C10" w:rsidRPr="00C60D89" w:rsidRDefault="00DF3C10" w:rsidP="00DF3C10">
      <w:pPr>
        <w:autoSpaceDE/>
        <w:autoSpaceDN/>
        <w:spacing w:line="360" w:lineRule="auto"/>
        <w:ind w:firstLine="426"/>
        <w:jc w:val="center"/>
        <w:rPr>
          <w:sz w:val="28"/>
        </w:rPr>
      </w:pPr>
    </w:p>
    <w:p w:rsidR="00DF3C10" w:rsidRPr="00C60D89" w:rsidRDefault="00DF3C10" w:rsidP="00DF3C10">
      <w:pPr>
        <w:autoSpaceDE/>
        <w:autoSpaceDN/>
        <w:spacing w:line="360" w:lineRule="auto"/>
        <w:ind w:firstLine="426"/>
        <w:jc w:val="center"/>
        <w:rPr>
          <w:b/>
          <w:sz w:val="28"/>
        </w:rPr>
      </w:pPr>
      <w:r w:rsidRPr="00C60D89">
        <w:rPr>
          <w:b/>
          <w:sz w:val="28"/>
        </w:rPr>
        <w:t xml:space="preserve"> </w:t>
      </w:r>
    </w:p>
    <w:p w:rsidR="00DF3C10" w:rsidRPr="00C60D89" w:rsidRDefault="00DF3C10" w:rsidP="00DF3C10">
      <w:pPr>
        <w:autoSpaceDE/>
        <w:autoSpaceDN/>
        <w:spacing w:line="360" w:lineRule="auto"/>
        <w:ind w:left="284"/>
        <w:jc w:val="both"/>
        <w:rPr>
          <w:sz w:val="24"/>
          <w:szCs w:val="24"/>
        </w:rPr>
      </w:pPr>
      <w:r w:rsidRPr="00C60D89">
        <w:rPr>
          <w:sz w:val="24"/>
          <w:szCs w:val="24"/>
        </w:rPr>
        <w:t>1. Утвердить план аудиторских мероприятий на 2023 год.</w:t>
      </w:r>
    </w:p>
    <w:p w:rsidR="00DF3C10" w:rsidRPr="00C60D89" w:rsidRDefault="00DF3C10" w:rsidP="00DF3C10">
      <w:pPr>
        <w:autoSpaceDE/>
        <w:autoSpaceDN/>
        <w:spacing w:line="360" w:lineRule="auto"/>
        <w:ind w:left="284"/>
        <w:jc w:val="both"/>
        <w:rPr>
          <w:sz w:val="24"/>
          <w:szCs w:val="24"/>
        </w:rPr>
      </w:pPr>
      <w:r w:rsidRPr="00C60D89">
        <w:rPr>
          <w:sz w:val="24"/>
          <w:szCs w:val="24"/>
        </w:rPr>
        <w:t xml:space="preserve">2. </w:t>
      </w:r>
      <w:proofErr w:type="gramStart"/>
      <w:r w:rsidRPr="00C60D89">
        <w:rPr>
          <w:sz w:val="24"/>
          <w:szCs w:val="24"/>
        </w:rPr>
        <w:t>Контроль за</w:t>
      </w:r>
      <w:proofErr w:type="gramEnd"/>
      <w:r w:rsidRPr="00C60D89">
        <w:rPr>
          <w:sz w:val="24"/>
          <w:szCs w:val="24"/>
        </w:rPr>
        <w:t xml:space="preserve"> исполнением распоряжения оставляю за собой.</w:t>
      </w:r>
    </w:p>
    <w:p w:rsidR="00DF3C10" w:rsidRPr="00C60D89" w:rsidRDefault="00DF3C10" w:rsidP="00DF3C10">
      <w:pPr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DF3C10" w:rsidRPr="00C60D89" w:rsidRDefault="00DF3C10" w:rsidP="00DF3C10">
      <w:pPr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DF3C10" w:rsidRPr="00C60D89" w:rsidRDefault="00DF3C10" w:rsidP="00DF3C10">
      <w:pPr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DF3C10" w:rsidRPr="00C60D89" w:rsidRDefault="00DF3C10" w:rsidP="00DF3C10">
      <w:pPr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DF3C10" w:rsidRPr="00C60D89" w:rsidRDefault="00DF3C10" w:rsidP="00DF3C10">
      <w:pPr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DF3C10" w:rsidRPr="00C60D89" w:rsidRDefault="00DF3C10" w:rsidP="00DF3C10">
      <w:pPr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DF3C10" w:rsidRPr="00C60D89" w:rsidRDefault="00DF3C10" w:rsidP="00DF3C10">
      <w:pPr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DF3C10" w:rsidRPr="00C60D89" w:rsidRDefault="00DF3C10" w:rsidP="00DF3C10">
      <w:pPr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DF3C10" w:rsidRPr="00C60D89" w:rsidRDefault="00DF3C10" w:rsidP="00DF3C10">
      <w:pPr>
        <w:adjustRightInd w:val="0"/>
        <w:rPr>
          <w:sz w:val="28"/>
          <w:szCs w:val="28"/>
        </w:rPr>
      </w:pPr>
      <w:r w:rsidRPr="00C60D89">
        <w:rPr>
          <w:sz w:val="28"/>
          <w:szCs w:val="28"/>
        </w:rPr>
        <w:t>Гла</w:t>
      </w:r>
      <w:r w:rsidR="00C60D89" w:rsidRPr="00C60D89">
        <w:rPr>
          <w:sz w:val="28"/>
          <w:szCs w:val="28"/>
        </w:rPr>
        <w:t xml:space="preserve">ва </w:t>
      </w:r>
      <w:proofErr w:type="spellStart"/>
      <w:r w:rsidR="00C60D89" w:rsidRPr="00C60D89">
        <w:rPr>
          <w:sz w:val="28"/>
          <w:szCs w:val="28"/>
        </w:rPr>
        <w:t>Уланковского</w:t>
      </w:r>
      <w:proofErr w:type="spellEnd"/>
      <w:r w:rsidR="00C60D89" w:rsidRPr="00C60D89">
        <w:rPr>
          <w:sz w:val="28"/>
          <w:szCs w:val="28"/>
        </w:rPr>
        <w:t xml:space="preserve"> сельсовета                             Д.А.Воронов</w:t>
      </w:r>
    </w:p>
    <w:p w:rsidR="00DF3C10" w:rsidRPr="00C60D89" w:rsidRDefault="00DF3C10" w:rsidP="00DF3C10">
      <w:pPr>
        <w:adjustRightInd w:val="0"/>
        <w:rPr>
          <w:sz w:val="28"/>
          <w:szCs w:val="28"/>
        </w:rPr>
      </w:pPr>
      <w:proofErr w:type="spellStart"/>
      <w:r w:rsidRPr="00C60D89">
        <w:rPr>
          <w:sz w:val="28"/>
          <w:szCs w:val="28"/>
        </w:rPr>
        <w:t>Суджанского</w:t>
      </w:r>
      <w:proofErr w:type="spellEnd"/>
      <w:r w:rsidRPr="00C60D89">
        <w:rPr>
          <w:sz w:val="28"/>
          <w:szCs w:val="28"/>
        </w:rPr>
        <w:t xml:space="preserve"> района                                                          </w:t>
      </w:r>
    </w:p>
    <w:p w:rsidR="00DF3C10" w:rsidRPr="00C60D89" w:rsidRDefault="00DF3C10" w:rsidP="00DF3C10">
      <w:pPr>
        <w:adjustRightInd w:val="0"/>
        <w:spacing w:line="360" w:lineRule="auto"/>
        <w:jc w:val="both"/>
        <w:rPr>
          <w:b/>
          <w:bCs/>
          <w:sz w:val="28"/>
          <w:szCs w:val="28"/>
        </w:rPr>
      </w:pPr>
    </w:p>
    <w:p w:rsidR="00DF3C10" w:rsidRPr="00C60D89" w:rsidRDefault="00DF3C10" w:rsidP="0037585A">
      <w:pPr>
        <w:spacing w:after="120"/>
        <w:jc w:val="right"/>
        <w:rPr>
          <w:sz w:val="24"/>
          <w:szCs w:val="24"/>
        </w:rPr>
      </w:pPr>
    </w:p>
    <w:p w:rsidR="00DF3C10" w:rsidRPr="00C60D89" w:rsidRDefault="00DF3C10" w:rsidP="0037585A">
      <w:pPr>
        <w:spacing w:after="120"/>
        <w:jc w:val="right"/>
        <w:rPr>
          <w:sz w:val="24"/>
          <w:szCs w:val="24"/>
        </w:rPr>
      </w:pPr>
    </w:p>
    <w:p w:rsidR="00DF3C10" w:rsidRPr="00C60D89" w:rsidRDefault="00DF3C10" w:rsidP="0037585A">
      <w:pPr>
        <w:spacing w:after="120"/>
        <w:jc w:val="right"/>
        <w:rPr>
          <w:sz w:val="24"/>
          <w:szCs w:val="24"/>
        </w:rPr>
      </w:pPr>
    </w:p>
    <w:p w:rsidR="00DF3C10" w:rsidRPr="00C60D89" w:rsidRDefault="00DF3C10" w:rsidP="0037585A">
      <w:pPr>
        <w:spacing w:after="120"/>
        <w:jc w:val="right"/>
        <w:rPr>
          <w:sz w:val="24"/>
          <w:szCs w:val="24"/>
        </w:rPr>
      </w:pPr>
    </w:p>
    <w:p w:rsidR="00DF3C10" w:rsidRPr="00C60D89" w:rsidRDefault="00DF3C10" w:rsidP="0037585A">
      <w:pPr>
        <w:spacing w:after="120"/>
        <w:jc w:val="right"/>
        <w:rPr>
          <w:sz w:val="24"/>
          <w:szCs w:val="24"/>
        </w:rPr>
      </w:pPr>
    </w:p>
    <w:p w:rsidR="00DF3C10" w:rsidRPr="00C60D89" w:rsidRDefault="00DF3C10" w:rsidP="0037585A">
      <w:pPr>
        <w:spacing w:after="120"/>
        <w:jc w:val="right"/>
        <w:rPr>
          <w:sz w:val="24"/>
          <w:szCs w:val="24"/>
        </w:rPr>
      </w:pPr>
    </w:p>
    <w:p w:rsidR="00C60D89" w:rsidRPr="00C60D89" w:rsidRDefault="00C60D89" w:rsidP="0037585A">
      <w:pPr>
        <w:spacing w:after="120"/>
        <w:jc w:val="right"/>
        <w:rPr>
          <w:sz w:val="24"/>
          <w:szCs w:val="24"/>
        </w:rPr>
      </w:pPr>
    </w:p>
    <w:p w:rsidR="00C60D89" w:rsidRPr="00C60D89" w:rsidRDefault="00C60D89" w:rsidP="0037585A">
      <w:pPr>
        <w:spacing w:after="120"/>
        <w:jc w:val="right"/>
        <w:rPr>
          <w:sz w:val="24"/>
          <w:szCs w:val="24"/>
        </w:rPr>
      </w:pPr>
    </w:p>
    <w:p w:rsidR="00DF3C10" w:rsidRPr="00C60D89" w:rsidRDefault="00DF3C10" w:rsidP="0037585A">
      <w:pPr>
        <w:spacing w:after="120"/>
        <w:jc w:val="right"/>
        <w:rPr>
          <w:sz w:val="24"/>
          <w:szCs w:val="24"/>
        </w:rPr>
      </w:pPr>
    </w:p>
    <w:p w:rsidR="0037585A" w:rsidRPr="00C60D89" w:rsidRDefault="0037585A" w:rsidP="0037585A">
      <w:pPr>
        <w:spacing w:after="120"/>
        <w:jc w:val="right"/>
        <w:rPr>
          <w:sz w:val="24"/>
          <w:szCs w:val="24"/>
        </w:rPr>
      </w:pPr>
      <w:r w:rsidRPr="00C60D89">
        <w:rPr>
          <w:sz w:val="24"/>
          <w:szCs w:val="24"/>
        </w:rPr>
        <w:t xml:space="preserve">Приложение №1 </w:t>
      </w:r>
    </w:p>
    <w:p w:rsidR="0037585A" w:rsidRPr="00C60D89" w:rsidRDefault="0037585A" w:rsidP="0037585A">
      <w:pPr>
        <w:spacing w:after="120"/>
        <w:jc w:val="right"/>
        <w:rPr>
          <w:sz w:val="24"/>
          <w:szCs w:val="24"/>
        </w:rPr>
      </w:pPr>
      <w:r w:rsidRPr="00C60D89">
        <w:rPr>
          <w:sz w:val="24"/>
          <w:szCs w:val="24"/>
        </w:rPr>
        <w:t>к распоряжению Администрации</w:t>
      </w:r>
    </w:p>
    <w:p w:rsidR="00C60D89" w:rsidRPr="00C60D89" w:rsidRDefault="0037585A" w:rsidP="0037585A">
      <w:pPr>
        <w:spacing w:after="120"/>
        <w:jc w:val="right"/>
        <w:rPr>
          <w:sz w:val="24"/>
          <w:szCs w:val="24"/>
        </w:rPr>
      </w:pPr>
      <w:r w:rsidRPr="00C60D89">
        <w:rPr>
          <w:sz w:val="24"/>
          <w:szCs w:val="24"/>
        </w:rPr>
        <w:t xml:space="preserve">  </w:t>
      </w:r>
      <w:proofErr w:type="spellStart"/>
      <w:r w:rsidR="00C60D89" w:rsidRPr="00C60D89">
        <w:rPr>
          <w:sz w:val="24"/>
          <w:szCs w:val="24"/>
        </w:rPr>
        <w:t>Уланковского</w:t>
      </w:r>
      <w:proofErr w:type="spellEnd"/>
      <w:r w:rsidR="00C60D89" w:rsidRPr="00C60D89">
        <w:rPr>
          <w:sz w:val="24"/>
          <w:szCs w:val="24"/>
        </w:rPr>
        <w:t xml:space="preserve"> сельсовета</w:t>
      </w:r>
    </w:p>
    <w:p w:rsidR="0037585A" w:rsidRPr="00C60D89" w:rsidRDefault="00C60D89" w:rsidP="0037585A">
      <w:pPr>
        <w:spacing w:after="120"/>
        <w:jc w:val="right"/>
        <w:rPr>
          <w:sz w:val="24"/>
          <w:szCs w:val="24"/>
        </w:rPr>
      </w:pPr>
      <w:r w:rsidRPr="00C60D89">
        <w:rPr>
          <w:sz w:val="24"/>
          <w:szCs w:val="24"/>
        </w:rPr>
        <w:t xml:space="preserve"> </w:t>
      </w:r>
      <w:proofErr w:type="spellStart"/>
      <w:r w:rsidRPr="00C60D89">
        <w:rPr>
          <w:sz w:val="24"/>
          <w:szCs w:val="24"/>
        </w:rPr>
        <w:t>Суджанского</w:t>
      </w:r>
      <w:proofErr w:type="spellEnd"/>
      <w:r w:rsidRPr="00C60D89">
        <w:rPr>
          <w:sz w:val="24"/>
          <w:szCs w:val="24"/>
        </w:rPr>
        <w:t xml:space="preserve"> района</w:t>
      </w:r>
    </w:p>
    <w:p w:rsidR="0037585A" w:rsidRPr="00C60D89" w:rsidRDefault="0037585A" w:rsidP="0037585A">
      <w:pPr>
        <w:spacing w:after="120"/>
        <w:jc w:val="right"/>
        <w:rPr>
          <w:sz w:val="24"/>
          <w:szCs w:val="24"/>
        </w:rPr>
      </w:pPr>
      <w:r w:rsidRPr="00C60D89">
        <w:rPr>
          <w:sz w:val="24"/>
          <w:szCs w:val="24"/>
        </w:rPr>
        <w:t xml:space="preserve">от </w:t>
      </w:r>
      <w:r w:rsidR="00C60D89" w:rsidRPr="00C60D89">
        <w:rPr>
          <w:sz w:val="24"/>
          <w:szCs w:val="24"/>
        </w:rPr>
        <w:t>285.12.2022 №18</w:t>
      </w:r>
    </w:p>
    <w:p w:rsidR="0037585A" w:rsidRPr="00C60D89" w:rsidRDefault="0037585A" w:rsidP="0037585A">
      <w:pPr>
        <w:spacing w:after="120"/>
        <w:rPr>
          <w:sz w:val="24"/>
          <w:szCs w:val="24"/>
        </w:rPr>
      </w:pPr>
    </w:p>
    <w:p w:rsidR="0037585A" w:rsidRPr="00C60D89" w:rsidRDefault="0037585A" w:rsidP="0037585A">
      <w:pPr>
        <w:spacing w:after="120"/>
        <w:rPr>
          <w:sz w:val="24"/>
          <w:szCs w:val="24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698"/>
        <w:gridCol w:w="397"/>
        <w:gridCol w:w="567"/>
      </w:tblGrid>
      <w:tr w:rsidR="0037585A" w:rsidRPr="00C60D89" w:rsidTr="00726FEB">
        <w:trPr>
          <w:jc w:val="center"/>
        </w:trPr>
        <w:tc>
          <w:tcPr>
            <w:tcW w:w="5698" w:type="dxa"/>
            <w:vAlign w:val="bottom"/>
          </w:tcPr>
          <w:p w:rsidR="0037585A" w:rsidRPr="00C60D89" w:rsidRDefault="0037585A" w:rsidP="00726FEB">
            <w:pPr>
              <w:jc w:val="right"/>
              <w:rPr>
                <w:sz w:val="26"/>
                <w:szCs w:val="26"/>
              </w:rPr>
            </w:pPr>
            <w:r w:rsidRPr="00C60D89">
              <w:rPr>
                <w:sz w:val="26"/>
                <w:szCs w:val="26"/>
              </w:rPr>
              <w:t>План проведения аудиторских мероприятий на 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37585A" w:rsidRPr="00C60D89" w:rsidRDefault="0037585A" w:rsidP="000C4FD1">
            <w:pPr>
              <w:rPr>
                <w:sz w:val="26"/>
                <w:szCs w:val="26"/>
              </w:rPr>
            </w:pPr>
            <w:r w:rsidRPr="00C60D89">
              <w:rPr>
                <w:sz w:val="26"/>
                <w:szCs w:val="26"/>
              </w:rPr>
              <w:t>2</w:t>
            </w:r>
            <w:r w:rsidR="000C4FD1" w:rsidRPr="00C60D89">
              <w:rPr>
                <w:sz w:val="26"/>
                <w:szCs w:val="26"/>
              </w:rPr>
              <w:t>3</w:t>
            </w:r>
          </w:p>
        </w:tc>
        <w:tc>
          <w:tcPr>
            <w:tcW w:w="567" w:type="dxa"/>
            <w:vAlign w:val="bottom"/>
          </w:tcPr>
          <w:p w:rsidR="0037585A" w:rsidRPr="00C60D89" w:rsidRDefault="0037585A" w:rsidP="00726FEB">
            <w:pPr>
              <w:ind w:left="57"/>
              <w:rPr>
                <w:sz w:val="26"/>
                <w:szCs w:val="26"/>
              </w:rPr>
            </w:pPr>
            <w:r w:rsidRPr="00C60D89">
              <w:rPr>
                <w:sz w:val="26"/>
                <w:szCs w:val="26"/>
              </w:rPr>
              <w:t>год</w:t>
            </w:r>
          </w:p>
        </w:tc>
      </w:tr>
    </w:tbl>
    <w:p w:rsidR="0037585A" w:rsidRPr="00C60D89" w:rsidRDefault="0037585A" w:rsidP="0037585A">
      <w:pPr>
        <w:spacing w:after="120"/>
        <w:rPr>
          <w:sz w:val="24"/>
          <w:szCs w:val="24"/>
        </w:rPr>
      </w:pPr>
    </w:p>
    <w:tbl>
      <w:tblPr>
        <w:tblStyle w:val="a3"/>
        <w:tblW w:w="9979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567"/>
        <w:gridCol w:w="7541"/>
        <w:gridCol w:w="1871"/>
      </w:tblGrid>
      <w:tr w:rsidR="0037585A" w:rsidRPr="00C60D89" w:rsidTr="00726FEB">
        <w:tc>
          <w:tcPr>
            <w:tcW w:w="567" w:type="dxa"/>
          </w:tcPr>
          <w:p w:rsidR="0037585A" w:rsidRPr="00C60D89" w:rsidRDefault="0037585A" w:rsidP="00726FEB">
            <w:pPr>
              <w:jc w:val="center"/>
              <w:rPr>
                <w:sz w:val="24"/>
                <w:szCs w:val="24"/>
              </w:rPr>
            </w:pPr>
            <w:r w:rsidRPr="00C60D89">
              <w:rPr>
                <w:sz w:val="24"/>
                <w:szCs w:val="24"/>
              </w:rPr>
              <w:t>№</w:t>
            </w:r>
          </w:p>
        </w:tc>
        <w:tc>
          <w:tcPr>
            <w:tcW w:w="7541" w:type="dxa"/>
            <w:vAlign w:val="center"/>
          </w:tcPr>
          <w:p w:rsidR="0037585A" w:rsidRPr="00C60D89" w:rsidRDefault="0037585A" w:rsidP="00726FEB">
            <w:pPr>
              <w:jc w:val="center"/>
              <w:rPr>
                <w:sz w:val="24"/>
                <w:szCs w:val="24"/>
              </w:rPr>
            </w:pPr>
            <w:r w:rsidRPr="00C60D89">
              <w:rPr>
                <w:sz w:val="24"/>
                <w:szCs w:val="24"/>
              </w:rPr>
              <w:t>Аудиторское мероприятие</w:t>
            </w:r>
            <w:r w:rsidRPr="00C60D89">
              <w:rPr>
                <w:sz w:val="24"/>
                <w:szCs w:val="24"/>
              </w:rPr>
              <w:br/>
              <w:t>(тема аудиторского мероприятия)</w:t>
            </w:r>
          </w:p>
        </w:tc>
        <w:tc>
          <w:tcPr>
            <w:tcW w:w="1871" w:type="dxa"/>
          </w:tcPr>
          <w:p w:rsidR="0037585A" w:rsidRPr="00C60D89" w:rsidRDefault="0037585A" w:rsidP="00726FEB">
            <w:pPr>
              <w:jc w:val="center"/>
              <w:rPr>
                <w:sz w:val="24"/>
                <w:szCs w:val="24"/>
              </w:rPr>
            </w:pPr>
            <w:r w:rsidRPr="00C60D89">
              <w:rPr>
                <w:sz w:val="24"/>
                <w:szCs w:val="24"/>
              </w:rPr>
              <w:t>Дата (месяц) окончания аудиторского мероприятия</w:t>
            </w:r>
          </w:p>
        </w:tc>
      </w:tr>
      <w:tr w:rsidR="0037585A" w:rsidRPr="00C60D89" w:rsidTr="00726FEB">
        <w:tc>
          <w:tcPr>
            <w:tcW w:w="567" w:type="dxa"/>
          </w:tcPr>
          <w:p w:rsidR="0037585A" w:rsidRPr="00C60D89" w:rsidRDefault="0037585A" w:rsidP="00726FEB">
            <w:pPr>
              <w:jc w:val="center"/>
              <w:rPr>
                <w:sz w:val="24"/>
                <w:szCs w:val="24"/>
              </w:rPr>
            </w:pPr>
            <w:r w:rsidRPr="00C60D89">
              <w:rPr>
                <w:sz w:val="24"/>
                <w:szCs w:val="24"/>
              </w:rPr>
              <w:t>1</w:t>
            </w:r>
          </w:p>
        </w:tc>
        <w:tc>
          <w:tcPr>
            <w:tcW w:w="7541" w:type="dxa"/>
          </w:tcPr>
          <w:p w:rsidR="0037585A" w:rsidRPr="00C60D89" w:rsidRDefault="0037585A" w:rsidP="00726FEB">
            <w:pPr>
              <w:jc w:val="center"/>
              <w:rPr>
                <w:sz w:val="24"/>
                <w:szCs w:val="24"/>
              </w:rPr>
            </w:pPr>
            <w:r w:rsidRPr="00C60D89">
              <w:rPr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:rsidR="0037585A" w:rsidRPr="00C60D89" w:rsidRDefault="0037585A" w:rsidP="00726FEB">
            <w:pPr>
              <w:jc w:val="center"/>
              <w:rPr>
                <w:sz w:val="24"/>
                <w:szCs w:val="24"/>
              </w:rPr>
            </w:pPr>
            <w:r w:rsidRPr="00C60D89">
              <w:rPr>
                <w:sz w:val="24"/>
                <w:szCs w:val="24"/>
              </w:rPr>
              <w:t>3</w:t>
            </w:r>
          </w:p>
        </w:tc>
      </w:tr>
      <w:tr w:rsidR="0037585A" w:rsidRPr="00C60D89" w:rsidTr="00726FEB">
        <w:tc>
          <w:tcPr>
            <w:tcW w:w="567" w:type="dxa"/>
          </w:tcPr>
          <w:p w:rsidR="0037585A" w:rsidRPr="00C60D89" w:rsidRDefault="0037585A" w:rsidP="00726FEB">
            <w:pPr>
              <w:jc w:val="center"/>
              <w:rPr>
                <w:sz w:val="24"/>
                <w:szCs w:val="24"/>
              </w:rPr>
            </w:pPr>
            <w:r w:rsidRPr="00C60D89">
              <w:rPr>
                <w:sz w:val="24"/>
                <w:szCs w:val="24"/>
              </w:rPr>
              <w:t>1.</w:t>
            </w:r>
          </w:p>
        </w:tc>
        <w:tc>
          <w:tcPr>
            <w:tcW w:w="7541" w:type="dxa"/>
          </w:tcPr>
          <w:p w:rsidR="0037585A" w:rsidRPr="00C60D89" w:rsidRDefault="000C4FD1" w:rsidP="00726FEB">
            <w:pPr>
              <w:ind w:left="57" w:right="57"/>
              <w:jc w:val="both"/>
              <w:rPr>
                <w:sz w:val="24"/>
                <w:szCs w:val="24"/>
              </w:rPr>
            </w:pPr>
            <w:r w:rsidRPr="00C60D89">
              <w:rPr>
                <w:sz w:val="24"/>
                <w:szCs w:val="24"/>
              </w:rPr>
              <w:t>Законность формирования финансовых и первичных учетных документов и своевременность их передачи в условиях централизации полномочий</w:t>
            </w:r>
          </w:p>
        </w:tc>
        <w:tc>
          <w:tcPr>
            <w:tcW w:w="1871" w:type="dxa"/>
          </w:tcPr>
          <w:p w:rsidR="0037585A" w:rsidRPr="00C60D89" w:rsidRDefault="0037585A" w:rsidP="000C4FD1">
            <w:pPr>
              <w:jc w:val="center"/>
              <w:rPr>
                <w:sz w:val="24"/>
                <w:szCs w:val="24"/>
              </w:rPr>
            </w:pPr>
            <w:r w:rsidRPr="00C60D89">
              <w:rPr>
                <w:sz w:val="24"/>
                <w:szCs w:val="24"/>
              </w:rPr>
              <w:t>Январь 202</w:t>
            </w:r>
            <w:r w:rsidR="000C4FD1" w:rsidRPr="00C60D89">
              <w:rPr>
                <w:sz w:val="24"/>
                <w:szCs w:val="24"/>
              </w:rPr>
              <w:t>3</w:t>
            </w:r>
          </w:p>
        </w:tc>
      </w:tr>
    </w:tbl>
    <w:p w:rsidR="0037585A" w:rsidRPr="00C60D89" w:rsidRDefault="0037585A" w:rsidP="0037585A">
      <w:pPr>
        <w:spacing w:after="240"/>
        <w:rPr>
          <w:sz w:val="24"/>
          <w:szCs w:val="24"/>
        </w:rPr>
      </w:pPr>
    </w:p>
    <w:p w:rsidR="0037585A" w:rsidRPr="00C60D89" w:rsidRDefault="0037585A" w:rsidP="0037585A">
      <w:pPr>
        <w:spacing w:after="120"/>
        <w:rPr>
          <w:sz w:val="24"/>
          <w:szCs w:val="24"/>
        </w:rPr>
      </w:pPr>
    </w:p>
    <w:tbl>
      <w:tblPr>
        <w:tblStyle w:val="a3"/>
        <w:tblW w:w="9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3856"/>
        <w:gridCol w:w="170"/>
        <w:gridCol w:w="1985"/>
        <w:gridCol w:w="170"/>
        <w:gridCol w:w="3799"/>
      </w:tblGrid>
      <w:tr w:rsidR="0037585A" w:rsidRPr="00C60D89" w:rsidTr="00726FEB">
        <w:tc>
          <w:tcPr>
            <w:tcW w:w="3856" w:type="dxa"/>
            <w:tcBorders>
              <w:bottom w:val="single" w:sz="4" w:space="0" w:color="auto"/>
            </w:tcBorders>
            <w:vAlign w:val="bottom"/>
          </w:tcPr>
          <w:p w:rsidR="0037585A" w:rsidRPr="00C60D89" w:rsidRDefault="00D4560E" w:rsidP="00D4560E">
            <w:pPr>
              <w:jc w:val="center"/>
              <w:rPr>
                <w:sz w:val="24"/>
                <w:szCs w:val="24"/>
              </w:rPr>
            </w:pPr>
            <w:r w:rsidRPr="00C60D89">
              <w:rPr>
                <w:sz w:val="24"/>
                <w:szCs w:val="24"/>
              </w:rPr>
              <w:t>Заместитель</w:t>
            </w:r>
          </w:p>
        </w:tc>
        <w:tc>
          <w:tcPr>
            <w:tcW w:w="170" w:type="dxa"/>
            <w:vAlign w:val="bottom"/>
          </w:tcPr>
          <w:p w:rsidR="0037585A" w:rsidRPr="00C60D89" w:rsidRDefault="0037585A" w:rsidP="00726F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37585A" w:rsidRPr="00C60D89" w:rsidRDefault="0037585A" w:rsidP="00726F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37585A" w:rsidRPr="00C60D89" w:rsidRDefault="0037585A" w:rsidP="00726FEB">
            <w:pPr>
              <w:rPr>
                <w:sz w:val="24"/>
                <w:szCs w:val="24"/>
              </w:rPr>
            </w:pPr>
          </w:p>
        </w:tc>
        <w:tc>
          <w:tcPr>
            <w:tcW w:w="3799" w:type="dxa"/>
            <w:tcBorders>
              <w:bottom w:val="single" w:sz="4" w:space="0" w:color="auto"/>
            </w:tcBorders>
            <w:vAlign w:val="bottom"/>
          </w:tcPr>
          <w:p w:rsidR="0037585A" w:rsidRPr="00C60D89" w:rsidRDefault="00C60D89" w:rsidP="00726FEB">
            <w:pPr>
              <w:jc w:val="center"/>
              <w:rPr>
                <w:sz w:val="24"/>
                <w:szCs w:val="24"/>
              </w:rPr>
            </w:pPr>
            <w:proofErr w:type="spellStart"/>
            <w:r w:rsidRPr="00C60D89">
              <w:rPr>
                <w:sz w:val="24"/>
                <w:szCs w:val="24"/>
              </w:rPr>
              <w:t>Л.П.Череповская</w:t>
            </w:r>
            <w:proofErr w:type="spellEnd"/>
          </w:p>
        </w:tc>
      </w:tr>
      <w:tr w:rsidR="0037585A" w:rsidRPr="00C60D89" w:rsidTr="00726FEB">
        <w:tc>
          <w:tcPr>
            <w:tcW w:w="3856" w:type="dxa"/>
            <w:tcBorders>
              <w:top w:val="single" w:sz="4" w:space="0" w:color="auto"/>
            </w:tcBorders>
          </w:tcPr>
          <w:p w:rsidR="0037585A" w:rsidRPr="00C60D89" w:rsidRDefault="0037585A" w:rsidP="00726FEB">
            <w:pPr>
              <w:jc w:val="center"/>
            </w:pPr>
            <w:r w:rsidRPr="00C60D89">
              <w:t>(должность)</w:t>
            </w:r>
          </w:p>
        </w:tc>
        <w:tc>
          <w:tcPr>
            <w:tcW w:w="170" w:type="dxa"/>
          </w:tcPr>
          <w:p w:rsidR="0037585A" w:rsidRPr="00C60D89" w:rsidRDefault="0037585A" w:rsidP="00726FEB"/>
        </w:tc>
        <w:tc>
          <w:tcPr>
            <w:tcW w:w="1985" w:type="dxa"/>
            <w:tcBorders>
              <w:top w:val="single" w:sz="4" w:space="0" w:color="auto"/>
            </w:tcBorders>
          </w:tcPr>
          <w:p w:rsidR="0037585A" w:rsidRPr="00C60D89" w:rsidRDefault="0037585A" w:rsidP="00726FEB">
            <w:pPr>
              <w:jc w:val="center"/>
            </w:pPr>
            <w:r w:rsidRPr="00C60D89">
              <w:t>(подпись)</w:t>
            </w:r>
          </w:p>
        </w:tc>
        <w:tc>
          <w:tcPr>
            <w:tcW w:w="170" w:type="dxa"/>
          </w:tcPr>
          <w:p w:rsidR="0037585A" w:rsidRPr="00C60D89" w:rsidRDefault="0037585A" w:rsidP="00726FEB"/>
        </w:tc>
        <w:tc>
          <w:tcPr>
            <w:tcW w:w="3799" w:type="dxa"/>
            <w:tcBorders>
              <w:top w:val="single" w:sz="4" w:space="0" w:color="auto"/>
            </w:tcBorders>
          </w:tcPr>
          <w:p w:rsidR="0037585A" w:rsidRPr="00C60D89" w:rsidRDefault="0037585A" w:rsidP="00726FEB">
            <w:pPr>
              <w:jc w:val="center"/>
            </w:pPr>
            <w:proofErr w:type="gramStart"/>
            <w:r w:rsidRPr="00C60D89">
              <w:t>(фамилия, имя, отчество</w:t>
            </w:r>
            <w:r w:rsidRPr="00C60D89">
              <w:br/>
              <w:t>(при наличии)</w:t>
            </w:r>
            <w:proofErr w:type="gramEnd"/>
          </w:p>
        </w:tc>
      </w:tr>
    </w:tbl>
    <w:p w:rsidR="0037585A" w:rsidRPr="00C60D89" w:rsidRDefault="0037585A" w:rsidP="0037585A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198"/>
        <w:gridCol w:w="397"/>
        <w:gridCol w:w="255"/>
        <w:gridCol w:w="1418"/>
        <w:gridCol w:w="397"/>
        <w:gridCol w:w="397"/>
        <w:gridCol w:w="284"/>
      </w:tblGrid>
      <w:tr w:rsidR="0037585A" w:rsidRPr="00C60D89" w:rsidTr="00726FEB">
        <w:tc>
          <w:tcPr>
            <w:tcW w:w="198" w:type="dxa"/>
            <w:vAlign w:val="bottom"/>
          </w:tcPr>
          <w:p w:rsidR="0037585A" w:rsidRPr="00C60D89" w:rsidRDefault="0037585A" w:rsidP="00726FEB">
            <w:pPr>
              <w:jc w:val="right"/>
              <w:rPr>
                <w:sz w:val="24"/>
                <w:szCs w:val="24"/>
              </w:rPr>
            </w:pPr>
            <w:r w:rsidRPr="00C60D89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37585A" w:rsidRPr="00C60D89" w:rsidRDefault="00C60D89" w:rsidP="00726FEB">
            <w:pPr>
              <w:jc w:val="center"/>
              <w:rPr>
                <w:sz w:val="24"/>
                <w:szCs w:val="24"/>
              </w:rPr>
            </w:pPr>
            <w:r w:rsidRPr="00C60D89">
              <w:rPr>
                <w:sz w:val="24"/>
                <w:szCs w:val="24"/>
              </w:rPr>
              <w:t>28</w:t>
            </w:r>
          </w:p>
        </w:tc>
        <w:tc>
          <w:tcPr>
            <w:tcW w:w="255" w:type="dxa"/>
            <w:vAlign w:val="bottom"/>
          </w:tcPr>
          <w:p w:rsidR="0037585A" w:rsidRPr="00C60D89" w:rsidRDefault="0037585A" w:rsidP="00726FEB">
            <w:pPr>
              <w:rPr>
                <w:sz w:val="24"/>
                <w:szCs w:val="24"/>
              </w:rPr>
            </w:pPr>
            <w:r w:rsidRPr="00C60D89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37585A" w:rsidRPr="00C60D89" w:rsidRDefault="0037585A" w:rsidP="00726FEB">
            <w:pPr>
              <w:jc w:val="center"/>
              <w:rPr>
                <w:sz w:val="24"/>
                <w:szCs w:val="24"/>
              </w:rPr>
            </w:pPr>
            <w:r w:rsidRPr="00C60D89">
              <w:rPr>
                <w:sz w:val="24"/>
                <w:szCs w:val="24"/>
              </w:rPr>
              <w:t>12</w:t>
            </w:r>
          </w:p>
        </w:tc>
        <w:tc>
          <w:tcPr>
            <w:tcW w:w="397" w:type="dxa"/>
            <w:vAlign w:val="bottom"/>
          </w:tcPr>
          <w:p w:rsidR="0037585A" w:rsidRPr="00C60D89" w:rsidRDefault="0037585A" w:rsidP="00726FEB">
            <w:pPr>
              <w:jc w:val="right"/>
              <w:rPr>
                <w:sz w:val="24"/>
                <w:szCs w:val="24"/>
              </w:rPr>
            </w:pPr>
            <w:r w:rsidRPr="00C60D89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37585A" w:rsidRPr="00C60D89" w:rsidRDefault="0037585A" w:rsidP="000C4FD1">
            <w:pPr>
              <w:rPr>
                <w:sz w:val="24"/>
                <w:szCs w:val="24"/>
              </w:rPr>
            </w:pPr>
            <w:r w:rsidRPr="00C60D89">
              <w:rPr>
                <w:sz w:val="24"/>
                <w:szCs w:val="24"/>
              </w:rPr>
              <w:t>2</w:t>
            </w:r>
            <w:r w:rsidR="000C4FD1" w:rsidRPr="00C60D89">
              <w:rPr>
                <w:sz w:val="24"/>
                <w:szCs w:val="24"/>
              </w:rPr>
              <w:t>2</w:t>
            </w:r>
          </w:p>
        </w:tc>
        <w:tc>
          <w:tcPr>
            <w:tcW w:w="284" w:type="dxa"/>
            <w:vAlign w:val="bottom"/>
          </w:tcPr>
          <w:p w:rsidR="0037585A" w:rsidRPr="00C60D89" w:rsidRDefault="0037585A" w:rsidP="00726FEB">
            <w:pPr>
              <w:ind w:left="57"/>
              <w:rPr>
                <w:sz w:val="24"/>
                <w:szCs w:val="24"/>
              </w:rPr>
            </w:pPr>
            <w:proofErr w:type="gramStart"/>
            <w:r w:rsidRPr="00C60D89">
              <w:rPr>
                <w:sz w:val="24"/>
                <w:szCs w:val="24"/>
              </w:rPr>
              <w:t>г</w:t>
            </w:r>
            <w:proofErr w:type="gramEnd"/>
            <w:r w:rsidRPr="00C60D89">
              <w:rPr>
                <w:sz w:val="24"/>
                <w:szCs w:val="24"/>
              </w:rPr>
              <w:t>.</w:t>
            </w:r>
          </w:p>
        </w:tc>
      </w:tr>
    </w:tbl>
    <w:p w:rsidR="0037585A" w:rsidRPr="00C60D89" w:rsidRDefault="0037585A" w:rsidP="0037585A">
      <w:pPr>
        <w:rPr>
          <w:sz w:val="24"/>
          <w:szCs w:val="24"/>
        </w:rPr>
      </w:pPr>
    </w:p>
    <w:p w:rsidR="0037585A" w:rsidRPr="00C60D89" w:rsidRDefault="0037585A" w:rsidP="0037585A"/>
    <w:p w:rsidR="0037585A" w:rsidRPr="00C60D89" w:rsidRDefault="0037585A" w:rsidP="0037585A"/>
    <w:p w:rsidR="0037585A" w:rsidRPr="00C60D89" w:rsidRDefault="0037585A" w:rsidP="0037585A"/>
    <w:p w:rsidR="0037585A" w:rsidRPr="00C60D89" w:rsidRDefault="0037585A" w:rsidP="0037585A"/>
    <w:p w:rsidR="0037585A" w:rsidRPr="00C60D89" w:rsidRDefault="0037585A" w:rsidP="0037585A"/>
    <w:p w:rsidR="0037585A" w:rsidRPr="00C60D89" w:rsidRDefault="0037585A" w:rsidP="0037585A"/>
    <w:p w:rsidR="0037585A" w:rsidRPr="00C60D89" w:rsidRDefault="0037585A" w:rsidP="0037585A"/>
    <w:p w:rsidR="0037585A" w:rsidRPr="00C60D89" w:rsidRDefault="0037585A" w:rsidP="0037585A"/>
    <w:p w:rsidR="0037585A" w:rsidRPr="00C60D89" w:rsidRDefault="0037585A" w:rsidP="0037585A"/>
    <w:p w:rsidR="0037585A" w:rsidRPr="00C60D89" w:rsidRDefault="0037585A" w:rsidP="0037585A"/>
    <w:p w:rsidR="004A4050" w:rsidRDefault="004A4050"/>
    <w:sectPr w:rsidR="004A4050" w:rsidSect="00676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7585A"/>
    <w:rsid w:val="000C4FD1"/>
    <w:rsid w:val="00151E83"/>
    <w:rsid w:val="0037585A"/>
    <w:rsid w:val="004A4050"/>
    <w:rsid w:val="00676564"/>
    <w:rsid w:val="009A1BE1"/>
    <w:rsid w:val="00C60D89"/>
    <w:rsid w:val="00D4560E"/>
    <w:rsid w:val="00DF3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75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7585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CBDB9-2DE8-403D-B927-31E16B0B2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ФЭУ</dc:creator>
  <cp:lastModifiedBy>Технолайк</cp:lastModifiedBy>
  <cp:revision>2</cp:revision>
  <cp:lastPrinted>2023-01-09T05:41:00Z</cp:lastPrinted>
  <dcterms:created xsi:type="dcterms:W3CDTF">2023-01-16T07:00:00Z</dcterms:created>
  <dcterms:modified xsi:type="dcterms:W3CDTF">2023-01-16T07:00:00Z</dcterms:modified>
</cp:coreProperties>
</file>