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УЛАНКОВСКОГО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СЕЛЬСОВЕТА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СУДЖАНСКОГО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РАЙОНА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32"/>
          <w:szCs w:val="32"/>
        </w:rPr>
      </w:pPr>
      <w:proofErr w:type="gramStart"/>
      <w:r w:rsidRPr="003729D2">
        <w:rPr>
          <w:b/>
          <w:sz w:val="32"/>
          <w:szCs w:val="32"/>
        </w:rPr>
        <w:t>П</w:t>
      </w:r>
      <w:proofErr w:type="gramEnd"/>
      <w:r w:rsidRPr="003729D2">
        <w:rPr>
          <w:b/>
          <w:sz w:val="32"/>
          <w:szCs w:val="32"/>
        </w:rPr>
        <w:t xml:space="preserve"> О С Т А Н О В Л Е Н И Е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  <w:lang w:val="en-US"/>
        </w:rPr>
        <w:t>2</w:t>
      </w:r>
      <w:r w:rsidR="0010023A">
        <w:rPr>
          <w:b/>
          <w:sz w:val="32"/>
          <w:szCs w:val="32"/>
        </w:rPr>
        <w:t>3 декабря 2019</w:t>
      </w:r>
      <w:r w:rsidRPr="00BE33B9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</w:t>
      </w:r>
      <w:r w:rsidRPr="00BE33B9">
        <w:rPr>
          <w:b/>
          <w:sz w:val="32"/>
          <w:szCs w:val="32"/>
        </w:rPr>
        <w:t>№</w:t>
      </w:r>
      <w:r w:rsidR="0010023A">
        <w:rPr>
          <w:b/>
          <w:sz w:val="28"/>
          <w:szCs w:val="28"/>
        </w:rPr>
        <w:t xml:space="preserve"> 102</w:t>
      </w:r>
    </w:p>
    <w:p w:rsid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плана работы </w:t>
      </w: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</w:p>
    <w:p w:rsidR="00CF0EAE" w:rsidRPr="00CF0EAE" w:rsidRDefault="0010023A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Уланковского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2020</w:t>
      </w:r>
      <w:r w:rsidR="00CF0EAE"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</w:p>
    <w:p w:rsidR="00CF0EAE" w:rsidRP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</w:t>
      </w:r>
      <w:r w:rsidRPr="006E3D9B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AE">
        <w:rPr>
          <w:rFonts w:ascii="Times New Roman" w:hAnsi="Times New Roman" w:cs="Times New Roman"/>
          <w:sz w:val="28"/>
          <w:szCs w:val="28"/>
        </w:rPr>
        <w:t>Уставом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EAE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EA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EAE" w:rsidRPr="008865E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65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65EE">
        <w:rPr>
          <w:sz w:val="28"/>
          <w:szCs w:val="28"/>
        </w:rPr>
        <w:t xml:space="preserve">Утвердить план работы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10023A">
        <w:rPr>
          <w:rFonts w:ascii="Times New Roman CYR" w:hAnsi="Times New Roman CYR" w:cs="Times New Roman CYR"/>
          <w:color w:val="000000"/>
          <w:sz w:val="28"/>
          <w:szCs w:val="28"/>
        </w:rPr>
        <w:t>Уланковского</w:t>
      </w:r>
      <w:proofErr w:type="spellEnd"/>
      <w:r w:rsidR="0010023A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2020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прилагается)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5EE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>м настоящего</w:t>
      </w:r>
      <w:r w:rsidRPr="008865E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49" w:rsidRDefault="00F27349"/>
    <w:p w:rsidR="00CF0EAE" w:rsidRDefault="00CF0EAE"/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 w:rsidP="00CF0EA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                           </w:t>
      </w:r>
      <w:proofErr w:type="spellStart"/>
      <w:r>
        <w:rPr>
          <w:sz w:val="28"/>
          <w:szCs w:val="28"/>
        </w:rPr>
        <w:t>В.И.Погуляев</w:t>
      </w:r>
      <w:proofErr w:type="spellEnd"/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ПЛАН   РАБОТЫ</w:t>
      </w:r>
    </w:p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Общественного Совета профилактики правонарушений</w:t>
      </w:r>
    </w:p>
    <w:p w:rsidR="00CF0EAE" w:rsidRDefault="0010023A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proofErr w:type="spellStart"/>
      <w:r>
        <w:rPr>
          <w:rFonts w:ascii="Times New Roman CYR" w:hAnsi="Times New Roman CYR" w:cs="Times New Roman CYR"/>
          <w:color w:val="000000"/>
        </w:rPr>
        <w:t>Уланковского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сельсовета на 2020</w:t>
      </w:r>
      <w:r w:rsidR="00CF0EAE">
        <w:rPr>
          <w:rFonts w:ascii="Times New Roman CYR" w:hAnsi="Times New Roman CYR" w:cs="Times New Roman CYR"/>
          <w:color w:val="000000"/>
        </w:rPr>
        <w:t xml:space="preserve"> год</w:t>
      </w:r>
    </w:p>
    <w:tbl>
      <w:tblPr>
        <w:tblW w:w="985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4562"/>
        <w:gridCol w:w="1418"/>
        <w:gridCol w:w="1417"/>
        <w:gridCol w:w="1631"/>
      </w:tblGrid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№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пп</w:t>
            </w:r>
            <w:proofErr w:type="spellEnd"/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за выполнение мероприятий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Примечание/ отметка об исполнении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1. Организационные мероприятия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органам местного самоуправления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на 2019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Постоянно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Члены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заседание общественного Совета профилактики с повесткой дня: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общественного  правопорядка на территории сельсовета за истекший год.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Утвердить план работы Совета профилактики</w:t>
            </w:r>
          </w:p>
          <w:p w:rsidR="00CF0EAE" w:rsidRPr="00CA2BB1" w:rsidRDefault="0010023A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 2020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Председатель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общественности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1.2.3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 мероприятиях по обеспечению 100% посещаемости детей из неблагополучных семей, обучающихся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вУланковской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 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Директора школ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1.2.4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2. Охрана общественного порядка и профилактика правонарушений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Откорректировать списки граждан: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семей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лиц, злоупотребляющих  спиртными напитками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рейд по проверке жилищно-бытовых условий: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неблагополучных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многодетных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спиртными напитками</w:t>
            </w:r>
          </w:p>
          <w:p w:rsidR="00CF0EAE" w:rsidRPr="006716AB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16AB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 совершивших административное правонарушение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2.3.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 проведении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4. Культурно- массовая и спортивная работа.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color w:val="000000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СДК</w:t>
            </w:r>
            <w:r w:rsidRPr="00CA2BB1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культурно- массовой работы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5. Правовое обучение населения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10023A">
              <w:rPr>
                <w:color w:val="000000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Ходатайствовать перед Собранием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10023A">
              <w:rPr>
                <w:color w:val="000000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</w:rPr>
              <w:t>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6.Благоустройство и быт.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Ежеквартально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благоустройства и быта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F0EAE" w:rsidRDefault="00CF0EAE" w:rsidP="00CF0EAE"/>
    <w:p w:rsidR="00CF0EAE" w:rsidRDefault="00CF0EAE"/>
    <w:sectPr w:rsidR="00CF0EAE" w:rsidSect="00F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EAE"/>
    <w:rsid w:val="0010023A"/>
    <w:rsid w:val="00CF0EAE"/>
    <w:rsid w:val="00F27349"/>
    <w:rsid w:val="00F3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3563</Characters>
  <Application>Microsoft Office Word</Application>
  <DocSecurity>0</DocSecurity>
  <Lines>29</Lines>
  <Paragraphs>8</Paragraphs>
  <ScaleCrop>false</ScaleCrop>
  <Company>Grizli777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2019-03-12T08:22:00Z</cp:lastPrinted>
  <dcterms:created xsi:type="dcterms:W3CDTF">2019-03-12T08:12:00Z</dcterms:created>
  <dcterms:modified xsi:type="dcterms:W3CDTF">2020-01-10T06:38:00Z</dcterms:modified>
</cp:coreProperties>
</file>