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35" w:rsidRDefault="00D73835" w:rsidP="00D73835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B49D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B49D0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B49D0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8E260E" w:rsidRPr="00DB49D0" w:rsidRDefault="008E260E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260E" w:rsidRDefault="008E260E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65BA">
        <w:rPr>
          <w:rFonts w:ascii="Arial" w:hAnsi="Arial" w:cs="Arial"/>
          <w:b/>
          <w:sz w:val="32"/>
          <w:szCs w:val="32"/>
        </w:rPr>
        <w:t>РЕШЕНИЕ</w:t>
      </w:r>
    </w:p>
    <w:p w:rsidR="008E260E" w:rsidRPr="00B365BA" w:rsidRDefault="008E260E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260E" w:rsidRPr="00DB49D0" w:rsidRDefault="008E260E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65BA">
        <w:rPr>
          <w:rFonts w:ascii="Arial" w:hAnsi="Arial" w:cs="Arial"/>
          <w:b/>
          <w:sz w:val="32"/>
          <w:szCs w:val="32"/>
        </w:rPr>
        <w:t xml:space="preserve">От </w:t>
      </w:r>
      <w:r w:rsidR="00D73835">
        <w:rPr>
          <w:rFonts w:ascii="Arial" w:hAnsi="Arial" w:cs="Arial"/>
          <w:b/>
          <w:sz w:val="32"/>
          <w:szCs w:val="32"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>апреля</w:t>
      </w:r>
      <w:r w:rsidRPr="00B365BA">
        <w:rPr>
          <w:rFonts w:ascii="Arial" w:hAnsi="Arial" w:cs="Arial"/>
          <w:b/>
          <w:sz w:val="32"/>
          <w:szCs w:val="32"/>
        </w:rPr>
        <w:t xml:space="preserve"> </w:t>
      </w:r>
      <w:r w:rsidR="00D73835">
        <w:rPr>
          <w:rFonts w:ascii="Arial" w:hAnsi="Arial" w:cs="Arial"/>
          <w:b/>
          <w:sz w:val="32"/>
          <w:szCs w:val="32"/>
        </w:rPr>
        <w:t xml:space="preserve">2019 </w:t>
      </w:r>
      <w:r w:rsidRPr="00B365BA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365BA">
        <w:rPr>
          <w:rFonts w:ascii="Arial" w:hAnsi="Arial" w:cs="Arial"/>
          <w:b/>
          <w:sz w:val="32"/>
          <w:szCs w:val="32"/>
        </w:rPr>
        <w:t xml:space="preserve">№ 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B49D0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B49D0">
        <w:rPr>
          <w:rFonts w:ascii="Arial" w:hAnsi="Arial" w:cs="Arial"/>
          <w:b/>
          <w:sz w:val="32"/>
          <w:szCs w:val="32"/>
        </w:rPr>
        <w:t>исполнении отчёта местного бюджета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B49D0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DB49D0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DB49D0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B49D0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DB49D0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 за 201</w:t>
      </w:r>
      <w:r w:rsidR="00D73835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8E260E" w:rsidRPr="009A3781" w:rsidRDefault="008E260E" w:rsidP="008E260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E260E" w:rsidRPr="009A3781" w:rsidRDefault="008E260E" w:rsidP="008E260E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9A3781">
        <w:rPr>
          <w:rFonts w:ascii="Arial" w:hAnsi="Arial" w:cs="Arial"/>
          <w:sz w:val="24"/>
          <w:szCs w:val="24"/>
        </w:rPr>
        <w:t xml:space="preserve">В соответствии со статьёй 52 </w:t>
      </w:r>
      <w:proofErr w:type="spellStart"/>
      <w:r w:rsidRPr="009A3781">
        <w:rPr>
          <w:rFonts w:ascii="Arial" w:hAnsi="Arial" w:cs="Arial"/>
          <w:sz w:val="24"/>
          <w:szCs w:val="24"/>
        </w:rPr>
        <w:t>Федерельного</w:t>
      </w:r>
      <w:proofErr w:type="spellEnd"/>
      <w:r w:rsidRPr="009A3781">
        <w:rPr>
          <w:rFonts w:ascii="Arial" w:hAnsi="Arial" w:cs="Arial"/>
          <w:sz w:val="24"/>
          <w:szCs w:val="24"/>
        </w:rPr>
        <w:t xml:space="preserve"> Закона «Об общих принципах организации местного самоуправления в Российской Федерации» от 06.10.2003г. №131-ФЗ, решением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3781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9A378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A3781">
        <w:rPr>
          <w:rFonts w:ascii="Arial" w:hAnsi="Arial" w:cs="Arial"/>
          <w:sz w:val="24"/>
          <w:szCs w:val="24"/>
        </w:rPr>
        <w:t xml:space="preserve"> района Кур</w:t>
      </w:r>
      <w:r>
        <w:rPr>
          <w:rFonts w:ascii="Arial" w:hAnsi="Arial" w:cs="Arial"/>
          <w:sz w:val="24"/>
          <w:szCs w:val="24"/>
        </w:rPr>
        <w:t xml:space="preserve">ской области от 05.05.2014года  №11 </w:t>
      </w:r>
      <w:r w:rsidRPr="009A3781">
        <w:rPr>
          <w:rFonts w:ascii="Arial" w:hAnsi="Arial" w:cs="Arial"/>
          <w:sz w:val="24"/>
          <w:szCs w:val="24"/>
        </w:rPr>
        <w:t>«Об утверждении Положения о бюджетном процессе в муниципальном образовании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3781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9A378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A3781">
        <w:rPr>
          <w:rFonts w:ascii="Arial" w:hAnsi="Arial" w:cs="Arial"/>
          <w:sz w:val="24"/>
          <w:szCs w:val="24"/>
        </w:rPr>
        <w:t xml:space="preserve"> района Курской области» с изменениями и дополнениями,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A3781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9A3781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378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A3781">
        <w:rPr>
          <w:rFonts w:ascii="Arial" w:hAnsi="Arial" w:cs="Arial"/>
          <w:sz w:val="24"/>
          <w:szCs w:val="24"/>
        </w:rPr>
        <w:t>решило:</w:t>
      </w:r>
    </w:p>
    <w:p w:rsidR="008E260E" w:rsidRPr="008E260E" w:rsidRDefault="008E260E" w:rsidP="008E260E">
      <w:pPr>
        <w:pStyle w:val="a6"/>
        <w:ind w:firstLine="1134"/>
        <w:jc w:val="both"/>
        <w:rPr>
          <w:rFonts w:ascii="Arial" w:hAnsi="Arial" w:cs="Arial"/>
          <w:sz w:val="24"/>
        </w:rPr>
      </w:pPr>
      <w:r w:rsidRPr="008E260E">
        <w:rPr>
          <w:rFonts w:ascii="Arial" w:hAnsi="Arial" w:cs="Arial"/>
          <w:sz w:val="24"/>
        </w:rPr>
        <w:t>1. Утвердить годовой отчёт об исполнении бюджета муниципального образования «</w:t>
      </w:r>
      <w:proofErr w:type="spellStart"/>
      <w:r w:rsidRPr="008E260E">
        <w:rPr>
          <w:rFonts w:ascii="Arial" w:hAnsi="Arial" w:cs="Arial"/>
          <w:sz w:val="24"/>
        </w:rPr>
        <w:t>Уланковский</w:t>
      </w:r>
      <w:proofErr w:type="spellEnd"/>
      <w:r w:rsidRPr="008E260E">
        <w:rPr>
          <w:rFonts w:ascii="Arial" w:hAnsi="Arial" w:cs="Arial"/>
          <w:sz w:val="24"/>
        </w:rPr>
        <w:t xml:space="preserve"> сельсовет» за 201</w:t>
      </w:r>
      <w:r w:rsidR="00D73835">
        <w:rPr>
          <w:rFonts w:ascii="Arial" w:hAnsi="Arial" w:cs="Arial"/>
          <w:sz w:val="24"/>
        </w:rPr>
        <w:t>8</w:t>
      </w:r>
      <w:r w:rsidRPr="008E260E">
        <w:rPr>
          <w:rFonts w:ascii="Arial" w:hAnsi="Arial" w:cs="Arial"/>
          <w:sz w:val="24"/>
        </w:rPr>
        <w:t xml:space="preserve"> год по доходам в сумме </w:t>
      </w:r>
      <w:r w:rsidR="00D73835">
        <w:rPr>
          <w:rFonts w:ascii="Arial" w:hAnsi="Arial" w:cs="Arial"/>
          <w:sz w:val="24"/>
        </w:rPr>
        <w:t xml:space="preserve">2019312,70 </w:t>
      </w:r>
      <w:r w:rsidRPr="008E260E">
        <w:rPr>
          <w:rFonts w:ascii="Arial" w:hAnsi="Arial" w:cs="Arial"/>
          <w:sz w:val="24"/>
        </w:rPr>
        <w:t>рублей, в т.ч. собственные доходы 1 </w:t>
      </w:r>
      <w:r w:rsidR="00D73835">
        <w:rPr>
          <w:rFonts w:ascii="Arial" w:hAnsi="Arial" w:cs="Arial"/>
          <w:sz w:val="24"/>
        </w:rPr>
        <w:t xml:space="preserve">306896,84 </w:t>
      </w:r>
      <w:r w:rsidRPr="008E260E">
        <w:rPr>
          <w:rFonts w:ascii="Arial" w:hAnsi="Arial" w:cs="Arial"/>
          <w:sz w:val="24"/>
        </w:rPr>
        <w:t xml:space="preserve"> рублей; по расходам в </w:t>
      </w:r>
      <w:r w:rsidRPr="00D73835">
        <w:rPr>
          <w:rFonts w:ascii="Arial" w:hAnsi="Arial" w:cs="Arial"/>
          <w:sz w:val="24"/>
        </w:rPr>
        <w:t xml:space="preserve">сумме </w:t>
      </w:r>
      <w:r w:rsidR="00D73835" w:rsidRPr="00D73835">
        <w:rPr>
          <w:rFonts w:ascii="Arial" w:hAnsi="Arial" w:cs="Arial"/>
          <w:bCs/>
          <w:color w:val="000000"/>
          <w:sz w:val="24"/>
        </w:rPr>
        <w:t>2 598 760,29</w:t>
      </w:r>
      <w:r w:rsidRPr="00D73835">
        <w:rPr>
          <w:rFonts w:ascii="Arial" w:hAnsi="Arial" w:cs="Arial"/>
          <w:sz w:val="24"/>
        </w:rPr>
        <w:t>рублей</w:t>
      </w:r>
      <w:r w:rsidRPr="008E260E">
        <w:rPr>
          <w:rFonts w:ascii="Arial" w:hAnsi="Arial" w:cs="Arial"/>
          <w:sz w:val="24"/>
        </w:rPr>
        <w:t>.</w:t>
      </w:r>
    </w:p>
    <w:p w:rsidR="008E260E" w:rsidRPr="008E260E" w:rsidRDefault="008E260E" w:rsidP="008E260E">
      <w:pPr>
        <w:pStyle w:val="a6"/>
        <w:ind w:firstLine="1134"/>
        <w:jc w:val="both"/>
        <w:rPr>
          <w:rFonts w:ascii="Arial" w:hAnsi="Arial" w:cs="Arial"/>
          <w:sz w:val="24"/>
        </w:rPr>
      </w:pPr>
      <w:r w:rsidRPr="008E260E">
        <w:rPr>
          <w:rFonts w:ascii="Arial" w:hAnsi="Arial" w:cs="Arial"/>
          <w:sz w:val="24"/>
        </w:rPr>
        <w:t>- утвердить исполнение бюджета по доходам в местный бюджет за 201</w:t>
      </w:r>
      <w:r w:rsidR="00D73835">
        <w:rPr>
          <w:rFonts w:ascii="Arial" w:hAnsi="Arial" w:cs="Arial"/>
          <w:sz w:val="24"/>
        </w:rPr>
        <w:t>8</w:t>
      </w:r>
      <w:r w:rsidRPr="008E260E">
        <w:rPr>
          <w:rFonts w:ascii="Arial" w:hAnsi="Arial" w:cs="Arial"/>
          <w:sz w:val="24"/>
        </w:rPr>
        <w:t xml:space="preserve"> год </w:t>
      </w:r>
      <w:proofErr w:type="gramStart"/>
      <w:r w:rsidRPr="008E260E">
        <w:rPr>
          <w:rFonts w:ascii="Arial" w:hAnsi="Arial" w:cs="Arial"/>
          <w:sz w:val="24"/>
        </w:rPr>
        <w:t>согласно приложения</w:t>
      </w:r>
      <w:proofErr w:type="gramEnd"/>
      <w:r w:rsidRPr="008E260E">
        <w:rPr>
          <w:rFonts w:ascii="Arial" w:hAnsi="Arial" w:cs="Arial"/>
          <w:sz w:val="24"/>
        </w:rPr>
        <w:t xml:space="preserve">  № 1 к настоящему Решению;</w:t>
      </w:r>
    </w:p>
    <w:p w:rsidR="008E260E" w:rsidRPr="008E260E" w:rsidRDefault="008E260E" w:rsidP="008E260E">
      <w:pPr>
        <w:pStyle w:val="a6"/>
        <w:ind w:firstLine="1134"/>
        <w:jc w:val="both"/>
        <w:rPr>
          <w:rFonts w:ascii="Arial" w:hAnsi="Arial" w:cs="Arial"/>
          <w:sz w:val="24"/>
        </w:rPr>
      </w:pPr>
      <w:r w:rsidRPr="008E260E">
        <w:rPr>
          <w:rFonts w:ascii="Arial" w:hAnsi="Arial" w:cs="Arial"/>
          <w:sz w:val="24"/>
        </w:rPr>
        <w:t>- утвердить расходы местного бюджета  за 201</w:t>
      </w:r>
      <w:r w:rsidR="00D73835">
        <w:rPr>
          <w:rFonts w:ascii="Arial" w:hAnsi="Arial" w:cs="Arial"/>
          <w:sz w:val="24"/>
        </w:rPr>
        <w:t>8</w:t>
      </w:r>
      <w:r w:rsidRPr="008E260E">
        <w:rPr>
          <w:rFonts w:ascii="Arial" w:hAnsi="Arial" w:cs="Arial"/>
          <w:sz w:val="24"/>
        </w:rPr>
        <w:t xml:space="preserve"> год по разделам и подразделам</w:t>
      </w:r>
      <w:proofErr w:type="gramStart"/>
      <w:r w:rsidRPr="008E260E">
        <w:rPr>
          <w:rFonts w:ascii="Arial" w:hAnsi="Arial" w:cs="Arial"/>
          <w:sz w:val="24"/>
        </w:rPr>
        <w:t xml:space="preserve"> ,</w:t>
      </w:r>
      <w:proofErr w:type="gramEnd"/>
      <w:r w:rsidRPr="008E260E">
        <w:rPr>
          <w:rFonts w:ascii="Arial" w:hAnsi="Arial" w:cs="Arial"/>
          <w:sz w:val="24"/>
        </w:rPr>
        <w:t xml:space="preserve"> целевым статьям и видам расходам  классификации расходов бюджета согласно приложения № 2 к настоящему Решению.</w:t>
      </w:r>
    </w:p>
    <w:p w:rsidR="008E260E" w:rsidRPr="008E260E" w:rsidRDefault="008E260E" w:rsidP="008E260E">
      <w:pPr>
        <w:pStyle w:val="a6"/>
        <w:spacing w:line="360" w:lineRule="auto"/>
        <w:ind w:left="540" w:hanging="540"/>
        <w:rPr>
          <w:rFonts w:ascii="Arial" w:hAnsi="Arial" w:cs="Arial"/>
          <w:sz w:val="24"/>
        </w:rPr>
      </w:pPr>
    </w:p>
    <w:p w:rsidR="008E260E" w:rsidRPr="009A3781" w:rsidRDefault="008E260E" w:rsidP="008E260E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A3781">
        <w:rPr>
          <w:rFonts w:ascii="Arial" w:hAnsi="Arial" w:cs="Arial"/>
          <w:sz w:val="24"/>
          <w:szCs w:val="24"/>
        </w:rPr>
        <w:t>Настоящее решение вступает</w:t>
      </w:r>
      <w:r>
        <w:rPr>
          <w:rFonts w:ascii="Arial" w:hAnsi="Arial" w:cs="Arial"/>
          <w:sz w:val="24"/>
          <w:szCs w:val="24"/>
        </w:rPr>
        <w:t xml:space="preserve"> </w:t>
      </w:r>
      <w:r w:rsidRPr="009A3781">
        <w:rPr>
          <w:rFonts w:ascii="Arial" w:hAnsi="Arial" w:cs="Arial"/>
          <w:sz w:val="24"/>
          <w:szCs w:val="24"/>
        </w:rPr>
        <w:t>в силу с момента подписания и подлежит официальному опубликованию (обнародованию).</w:t>
      </w:r>
    </w:p>
    <w:p w:rsidR="008E260E" w:rsidRDefault="008E260E" w:rsidP="008E260E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</w:p>
    <w:p w:rsidR="008E260E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Pr="004F4CF2" w:rsidRDefault="008E260E" w:rsidP="008E260E">
      <w:pPr>
        <w:pStyle w:val="ac"/>
        <w:spacing w:before="0" w:beforeAutospacing="0" w:after="0" w:afterAutospacing="0"/>
        <w:rPr>
          <w:sz w:val="28"/>
          <w:szCs w:val="28"/>
        </w:rPr>
      </w:pPr>
      <w:r w:rsidRPr="004F4CF2">
        <w:rPr>
          <w:sz w:val="28"/>
          <w:szCs w:val="28"/>
        </w:rPr>
        <w:t xml:space="preserve">Председатель Собрания депутатов </w:t>
      </w:r>
    </w:p>
    <w:p w:rsidR="008E260E" w:rsidRPr="004F4CF2" w:rsidRDefault="008E260E" w:rsidP="008E260E">
      <w:pPr>
        <w:pStyle w:val="ac"/>
        <w:spacing w:before="0" w:beforeAutospacing="0" w:after="0" w:afterAutospacing="0"/>
        <w:rPr>
          <w:sz w:val="28"/>
          <w:szCs w:val="28"/>
        </w:rPr>
      </w:pPr>
      <w:r w:rsidRPr="004F4CF2">
        <w:rPr>
          <w:sz w:val="28"/>
          <w:szCs w:val="28"/>
        </w:rPr>
        <w:t xml:space="preserve"> </w:t>
      </w:r>
      <w:proofErr w:type="spellStart"/>
      <w:r w:rsidRPr="004F4CF2">
        <w:rPr>
          <w:sz w:val="28"/>
          <w:szCs w:val="28"/>
        </w:rPr>
        <w:t>Уланковского</w:t>
      </w:r>
      <w:proofErr w:type="spellEnd"/>
      <w:r w:rsidRPr="004F4CF2">
        <w:rPr>
          <w:sz w:val="28"/>
          <w:szCs w:val="28"/>
        </w:rPr>
        <w:t xml:space="preserve"> сельсовета </w:t>
      </w:r>
      <w:proofErr w:type="spellStart"/>
      <w:r w:rsidRPr="004F4CF2">
        <w:rPr>
          <w:sz w:val="28"/>
          <w:szCs w:val="28"/>
        </w:rPr>
        <w:t>Суджанского</w:t>
      </w:r>
      <w:proofErr w:type="spellEnd"/>
      <w:r w:rsidRPr="004F4CF2">
        <w:rPr>
          <w:sz w:val="28"/>
          <w:szCs w:val="28"/>
        </w:rPr>
        <w:t xml:space="preserve"> района          </w:t>
      </w:r>
      <w:r>
        <w:rPr>
          <w:sz w:val="28"/>
          <w:szCs w:val="28"/>
        </w:rPr>
        <w:t xml:space="preserve">      </w:t>
      </w:r>
      <w:r w:rsidRPr="004F4CF2">
        <w:rPr>
          <w:sz w:val="28"/>
          <w:szCs w:val="28"/>
        </w:rPr>
        <w:t xml:space="preserve">            </w:t>
      </w:r>
      <w:proofErr w:type="spellStart"/>
      <w:r w:rsidRPr="004F4CF2">
        <w:rPr>
          <w:sz w:val="28"/>
          <w:szCs w:val="28"/>
        </w:rPr>
        <w:t>В.М.Шеремет</w:t>
      </w:r>
      <w:proofErr w:type="spellEnd"/>
      <w:r w:rsidRPr="004F4CF2">
        <w:rPr>
          <w:sz w:val="28"/>
          <w:szCs w:val="28"/>
        </w:rPr>
        <w:t xml:space="preserve"> </w:t>
      </w:r>
    </w:p>
    <w:p w:rsidR="008E260E" w:rsidRPr="004F4CF2" w:rsidRDefault="008E260E" w:rsidP="008E260E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8E260E" w:rsidRPr="004F4CF2" w:rsidRDefault="008E260E" w:rsidP="008E260E">
      <w:pPr>
        <w:pStyle w:val="ac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4F4CF2">
        <w:rPr>
          <w:bCs/>
          <w:sz w:val="28"/>
          <w:szCs w:val="28"/>
        </w:rPr>
        <w:t>Глава</w:t>
      </w:r>
      <w:r w:rsidRPr="004F4CF2">
        <w:rPr>
          <w:b/>
          <w:bCs/>
          <w:sz w:val="28"/>
          <w:szCs w:val="28"/>
        </w:rPr>
        <w:t xml:space="preserve"> </w:t>
      </w:r>
      <w:proofErr w:type="spellStart"/>
      <w:r w:rsidRPr="004F4CF2">
        <w:rPr>
          <w:bCs/>
          <w:sz w:val="28"/>
          <w:szCs w:val="28"/>
        </w:rPr>
        <w:t>Уланковского</w:t>
      </w:r>
      <w:proofErr w:type="spellEnd"/>
      <w:r w:rsidRPr="004F4CF2">
        <w:rPr>
          <w:b/>
          <w:bCs/>
          <w:sz w:val="28"/>
          <w:szCs w:val="28"/>
        </w:rPr>
        <w:t xml:space="preserve"> </w:t>
      </w:r>
      <w:r w:rsidRPr="004F4CF2">
        <w:rPr>
          <w:bCs/>
          <w:sz w:val="28"/>
          <w:szCs w:val="28"/>
        </w:rPr>
        <w:t>сельсовета</w:t>
      </w:r>
      <w:r w:rsidRPr="004F4CF2">
        <w:rPr>
          <w:b/>
          <w:bCs/>
          <w:sz w:val="28"/>
          <w:szCs w:val="28"/>
        </w:rPr>
        <w:t xml:space="preserve">                                                 </w:t>
      </w:r>
      <w:r w:rsidRPr="004F4CF2">
        <w:rPr>
          <w:bCs/>
          <w:sz w:val="28"/>
          <w:szCs w:val="28"/>
        </w:rPr>
        <w:t xml:space="preserve">В.И. </w:t>
      </w:r>
      <w:proofErr w:type="spellStart"/>
      <w:r w:rsidRPr="004F4CF2">
        <w:rPr>
          <w:bCs/>
          <w:sz w:val="28"/>
          <w:szCs w:val="28"/>
        </w:rPr>
        <w:t>Погуляев</w:t>
      </w:r>
      <w:proofErr w:type="spellEnd"/>
    </w:p>
    <w:p w:rsidR="008E260E" w:rsidRPr="004F4CF2" w:rsidRDefault="008E260E" w:rsidP="008E260E">
      <w:pPr>
        <w:pStyle w:val="ac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4F4CF2">
        <w:rPr>
          <w:bCs/>
          <w:sz w:val="28"/>
          <w:szCs w:val="28"/>
        </w:rPr>
        <w:t>Суджанского</w:t>
      </w:r>
      <w:proofErr w:type="spellEnd"/>
      <w:r w:rsidRPr="004F4CF2">
        <w:rPr>
          <w:bCs/>
          <w:sz w:val="28"/>
          <w:szCs w:val="28"/>
        </w:rPr>
        <w:t xml:space="preserve"> района Курской области</w:t>
      </w:r>
    </w:p>
    <w:p w:rsidR="008E260E" w:rsidRDefault="008E260E" w:rsidP="008E260E">
      <w:pPr>
        <w:rPr>
          <w:sz w:val="28"/>
          <w:szCs w:val="28"/>
        </w:rPr>
      </w:pPr>
    </w:p>
    <w:p w:rsidR="008E260E" w:rsidRDefault="008E260E" w:rsidP="008E260E">
      <w:pPr>
        <w:rPr>
          <w:rFonts w:ascii="Arial" w:hAnsi="Arial" w:cs="Arial"/>
          <w:sz w:val="24"/>
          <w:szCs w:val="24"/>
        </w:rPr>
      </w:pPr>
    </w:p>
    <w:p w:rsidR="008E260E" w:rsidRDefault="008E260E" w:rsidP="008E260E">
      <w:pPr>
        <w:rPr>
          <w:rFonts w:ascii="Arial" w:hAnsi="Arial" w:cs="Arial"/>
          <w:sz w:val="24"/>
          <w:szCs w:val="24"/>
        </w:rPr>
      </w:pPr>
    </w:p>
    <w:p w:rsidR="008E260E" w:rsidRPr="008E260E" w:rsidRDefault="008E260E" w:rsidP="008E26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60E">
        <w:rPr>
          <w:rFonts w:ascii="Arial" w:hAnsi="Arial" w:cs="Arial"/>
          <w:sz w:val="24"/>
          <w:szCs w:val="24"/>
        </w:rPr>
        <w:t>Приложение №1</w:t>
      </w:r>
    </w:p>
    <w:p w:rsidR="008E260E" w:rsidRPr="008E260E" w:rsidRDefault="008E260E" w:rsidP="008E260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E260E">
        <w:rPr>
          <w:sz w:val="24"/>
          <w:szCs w:val="24"/>
        </w:rPr>
        <w:t xml:space="preserve">к Решению Собрания депутатов  </w:t>
      </w:r>
    </w:p>
    <w:p w:rsidR="008E260E" w:rsidRPr="008E260E" w:rsidRDefault="008E260E" w:rsidP="008E260E">
      <w:pPr>
        <w:spacing w:after="0" w:line="240" w:lineRule="auto"/>
        <w:ind w:left="5040"/>
        <w:jc w:val="right"/>
        <w:rPr>
          <w:rFonts w:ascii="Arial" w:hAnsi="Arial" w:cs="Arial"/>
          <w:sz w:val="24"/>
          <w:szCs w:val="24"/>
        </w:rPr>
      </w:pPr>
      <w:r w:rsidRPr="008E260E">
        <w:rPr>
          <w:rFonts w:ascii="Arial" w:hAnsi="Arial" w:cs="Arial"/>
          <w:sz w:val="24"/>
          <w:szCs w:val="24"/>
        </w:rPr>
        <w:t xml:space="preserve">от </w:t>
      </w:r>
      <w:r w:rsidR="00D73835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proofErr w:type="gramStart"/>
      <w:r w:rsidRPr="008E260E">
        <w:rPr>
          <w:rFonts w:ascii="Arial" w:hAnsi="Arial" w:cs="Arial"/>
          <w:sz w:val="24"/>
          <w:szCs w:val="24"/>
        </w:rPr>
        <w:t>г</w:t>
      </w:r>
      <w:proofErr w:type="gramEnd"/>
      <w:r w:rsidRPr="008E260E">
        <w:rPr>
          <w:rFonts w:ascii="Arial" w:hAnsi="Arial" w:cs="Arial"/>
          <w:sz w:val="24"/>
          <w:szCs w:val="24"/>
        </w:rPr>
        <w:t>.№</w:t>
      </w:r>
      <w:proofErr w:type="spellEnd"/>
    </w:p>
    <w:p w:rsidR="008E260E" w:rsidRPr="008E260E" w:rsidRDefault="008E260E" w:rsidP="008E260E">
      <w:pPr>
        <w:pStyle w:val="ConsPlusNormal"/>
        <w:widowControl/>
        <w:tabs>
          <w:tab w:val="center" w:pos="4677"/>
        </w:tabs>
        <w:ind w:firstLine="0"/>
        <w:rPr>
          <w:sz w:val="24"/>
          <w:szCs w:val="24"/>
        </w:rPr>
      </w:pPr>
      <w:r w:rsidRPr="008E260E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8E260E" w:rsidRPr="008E260E" w:rsidRDefault="008E260E" w:rsidP="008E260E">
      <w:pPr>
        <w:pStyle w:val="ConsPlusTitle"/>
        <w:widowControl/>
        <w:jc w:val="center"/>
        <w:rPr>
          <w:b w:val="0"/>
          <w:sz w:val="24"/>
          <w:szCs w:val="24"/>
        </w:rPr>
      </w:pPr>
      <w:r w:rsidRPr="008E260E">
        <w:rPr>
          <w:b w:val="0"/>
          <w:sz w:val="24"/>
          <w:szCs w:val="24"/>
        </w:rPr>
        <w:t>ПОСТУПЛЕНИЯ ДОХОДОВ В БЮДЖЕТ МУНИЦИПАЛЬНОГО ОБРАЗОВАНИЯ</w:t>
      </w:r>
    </w:p>
    <w:p w:rsidR="008E260E" w:rsidRPr="008E260E" w:rsidRDefault="00025713" w:rsidP="008E260E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«УЛАНКОВСКИЙ СЕЛЬСОВЕТ» В 2018</w:t>
      </w:r>
      <w:r w:rsidR="008E260E" w:rsidRPr="008E260E">
        <w:rPr>
          <w:b w:val="0"/>
          <w:sz w:val="24"/>
          <w:szCs w:val="24"/>
        </w:rPr>
        <w:t xml:space="preserve"> ГОДУ</w:t>
      </w:r>
    </w:p>
    <w:p w:rsidR="008E260E" w:rsidRPr="008E260E" w:rsidRDefault="008E260E" w:rsidP="008E260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260E" w:rsidRPr="008E260E" w:rsidRDefault="008E260E" w:rsidP="008E260E">
      <w:pPr>
        <w:pStyle w:val="ConsPlusNormal"/>
        <w:widowControl/>
        <w:tabs>
          <w:tab w:val="left" w:pos="7590"/>
          <w:tab w:val="right" w:pos="9459"/>
        </w:tabs>
        <w:ind w:firstLine="0"/>
        <w:jc w:val="right"/>
        <w:rPr>
          <w:sz w:val="24"/>
          <w:szCs w:val="24"/>
        </w:rPr>
      </w:pPr>
      <w:r w:rsidRPr="008E260E">
        <w:rPr>
          <w:sz w:val="24"/>
          <w:szCs w:val="24"/>
        </w:rPr>
        <w:tab/>
        <w:t>(рублей)</w:t>
      </w:r>
      <w:r w:rsidRPr="008E260E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</w:t>
      </w:r>
    </w:p>
    <w:tbl>
      <w:tblPr>
        <w:tblW w:w="10618" w:type="dxa"/>
        <w:tblInd w:w="-7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6"/>
        <w:gridCol w:w="3969"/>
        <w:gridCol w:w="1985"/>
        <w:gridCol w:w="1588"/>
      </w:tblGrid>
      <w:tr w:rsidR="008E260E" w:rsidRPr="008E260E" w:rsidTr="008E260E">
        <w:trPr>
          <w:cantSplit/>
          <w:trHeight w:val="48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ConsPlusNormal"/>
              <w:widowControl/>
              <w:ind w:firstLine="0"/>
              <w:jc w:val="center"/>
            </w:pPr>
            <w:r w:rsidRPr="008E260E">
              <w:t xml:space="preserve">Код  </w:t>
            </w:r>
            <w:proofErr w:type="gramStart"/>
            <w:r w:rsidRPr="008E260E">
              <w:t>бюджетной</w:t>
            </w:r>
            <w:proofErr w:type="gramEnd"/>
          </w:p>
          <w:p w:rsidR="008E260E" w:rsidRPr="008E260E" w:rsidRDefault="008E260E" w:rsidP="00D73835">
            <w:pPr>
              <w:pStyle w:val="ConsPlusNormal"/>
              <w:widowControl/>
              <w:ind w:firstLine="0"/>
              <w:jc w:val="center"/>
            </w:pPr>
            <w:r w:rsidRPr="008E260E">
              <w:t xml:space="preserve">классификации  </w:t>
            </w:r>
            <w:r w:rsidRPr="008E260E">
              <w:br/>
              <w:t>Российской Федерации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ConsPlusNormal"/>
              <w:widowControl/>
              <w:ind w:firstLine="0"/>
            </w:pPr>
          </w:p>
          <w:p w:rsidR="008E260E" w:rsidRPr="008E260E" w:rsidRDefault="008E260E" w:rsidP="00D73835">
            <w:pPr>
              <w:pStyle w:val="ConsPlusNormal"/>
              <w:widowControl/>
              <w:ind w:firstLine="0"/>
              <w:jc w:val="center"/>
            </w:pPr>
            <w:r w:rsidRPr="008E260E">
              <w:t>Наименование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D7383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260E" w:rsidRPr="008E260E" w:rsidRDefault="008E260E" w:rsidP="00D7383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8E260E" w:rsidRPr="008E260E" w:rsidTr="008E260E">
        <w:trPr>
          <w:cantSplit/>
          <w:trHeight w:val="24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ConsPlusNormal"/>
              <w:widowControl/>
              <w:ind w:firstLine="0"/>
              <w:jc w:val="center"/>
            </w:pPr>
            <w:r w:rsidRPr="008E260E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ConsPlusNormal"/>
              <w:widowControl/>
              <w:ind w:firstLine="0"/>
              <w:jc w:val="center"/>
            </w:pPr>
            <w:r w:rsidRPr="008E260E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ConsPlusNormal"/>
              <w:widowControl/>
              <w:ind w:firstLine="0"/>
              <w:jc w:val="center"/>
            </w:pPr>
            <w:r w:rsidRPr="008E260E"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ConsPlusNormal"/>
              <w:widowControl/>
              <w:ind w:firstLine="0"/>
              <w:jc w:val="center"/>
            </w:pPr>
          </w:p>
        </w:tc>
      </w:tr>
      <w:tr w:rsidR="008E260E" w:rsidRPr="008E260E" w:rsidTr="008E260E">
        <w:trPr>
          <w:cantSplit/>
          <w:trHeight w:val="24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D738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60E" w:rsidRPr="00025713" w:rsidRDefault="008E260E" w:rsidP="00D73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713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025713" w:rsidRDefault="00025713" w:rsidP="00D73835">
            <w:pPr>
              <w:pStyle w:val="a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71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5713">
              <w:rPr>
                <w:rFonts w:ascii="Arial" w:hAnsi="Arial" w:cs="Arial"/>
                <w:b/>
                <w:bCs/>
                <w:sz w:val="20"/>
                <w:szCs w:val="20"/>
              </w:rPr>
              <w:t>187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5713">
              <w:rPr>
                <w:rFonts w:ascii="Arial" w:hAnsi="Arial" w:cs="Arial"/>
                <w:b/>
                <w:bCs/>
                <w:sz w:val="20"/>
                <w:szCs w:val="20"/>
              </w:rPr>
              <w:t>277,00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025713" w:rsidRDefault="00025713" w:rsidP="00D73835">
            <w:pPr>
              <w:pStyle w:val="a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71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5713">
              <w:rPr>
                <w:rFonts w:ascii="Arial" w:hAnsi="Arial" w:cs="Arial"/>
                <w:b/>
                <w:bCs/>
                <w:sz w:val="20"/>
                <w:szCs w:val="20"/>
              </w:rPr>
              <w:t>019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5713">
              <w:rPr>
                <w:rFonts w:ascii="Arial" w:hAnsi="Arial" w:cs="Arial"/>
                <w:b/>
                <w:bCs/>
                <w:sz w:val="20"/>
                <w:szCs w:val="20"/>
              </w:rPr>
              <w:t>312,70</w:t>
            </w:r>
          </w:p>
        </w:tc>
      </w:tr>
      <w:tr w:rsidR="008E260E" w:rsidRPr="008E260E" w:rsidTr="008E260E">
        <w:trPr>
          <w:cantSplit/>
          <w:trHeight w:val="24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D738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60E" w:rsidRPr="008E260E" w:rsidRDefault="008E260E" w:rsidP="00D738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025713" w:rsidP="00D73835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1 474 861,00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025713" w:rsidP="00D73835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1 306 896,84</w:t>
            </w:r>
          </w:p>
        </w:tc>
      </w:tr>
      <w:tr w:rsidR="008E260E" w:rsidRPr="008E260E" w:rsidTr="008E260E">
        <w:trPr>
          <w:cantSplit/>
          <w:trHeight w:val="24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D738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60E" w:rsidRPr="008E260E" w:rsidRDefault="008E260E" w:rsidP="00D738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025713" w:rsidP="00D73835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109 000,00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025713" w:rsidP="00D73835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108 259,13</w:t>
            </w:r>
          </w:p>
        </w:tc>
      </w:tr>
      <w:tr w:rsidR="008E260E" w:rsidRPr="008E260E" w:rsidTr="008E260E">
        <w:trPr>
          <w:cantSplit/>
          <w:trHeight w:val="24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D73835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1 06 01030 00 0000 110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025713" w:rsidP="00D73835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46 100,00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025713" w:rsidP="00D73835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46 058,72</w:t>
            </w:r>
          </w:p>
        </w:tc>
      </w:tr>
      <w:tr w:rsidR="008E260E" w:rsidRPr="008E260E" w:rsidTr="008E260E">
        <w:trPr>
          <w:cantSplit/>
          <w:trHeight w:val="735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D7383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025713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</w:t>
            </w: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025713" w:rsidP="00D73835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473 900,00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025713" w:rsidP="00D73835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473 120,99</w:t>
            </w:r>
          </w:p>
        </w:tc>
      </w:tr>
      <w:tr w:rsidR="008E260E" w:rsidRPr="008E260E" w:rsidTr="008E260E">
        <w:trPr>
          <w:cantSplit/>
          <w:trHeight w:val="735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60E" w:rsidRPr="008E260E" w:rsidRDefault="00025713" w:rsidP="00D7383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</w:t>
            </w:r>
            <w:r w:rsidR="008E260E" w:rsidRPr="008E260E">
              <w:rPr>
                <w:rFonts w:ascii="Arial" w:hAnsi="Arial" w:cs="Arial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Имущество</w:t>
            </w:r>
            <w:proofErr w:type="gramEnd"/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 xml:space="preserve"> находящее в аренде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025713" w:rsidP="00D73835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845 861,00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025713" w:rsidP="00D73835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679 458,00</w:t>
            </w:r>
          </w:p>
        </w:tc>
      </w:tr>
      <w:tr w:rsidR="008E260E" w:rsidRPr="008E260E" w:rsidTr="008E260E"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025713" w:rsidRDefault="008E260E" w:rsidP="00D73835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025713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025713" w:rsidRDefault="00025713" w:rsidP="00D73835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025713" w:rsidRDefault="00025713" w:rsidP="00D73835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712 416,00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025713" w:rsidRDefault="00025713" w:rsidP="00D73835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712 415,86</w:t>
            </w:r>
          </w:p>
        </w:tc>
      </w:tr>
      <w:tr w:rsidR="00FA6BBC" w:rsidRPr="008E260E" w:rsidTr="008E260E"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BBC" w:rsidRPr="00025713" w:rsidRDefault="00FA6BBC" w:rsidP="00D73835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2 02 00</w:t>
            </w: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000 00 0000 15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BC" w:rsidRPr="00FA6BBC" w:rsidRDefault="00FA6BBC" w:rsidP="00D7383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A6BBC">
              <w:rPr>
                <w:rFonts w:ascii="Arial" w:hAnsi="Arial" w:cs="Arial"/>
                <w:snapToGrid w:val="0"/>
                <w:sz w:val="20"/>
                <w:szCs w:val="20"/>
              </w:rPr>
              <w:t>Безвозмездные поступления от других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BC" w:rsidRPr="00FA6BBC" w:rsidRDefault="00FA6BBC" w:rsidP="00D73835">
            <w:pPr>
              <w:pStyle w:val="ConsPlusNormal"/>
              <w:widowControl/>
              <w:ind w:firstLine="0"/>
              <w:jc w:val="center"/>
            </w:pPr>
            <w:r w:rsidRPr="00FA6BBC">
              <w:t>696</w:t>
            </w:r>
            <w:r>
              <w:t xml:space="preserve"> </w:t>
            </w:r>
            <w:r w:rsidRPr="00FA6BBC">
              <w:t>416,00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BC" w:rsidRPr="00FA6BBC" w:rsidRDefault="00FA6BBC" w:rsidP="00D73835">
            <w:pPr>
              <w:pStyle w:val="ConsPlusNormal"/>
              <w:widowControl/>
              <w:ind w:firstLine="0"/>
              <w:jc w:val="center"/>
            </w:pPr>
            <w:r w:rsidRPr="00FA6BBC">
              <w:t>696415,86</w:t>
            </w:r>
          </w:p>
        </w:tc>
      </w:tr>
      <w:tr w:rsidR="008E260E" w:rsidRPr="008E260E" w:rsidTr="008E260E"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D73835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2 02 01000 00 0000 15</w:t>
            </w:r>
            <w:r w:rsidR="00025713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ConsPlusNormal"/>
              <w:widowControl/>
              <w:ind w:firstLine="0"/>
              <w:jc w:val="center"/>
            </w:pPr>
            <w:r>
              <w:t>247 693,00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ConsPlusNormal"/>
              <w:widowControl/>
              <w:ind w:firstLine="0"/>
              <w:jc w:val="center"/>
            </w:pPr>
            <w:r>
              <w:t>247 693,00</w:t>
            </w:r>
          </w:p>
        </w:tc>
      </w:tr>
      <w:tr w:rsidR="008E260E" w:rsidRPr="008E260E" w:rsidTr="008E260E"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6BB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E260E">
              <w:rPr>
                <w:rFonts w:ascii="Arial" w:hAnsi="Arial" w:cs="Arial"/>
                <w:sz w:val="20"/>
                <w:szCs w:val="20"/>
              </w:rPr>
              <w:t>2 02 01 001 00 0000 151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ConsPlusNormal"/>
              <w:widowControl/>
              <w:ind w:firstLine="0"/>
              <w:jc w:val="center"/>
            </w:pPr>
            <w:r>
              <w:t>206 793,00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ConsPlusNormal"/>
              <w:widowControl/>
              <w:ind w:firstLine="0"/>
              <w:jc w:val="center"/>
            </w:pPr>
            <w:r>
              <w:t>206 793,00</w:t>
            </w:r>
          </w:p>
        </w:tc>
      </w:tr>
      <w:tr w:rsidR="008E260E" w:rsidRPr="008E260E" w:rsidTr="008E260E">
        <w:trPr>
          <w:cantSplit/>
          <w:trHeight w:val="285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ConsPlusNormal"/>
              <w:widowControl/>
              <w:ind w:firstLine="0"/>
              <w:jc w:val="center"/>
            </w:pPr>
            <w:r w:rsidRPr="008E260E">
              <w:t>2 02 01003 00 0000 151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ConsPlusNormal"/>
              <w:widowControl/>
              <w:tabs>
                <w:tab w:val="left" w:pos="1200"/>
              </w:tabs>
              <w:ind w:firstLine="0"/>
            </w:pPr>
            <w:r w:rsidRPr="008E260E">
              <w:t xml:space="preserve">Дотации бюджетам на поддержку мер по обеспечению сбалансированности  бюджетов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ConsPlusNormal"/>
              <w:widowControl/>
              <w:ind w:firstLine="0"/>
              <w:jc w:val="center"/>
            </w:pPr>
            <w:r>
              <w:t>40 900,00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40 900,00</w:t>
            </w:r>
          </w:p>
        </w:tc>
      </w:tr>
      <w:tr w:rsidR="008E260E" w:rsidRPr="008E260E" w:rsidTr="008E260E">
        <w:trPr>
          <w:cantSplit/>
          <w:trHeight w:val="390"/>
        </w:trPr>
        <w:tc>
          <w:tcPr>
            <w:tcW w:w="3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ConsPlusNormal"/>
              <w:ind w:firstLine="0"/>
            </w:pPr>
            <w:r w:rsidRPr="008E260E">
              <w:t xml:space="preserve">  </w:t>
            </w:r>
            <w:r w:rsidR="00FA6BBC">
              <w:t xml:space="preserve">    </w:t>
            </w:r>
            <w:r w:rsidRPr="008E260E">
              <w:t xml:space="preserve"> 2 02 02999 00 0000 151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ConsPlusNormal"/>
              <w:tabs>
                <w:tab w:val="left" w:pos="1200"/>
              </w:tabs>
              <w:ind w:firstLine="0"/>
            </w:pPr>
            <w:r w:rsidRPr="008E260E">
              <w:t>Прочие субсидии бюджетам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FA6BBC" w:rsidP="00FA6BBC">
            <w:pPr>
              <w:pStyle w:val="ConsPlusNormal"/>
              <w:ind w:firstLine="0"/>
              <w:jc w:val="center"/>
            </w:pPr>
            <w:r>
              <w:t>369 010,00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369 010,00</w:t>
            </w:r>
          </w:p>
        </w:tc>
      </w:tr>
      <w:tr w:rsidR="008E260E" w:rsidRPr="008E260E" w:rsidTr="008E260E"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6C0592" w:rsidP="00D7383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</w:t>
            </w:r>
            <w:r w:rsidR="008E260E" w:rsidRPr="008E260E">
              <w:rPr>
                <w:rFonts w:ascii="Arial" w:hAnsi="Arial" w:cs="Arial"/>
                <w:sz w:val="20"/>
                <w:szCs w:val="20"/>
              </w:rPr>
              <w:t xml:space="preserve">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D73835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Субсидии бюджетам на осуществление первичного воинского учета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ConsPlusNormal"/>
              <w:widowControl/>
              <w:ind w:firstLine="0"/>
              <w:jc w:val="center"/>
            </w:pPr>
            <w:r>
              <w:t>78 713,00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78 713,00</w:t>
            </w:r>
          </w:p>
        </w:tc>
      </w:tr>
      <w:tr w:rsidR="008E260E" w:rsidRPr="008E260E" w:rsidTr="008E260E"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2 02 40000 00 0000 151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ConsPlusNormal"/>
              <w:widowControl/>
              <w:ind w:firstLine="0"/>
              <w:jc w:val="center"/>
            </w:pPr>
            <w:r>
              <w:t>1 000,00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FA6BBC" w:rsidP="00D7383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1 000,00</w:t>
            </w:r>
          </w:p>
        </w:tc>
      </w:tr>
      <w:tr w:rsidR="00FA6BBC" w:rsidRPr="008E260E" w:rsidTr="008E260E"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BC" w:rsidRDefault="006C0592" w:rsidP="00D7383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2 07 05000 10 0000 180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BC" w:rsidRDefault="00FA6BBC" w:rsidP="00D73835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BC" w:rsidRDefault="00FA6BBC" w:rsidP="00D73835">
            <w:pPr>
              <w:pStyle w:val="ConsPlusNormal"/>
              <w:widowControl/>
              <w:ind w:firstLine="0"/>
              <w:jc w:val="center"/>
            </w:pPr>
            <w:r>
              <w:t>16 000,00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BC" w:rsidRDefault="00FA6BBC" w:rsidP="00D7383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</w:tr>
    </w:tbl>
    <w:p w:rsidR="008E260E" w:rsidRDefault="008E260E" w:rsidP="008E260E">
      <w:pPr>
        <w:rPr>
          <w:rFonts w:ascii="Arial" w:hAnsi="Arial" w:cs="Arial"/>
          <w:sz w:val="24"/>
          <w:szCs w:val="24"/>
        </w:rPr>
      </w:pPr>
    </w:p>
    <w:p w:rsidR="006C0592" w:rsidRPr="008E260E" w:rsidRDefault="006C0592" w:rsidP="008E260E">
      <w:pPr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80"/>
        <w:gridCol w:w="684"/>
        <w:gridCol w:w="554"/>
        <w:gridCol w:w="1282"/>
        <w:gridCol w:w="540"/>
        <w:gridCol w:w="1800"/>
        <w:gridCol w:w="1620"/>
      </w:tblGrid>
      <w:tr w:rsidR="008E260E" w:rsidRPr="008E260E" w:rsidTr="00D73835">
        <w:trPr>
          <w:trHeight w:val="562"/>
        </w:trPr>
        <w:tc>
          <w:tcPr>
            <w:tcW w:w="3780" w:type="dxa"/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gridSpan w:val="5"/>
          </w:tcPr>
          <w:p w:rsidR="008E260E" w:rsidRPr="008E260E" w:rsidRDefault="008E260E" w:rsidP="008E26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260E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8E260E" w:rsidRPr="008E260E" w:rsidRDefault="008E260E" w:rsidP="008E260E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8E260E">
              <w:rPr>
                <w:sz w:val="24"/>
                <w:szCs w:val="24"/>
              </w:rPr>
              <w:t xml:space="preserve">к Решению Собрания депутатов  </w:t>
            </w:r>
          </w:p>
          <w:p w:rsidR="008E260E" w:rsidRPr="008E260E" w:rsidRDefault="008E260E" w:rsidP="00D738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260E">
              <w:rPr>
                <w:rFonts w:ascii="Arial" w:hAnsi="Arial" w:cs="Arial"/>
                <w:sz w:val="24"/>
                <w:szCs w:val="24"/>
              </w:rPr>
              <w:t>от</w:t>
            </w:r>
            <w:r w:rsidR="00D7383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="00D73835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8E260E">
              <w:rPr>
                <w:rFonts w:ascii="Arial" w:hAnsi="Arial" w:cs="Arial"/>
                <w:sz w:val="24"/>
                <w:szCs w:val="24"/>
              </w:rPr>
              <w:t>.№</w:t>
            </w:r>
            <w:proofErr w:type="spellEnd"/>
            <w:r w:rsidRPr="008E26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60E" w:rsidRPr="008E260E" w:rsidTr="00D73835">
        <w:trPr>
          <w:trHeight w:val="202"/>
        </w:trPr>
        <w:tc>
          <w:tcPr>
            <w:tcW w:w="10260" w:type="dxa"/>
            <w:gridSpan w:val="7"/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6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Распределение расходов местного бюджета по разделам, подразделам, целевым статьям р</w:t>
            </w:r>
            <w:r w:rsidR="000257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асходов, видам расходов  за 2018</w:t>
            </w:r>
            <w:r w:rsidRPr="008E26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E260E" w:rsidRPr="008E260E" w:rsidTr="00D73835">
        <w:trPr>
          <w:trHeight w:val="13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8E260E" w:rsidRPr="008E260E" w:rsidTr="00D73835">
        <w:trPr>
          <w:trHeight w:val="14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260E" w:rsidRPr="008E260E" w:rsidTr="00D73835">
        <w:trPr>
          <w:trHeight w:val="19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6C0592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5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6C0592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6C0592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6C0592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6C0592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6C0592" w:rsidRDefault="006C0592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2 877 182,57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6C0592" w:rsidRDefault="006C0592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2 598 760,29</w:t>
            </w:r>
          </w:p>
        </w:tc>
      </w:tr>
      <w:tr w:rsidR="008E260E" w:rsidRPr="008E260E" w:rsidTr="00D73835">
        <w:trPr>
          <w:trHeight w:val="47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O1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334906,20</w:t>
            </w:r>
          </w:p>
        </w:tc>
      </w:tr>
      <w:tr w:rsidR="008E260E" w:rsidRPr="008E260E" w:rsidTr="00D73835">
        <w:trPr>
          <w:trHeight w:val="2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590 900,00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572 870,73</w:t>
            </w:r>
          </w:p>
        </w:tc>
      </w:tr>
      <w:tr w:rsidR="008E260E" w:rsidRPr="008E260E" w:rsidTr="00D73835">
        <w:trPr>
          <w:trHeight w:val="4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Безвозмездное перечисление бюджетам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76 000,00</w:t>
            </w:r>
          </w:p>
        </w:tc>
      </w:tr>
      <w:tr w:rsidR="008E260E" w:rsidRPr="008E260E" w:rsidTr="00D73835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E260E" w:rsidRPr="008E260E" w:rsidTr="00D73835">
        <w:trPr>
          <w:trHeight w:val="8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E260E" w:rsidRPr="008E260E" w:rsidTr="00D73835">
        <w:trPr>
          <w:trHeight w:val="27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117 709,57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63 655,76</w:t>
            </w:r>
          </w:p>
        </w:tc>
      </w:tr>
      <w:tr w:rsidR="008E260E" w:rsidRPr="008E260E" w:rsidTr="00D73835">
        <w:trPr>
          <w:trHeight w:val="11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pStyle w:val="6"/>
              <w:rPr>
                <w:rFonts w:ascii="Arial" w:hAnsi="Arial" w:cs="Arial"/>
                <w:b w:val="0"/>
                <w:sz w:val="20"/>
                <w:szCs w:val="20"/>
                <w:lang w:val="ru-RU"/>
              </w:rPr>
            </w:pPr>
            <w:r w:rsidRPr="008E260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60E" w:rsidRPr="008E260E" w:rsidRDefault="008E260E" w:rsidP="00D73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60E" w:rsidRPr="008E260E" w:rsidRDefault="008E260E" w:rsidP="00D73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60E" w:rsidRPr="008E260E" w:rsidRDefault="008E260E" w:rsidP="00D73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60E" w:rsidRPr="008E260E" w:rsidRDefault="008E260E" w:rsidP="00D73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E" w:rsidRPr="008E260E" w:rsidRDefault="008E260E" w:rsidP="00D73835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260E" w:rsidRPr="008E260E" w:rsidRDefault="008E260E" w:rsidP="00D73835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260E" w:rsidRPr="008E260E" w:rsidRDefault="008E260E" w:rsidP="00D73835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260E" w:rsidRPr="008E260E" w:rsidRDefault="006C0592" w:rsidP="00D73835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60E" w:rsidRPr="008E260E" w:rsidRDefault="006C0592" w:rsidP="006C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78 713,00</w:t>
            </w:r>
          </w:p>
        </w:tc>
      </w:tr>
      <w:tr w:rsidR="008E260E" w:rsidRPr="008E260E" w:rsidTr="00D73835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C0592" w:rsidRPr="008E260E" w:rsidTr="00D73835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2" w:rsidRPr="008E260E" w:rsidRDefault="006C0592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2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2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2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2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2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2" w:rsidRPr="008E260E" w:rsidRDefault="006C0592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8E260E" w:rsidRPr="008E260E" w:rsidTr="00D73835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E260E" w:rsidRPr="008E260E" w:rsidTr="00D73835">
        <w:trPr>
          <w:trHeight w:val="6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857 360,00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654 862,33</w:t>
            </w:r>
          </w:p>
        </w:tc>
      </w:tr>
      <w:tr w:rsidR="008E260E" w:rsidRPr="008E260E" w:rsidTr="00D73835">
        <w:trPr>
          <w:trHeight w:val="45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806 313,59</w:t>
            </w:r>
          </w:p>
        </w:tc>
      </w:tr>
      <w:tr w:rsidR="008E260E" w:rsidRPr="008E260E" w:rsidTr="00D73835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Пенсии, пособия, выплачиваемые организациями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10 500,00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6C0592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10 438,68</w:t>
            </w:r>
          </w:p>
        </w:tc>
      </w:tr>
      <w:tr w:rsidR="008E260E" w:rsidRPr="008E260E" w:rsidTr="00D73835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E260E" w:rsidRPr="008E260E" w:rsidTr="00D73835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D73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6C0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8E260E" w:rsidRPr="008E260E" w:rsidRDefault="008E260E" w:rsidP="008E260E">
      <w:pPr>
        <w:rPr>
          <w:rFonts w:ascii="Arial" w:hAnsi="Arial" w:cs="Arial"/>
          <w:sz w:val="20"/>
          <w:szCs w:val="20"/>
        </w:rPr>
      </w:pPr>
    </w:p>
    <w:p w:rsidR="008E260E" w:rsidRPr="008E260E" w:rsidRDefault="008E260E" w:rsidP="008E260E">
      <w:pPr>
        <w:rPr>
          <w:rFonts w:ascii="Arial" w:hAnsi="Arial" w:cs="Arial"/>
          <w:sz w:val="24"/>
          <w:szCs w:val="24"/>
        </w:rPr>
      </w:pPr>
    </w:p>
    <w:p w:rsidR="008E260E" w:rsidRPr="008E260E" w:rsidRDefault="008E260E" w:rsidP="008E260E">
      <w:pPr>
        <w:rPr>
          <w:rFonts w:ascii="Arial" w:hAnsi="Arial" w:cs="Arial"/>
          <w:sz w:val="24"/>
          <w:szCs w:val="24"/>
        </w:rPr>
      </w:pPr>
    </w:p>
    <w:p w:rsidR="008E260E" w:rsidRPr="008E260E" w:rsidRDefault="008E260E" w:rsidP="008E260E">
      <w:pPr>
        <w:rPr>
          <w:rFonts w:ascii="Arial" w:hAnsi="Arial" w:cs="Arial"/>
          <w:sz w:val="24"/>
          <w:szCs w:val="24"/>
        </w:rPr>
      </w:pPr>
    </w:p>
    <w:sectPr w:rsidR="008E260E" w:rsidRPr="008E260E" w:rsidSect="00B3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E260E"/>
    <w:rsid w:val="00025713"/>
    <w:rsid w:val="003E5BD4"/>
    <w:rsid w:val="006C0592"/>
    <w:rsid w:val="008E260E"/>
    <w:rsid w:val="00B34974"/>
    <w:rsid w:val="00CD51EF"/>
    <w:rsid w:val="00D73835"/>
    <w:rsid w:val="00EC03D8"/>
    <w:rsid w:val="00FA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0E"/>
    <w:rPr>
      <w:rFonts w:ascii="Calibri" w:eastAsia="Times New Roman" w:hAnsi="Calibri" w:cs="Times New Roman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8E260E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26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E260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8E260E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8E260E"/>
    <w:pPr>
      <w:tabs>
        <w:tab w:val="left" w:pos="898"/>
      </w:tabs>
      <w:spacing w:after="0" w:line="240" w:lineRule="auto"/>
      <w:ind w:firstLine="896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E26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8E260E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8E2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rsid w:val="008E260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rsid w:val="008E26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semiHidden/>
    <w:rsid w:val="008E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E260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E2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2018-05-31T09:49:00Z</dcterms:created>
  <dcterms:modified xsi:type="dcterms:W3CDTF">2019-03-26T07:18:00Z</dcterms:modified>
</cp:coreProperties>
</file>