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68A2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68A2">
        <w:rPr>
          <w:rFonts w:ascii="Arial" w:hAnsi="Arial" w:cs="Arial"/>
          <w:b/>
          <w:sz w:val="32"/>
          <w:szCs w:val="32"/>
        </w:rPr>
        <w:t xml:space="preserve"> УЛАНКОВСКОГО  СЕЛЬСОВЕТА</w:t>
      </w: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68A2">
        <w:rPr>
          <w:rFonts w:ascii="Arial" w:hAnsi="Arial" w:cs="Arial"/>
          <w:b/>
          <w:sz w:val="32"/>
          <w:szCs w:val="32"/>
        </w:rPr>
        <w:t xml:space="preserve">  СУДЖАНСКОГО   РАЙОНА    </w:t>
      </w: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968A2">
        <w:rPr>
          <w:rFonts w:ascii="Arial" w:hAnsi="Arial" w:cs="Arial"/>
          <w:b/>
          <w:sz w:val="32"/>
          <w:szCs w:val="32"/>
        </w:rPr>
        <w:t>П</w:t>
      </w:r>
      <w:proofErr w:type="gramEnd"/>
      <w:r w:rsidRPr="007968A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968A2" w:rsidRPr="007968A2" w:rsidRDefault="007968A2" w:rsidP="007968A2">
      <w:pPr>
        <w:spacing w:after="0" w:line="240" w:lineRule="auto"/>
        <w:jc w:val="center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  <w:r w:rsidRPr="007968A2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11 </w:t>
      </w:r>
      <w:r w:rsidRPr="007968A2">
        <w:rPr>
          <w:rFonts w:ascii="Arial" w:hAnsi="Arial" w:cs="Arial"/>
          <w:b/>
          <w:sz w:val="32"/>
          <w:szCs w:val="32"/>
        </w:rPr>
        <w:t xml:space="preserve">марта  2024 года       № </w:t>
      </w:r>
      <w:r w:rsidRPr="007968A2">
        <w:rPr>
          <w:rFonts w:ascii="Arial" w:hAnsi="Arial" w:cs="Arial"/>
          <w:b/>
          <w:sz w:val="28"/>
          <w:szCs w:val="28"/>
        </w:rPr>
        <w:t>19</w:t>
      </w:r>
    </w:p>
    <w:p w:rsidR="007968A2" w:rsidRDefault="007968A2" w:rsidP="00CC407D">
      <w:pPr>
        <w:widowControl w:val="0"/>
        <w:tabs>
          <w:tab w:val="clear" w:pos="709"/>
        </w:tabs>
        <w:spacing w:after="0" w:line="0" w:lineRule="atLeast"/>
        <w:ind w:firstLine="709"/>
        <w:jc w:val="center"/>
        <w:rPr>
          <w:rFonts w:ascii="Arial" w:eastAsia="Andale Sans UI" w:hAnsi="Arial" w:cs="Arial"/>
          <w:b/>
          <w:bCs/>
          <w:color w:val="auto"/>
          <w:sz w:val="32"/>
          <w:szCs w:val="32"/>
        </w:rPr>
      </w:pPr>
    </w:p>
    <w:p w:rsidR="00CC407D" w:rsidRPr="00412079" w:rsidRDefault="00EC1256" w:rsidP="00CC407D">
      <w:pPr>
        <w:widowControl w:val="0"/>
        <w:tabs>
          <w:tab w:val="clear" w:pos="709"/>
        </w:tabs>
        <w:spacing w:after="0" w:line="0" w:lineRule="atLeast"/>
        <w:ind w:firstLine="709"/>
        <w:jc w:val="center"/>
        <w:rPr>
          <w:rFonts w:ascii="Arial" w:eastAsia="Andale Sans UI" w:hAnsi="Arial" w:cs="Arial"/>
          <w:b/>
          <w:bCs/>
          <w:color w:val="auto"/>
          <w:sz w:val="32"/>
          <w:szCs w:val="32"/>
        </w:rPr>
      </w:pPr>
      <w:r w:rsidRPr="00EC1256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О внесении изменений в </w:t>
      </w:r>
      <w:proofErr w:type="gramStart"/>
      <w:r w:rsidR="0039534A">
        <w:rPr>
          <w:rFonts w:ascii="Arial" w:eastAsia="Andale Sans UI" w:hAnsi="Arial" w:cs="Arial"/>
          <w:b/>
          <w:bCs/>
          <w:color w:val="auto"/>
          <w:sz w:val="32"/>
          <w:szCs w:val="32"/>
        </w:rPr>
        <w:t>Административный</w:t>
      </w:r>
      <w:proofErr w:type="gramEnd"/>
    </w:p>
    <w:p w:rsidR="00CC407D" w:rsidRPr="00412079" w:rsidRDefault="00CC407D" w:rsidP="00F47DD6">
      <w:pPr>
        <w:widowControl w:val="0"/>
        <w:tabs>
          <w:tab w:val="clear" w:pos="709"/>
        </w:tabs>
        <w:spacing w:after="0" w:line="0" w:lineRule="atLeast"/>
        <w:ind w:firstLine="709"/>
        <w:jc w:val="center"/>
        <w:rPr>
          <w:rFonts w:ascii="Arial" w:eastAsia="Andale Sans UI" w:hAnsi="Arial" w:cs="Arial"/>
          <w:b/>
          <w:bCs/>
          <w:color w:val="auto"/>
          <w:sz w:val="32"/>
          <w:szCs w:val="32"/>
        </w:rPr>
      </w:pPr>
      <w:r w:rsidRPr="00412079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регламент по предоставлению муниципальной услуги </w:t>
      </w:r>
      <w:r w:rsidRPr="00412079">
        <w:rPr>
          <w:rFonts w:ascii="Arial" w:eastAsia="Andale Sans UI" w:hAnsi="Arial" w:cs="Arial"/>
          <w:b/>
          <w:color w:val="auto"/>
          <w:sz w:val="32"/>
          <w:szCs w:val="32"/>
        </w:rPr>
        <w:t>«</w:t>
      </w:r>
      <w:r w:rsidRPr="008F6EE2">
        <w:rPr>
          <w:rFonts w:ascii="Arial" w:eastAsia="PMingLiU" w:hAnsi="Arial" w:cs="Arial"/>
          <w:b/>
          <w:bCs/>
          <w:color w:val="auto"/>
          <w:sz w:val="32"/>
          <w:szCs w:val="32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Pr="00412079">
        <w:rPr>
          <w:rFonts w:ascii="Arial" w:eastAsia="Andale Sans UI" w:hAnsi="Arial" w:cs="Arial"/>
          <w:b/>
          <w:bCs/>
          <w:color w:val="auto"/>
          <w:sz w:val="32"/>
          <w:szCs w:val="32"/>
        </w:rPr>
        <w:t>»</w:t>
      </w:r>
      <w:r w:rsidR="0039534A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, утвержденный постановлением администрации </w:t>
      </w:r>
      <w:proofErr w:type="spellStart"/>
      <w:r w:rsidR="00F47DD6">
        <w:rPr>
          <w:rFonts w:ascii="Arial" w:eastAsia="Andale Sans UI" w:hAnsi="Arial" w:cs="Arial"/>
          <w:b/>
          <w:bCs/>
          <w:color w:val="auto"/>
          <w:sz w:val="32"/>
          <w:szCs w:val="32"/>
        </w:rPr>
        <w:t>Уланковского</w:t>
      </w:r>
      <w:proofErr w:type="spellEnd"/>
      <w:r w:rsidR="0039534A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 сельсовета</w:t>
      </w:r>
      <w:r w:rsidR="00A02F6F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="00F47DD6">
        <w:rPr>
          <w:rFonts w:ascii="Arial" w:eastAsia="Andale Sans UI" w:hAnsi="Arial" w:cs="Arial"/>
          <w:b/>
          <w:bCs/>
          <w:color w:val="auto"/>
          <w:sz w:val="32"/>
          <w:szCs w:val="32"/>
        </w:rPr>
        <w:t>Суджанского</w:t>
      </w:r>
      <w:proofErr w:type="spellEnd"/>
      <w:r w:rsidR="00A02F6F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 района </w:t>
      </w:r>
      <w:r w:rsidR="007968A2">
        <w:rPr>
          <w:rFonts w:ascii="Arial" w:eastAsia="Andale Sans UI" w:hAnsi="Arial" w:cs="Arial"/>
          <w:b/>
          <w:bCs/>
          <w:color w:val="auto"/>
          <w:sz w:val="32"/>
          <w:szCs w:val="32"/>
        </w:rPr>
        <w:t xml:space="preserve"> №8 </w:t>
      </w:r>
      <w:r w:rsidR="002D7AA8">
        <w:rPr>
          <w:rFonts w:ascii="Arial" w:eastAsia="Andale Sans UI" w:hAnsi="Arial" w:cs="Arial"/>
          <w:b/>
          <w:bCs/>
          <w:color w:val="auto"/>
          <w:sz w:val="32"/>
          <w:szCs w:val="32"/>
        </w:rPr>
        <w:t>от 28.01.2021</w:t>
      </w:r>
      <w:r w:rsidR="007968A2">
        <w:rPr>
          <w:rFonts w:ascii="Arial" w:eastAsia="Andale Sans UI" w:hAnsi="Arial" w:cs="Arial"/>
          <w:b/>
          <w:bCs/>
          <w:color w:val="auto"/>
          <w:sz w:val="32"/>
          <w:szCs w:val="32"/>
        </w:rPr>
        <w:t>года</w:t>
      </w:r>
    </w:p>
    <w:p w:rsidR="00CC407D" w:rsidRPr="00412079" w:rsidRDefault="00CC407D" w:rsidP="00CC407D">
      <w:pPr>
        <w:widowControl w:val="0"/>
        <w:tabs>
          <w:tab w:val="clear" w:pos="709"/>
        </w:tabs>
        <w:autoSpaceDE w:val="0"/>
        <w:spacing w:after="0" w:line="0" w:lineRule="atLeast"/>
        <w:ind w:firstLine="709"/>
        <w:jc w:val="center"/>
        <w:rPr>
          <w:rFonts w:ascii="Arial" w:eastAsia="Andale Sans UI" w:hAnsi="Arial" w:cs="Arial"/>
          <w:color w:val="auto"/>
          <w:sz w:val="24"/>
          <w:szCs w:val="24"/>
        </w:rPr>
      </w:pPr>
    </w:p>
    <w:p w:rsidR="00CC407D" w:rsidRPr="00412079" w:rsidRDefault="0039534A" w:rsidP="00F47DD6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CC407D" w:rsidRPr="00412079">
        <w:rPr>
          <w:rFonts w:ascii="Arial" w:eastAsia="Andale Sans UI" w:hAnsi="Arial" w:cs="Arial"/>
          <w:color w:val="auto"/>
          <w:sz w:val="24"/>
          <w:szCs w:val="24"/>
        </w:rPr>
        <w:t xml:space="preserve"> муниципального образования «</w:t>
      </w:r>
      <w:proofErr w:type="spellStart"/>
      <w:r w:rsidR="00F47DD6">
        <w:rPr>
          <w:rFonts w:ascii="Arial" w:eastAsia="Andale Sans UI" w:hAnsi="Arial" w:cs="Arial"/>
          <w:color w:val="auto"/>
          <w:sz w:val="24"/>
          <w:szCs w:val="24"/>
        </w:rPr>
        <w:t>Уланковский</w:t>
      </w:r>
      <w:proofErr w:type="spellEnd"/>
      <w:r w:rsidR="00CC407D" w:rsidRPr="00412079">
        <w:rPr>
          <w:rFonts w:ascii="Arial" w:eastAsia="Andale Sans UI" w:hAnsi="Arial" w:cs="Arial"/>
          <w:color w:val="auto"/>
          <w:sz w:val="24"/>
          <w:szCs w:val="24"/>
        </w:rPr>
        <w:t xml:space="preserve"> сельсовет» </w:t>
      </w:r>
      <w:proofErr w:type="spellStart"/>
      <w:r w:rsidR="00F47DD6">
        <w:rPr>
          <w:rFonts w:ascii="Arial" w:eastAsia="Andale Sans UI" w:hAnsi="Arial" w:cs="Arial"/>
          <w:color w:val="auto"/>
          <w:sz w:val="24"/>
          <w:szCs w:val="24"/>
        </w:rPr>
        <w:t>Суджанского</w:t>
      </w:r>
      <w:proofErr w:type="spellEnd"/>
      <w:r w:rsidR="00CC407D" w:rsidRPr="00412079">
        <w:rPr>
          <w:rFonts w:ascii="Arial" w:eastAsia="Andale Sans UI" w:hAnsi="Arial" w:cs="Arial"/>
          <w:color w:val="auto"/>
          <w:sz w:val="24"/>
          <w:szCs w:val="24"/>
        </w:rPr>
        <w:t xml:space="preserve"> района Курской области, </w:t>
      </w:r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администрация </w:t>
      </w:r>
      <w:proofErr w:type="spellStart"/>
      <w:r w:rsidR="00F47DD6">
        <w:rPr>
          <w:rFonts w:ascii="Arial" w:eastAsia="Andale Sans UI" w:hAnsi="Arial" w:cs="Arial"/>
          <w:color w:val="auto"/>
          <w:sz w:val="24"/>
          <w:szCs w:val="24"/>
        </w:rPr>
        <w:t>Уланковского</w:t>
      </w:r>
      <w:proofErr w:type="spellEnd"/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 сельсовета</w:t>
      </w:r>
      <w:r w:rsidR="00F47DD6">
        <w:rPr>
          <w:rFonts w:ascii="Arial" w:eastAsia="Andale Sans UI" w:hAnsi="Arial" w:cs="Arial"/>
          <w:color w:val="auto"/>
          <w:sz w:val="24"/>
          <w:szCs w:val="24"/>
        </w:rPr>
        <w:t xml:space="preserve"> </w:t>
      </w:r>
      <w:proofErr w:type="spellStart"/>
      <w:r w:rsidR="00F47DD6">
        <w:rPr>
          <w:rFonts w:ascii="Arial" w:eastAsia="Andale Sans UI" w:hAnsi="Arial" w:cs="Arial"/>
          <w:color w:val="auto"/>
          <w:sz w:val="24"/>
          <w:szCs w:val="24"/>
        </w:rPr>
        <w:t>Суджанского</w:t>
      </w:r>
      <w:proofErr w:type="spellEnd"/>
      <w:r w:rsidR="00F47DD6">
        <w:rPr>
          <w:rFonts w:ascii="Arial" w:eastAsia="Andale Sans UI" w:hAnsi="Arial" w:cs="Arial"/>
          <w:color w:val="auto"/>
          <w:sz w:val="24"/>
          <w:szCs w:val="24"/>
        </w:rPr>
        <w:t xml:space="preserve"> района </w:t>
      </w:r>
      <w:r w:rsidR="00CC407D" w:rsidRPr="00412079">
        <w:rPr>
          <w:rFonts w:ascii="Arial" w:eastAsia="Andale Sans UI" w:hAnsi="Arial" w:cs="Arial"/>
          <w:color w:val="auto"/>
          <w:sz w:val="24"/>
          <w:szCs w:val="24"/>
        </w:rPr>
        <w:t>ПОСТАНОВЛЯЕТ:</w:t>
      </w:r>
    </w:p>
    <w:p w:rsidR="00CC407D" w:rsidRDefault="00CC407D" w:rsidP="00CC407D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412079">
        <w:rPr>
          <w:rFonts w:ascii="Arial" w:eastAsia="Andale Sans UI" w:hAnsi="Arial" w:cs="Arial"/>
          <w:color w:val="auto"/>
          <w:sz w:val="24"/>
          <w:szCs w:val="24"/>
        </w:rPr>
        <w:t xml:space="preserve">1. </w:t>
      </w:r>
      <w:r w:rsidR="0039534A">
        <w:rPr>
          <w:rFonts w:ascii="Arial" w:eastAsia="Andale Sans UI" w:hAnsi="Arial" w:cs="Arial"/>
          <w:color w:val="auto"/>
          <w:sz w:val="24"/>
          <w:szCs w:val="24"/>
        </w:rPr>
        <w:t>Внести в</w:t>
      </w:r>
      <w:r w:rsidR="00EC1256" w:rsidRPr="00EC1256">
        <w:rPr>
          <w:rFonts w:ascii="Arial" w:eastAsia="Andale Sans UI" w:hAnsi="Arial" w:cs="Arial"/>
          <w:color w:val="auto"/>
          <w:sz w:val="24"/>
          <w:szCs w:val="24"/>
        </w:rPr>
        <w:t xml:space="preserve"> </w:t>
      </w:r>
      <w:r w:rsidR="0039534A">
        <w:rPr>
          <w:rFonts w:ascii="Arial" w:eastAsia="Andale Sans UI" w:hAnsi="Arial" w:cs="Arial"/>
          <w:color w:val="auto"/>
          <w:sz w:val="24"/>
          <w:szCs w:val="24"/>
        </w:rPr>
        <w:t>А</w:t>
      </w:r>
      <w:r w:rsidR="00EC1256" w:rsidRPr="00EC1256">
        <w:rPr>
          <w:rFonts w:ascii="Arial" w:eastAsia="Andale Sans UI" w:hAnsi="Arial" w:cs="Arial"/>
          <w:color w:val="auto"/>
          <w:sz w:val="24"/>
          <w:szCs w:val="24"/>
        </w:rPr>
        <w:t>дминистративн</w:t>
      </w:r>
      <w:r w:rsidR="0039534A">
        <w:rPr>
          <w:rFonts w:ascii="Arial" w:eastAsia="Andale Sans UI" w:hAnsi="Arial" w:cs="Arial"/>
          <w:color w:val="auto"/>
          <w:sz w:val="24"/>
          <w:szCs w:val="24"/>
        </w:rPr>
        <w:t>ый</w:t>
      </w:r>
      <w:r w:rsidR="00EC1256" w:rsidRPr="00EC1256">
        <w:rPr>
          <w:rFonts w:ascii="Arial" w:eastAsia="Andale Sans UI" w:hAnsi="Arial" w:cs="Arial"/>
          <w:color w:val="auto"/>
          <w:sz w:val="24"/>
          <w:szCs w:val="24"/>
        </w:rPr>
        <w:t xml:space="preserve"> регламент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  <w:r w:rsidR="0039534A">
        <w:rPr>
          <w:rFonts w:ascii="Arial" w:eastAsia="Andale Sans UI" w:hAnsi="Arial" w:cs="Arial"/>
          <w:color w:val="auto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F47DD6">
        <w:rPr>
          <w:rFonts w:ascii="Arial" w:eastAsia="Andale Sans UI" w:hAnsi="Arial" w:cs="Arial"/>
          <w:color w:val="auto"/>
          <w:sz w:val="24"/>
          <w:szCs w:val="24"/>
        </w:rPr>
        <w:t>Уланковского</w:t>
      </w:r>
      <w:proofErr w:type="spellEnd"/>
      <w:r w:rsidR="0039534A" w:rsidRPr="0039534A">
        <w:rPr>
          <w:rFonts w:ascii="Arial" w:eastAsia="Andale Sans UI" w:hAnsi="Arial" w:cs="Arial"/>
          <w:color w:val="auto"/>
          <w:sz w:val="24"/>
          <w:szCs w:val="24"/>
        </w:rPr>
        <w:t xml:space="preserve"> сельсовета</w:t>
      </w:r>
      <w:r w:rsidR="009C371D">
        <w:rPr>
          <w:rFonts w:ascii="Arial" w:eastAsia="Andale Sans UI" w:hAnsi="Arial" w:cs="Arial"/>
          <w:color w:val="auto"/>
          <w:sz w:val="24"/>
          <w:szCs w:val="24"/>
        </w:rPr>
        <w:t xml:space="preserve"> от 28.01.2021 № 8</w:t>
      </w:r>
      <w:r w:rsidR="00F47DD6">
        <w:rPr>
          <w:rFonts w:ascii="Arial" w:eastAsia="Andale Sans UI" w:hAnsi="Arial" w:cs="Arial"/>
          <w:color w:val="auto"/>
          <w:sz w:val="24"/>
          <w:szCs w:val="24"/>
        </w:rPr>
        <w:t xml:space="preserve"> </w:t>
      </w:r>
      <w:r w:rsidR="0039534A">
        <w:rPr>
          <w:rFonts w:ascii="Arial" w:eastAsia="Andale Sans UI" w:hAnsi="Arial" w:cs="Arial"/>
          <w:color w:val="auto"/>
          <w:sz w:val="24"/>
          <w:szCs w:val="24"/>
        </w:rPr>
        <w:t>, (далее - Регламент) следующие изменения: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Пункт 1.2.2 раздела I Регламента изложить в следующей редакции: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«1.2.2. В безвозмездное пользование земельные участки предоставляются:</w:t>
      </w:r>
    </w:p>
    <w:p w:rsidR="0039534A" w:rsidRPr="0039534A" w:rsidRDefault="0039534A" w:rsidP="00F47DD6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</w:t>
      </w:r>
      <w:r w:rsidR="0013025C" w:rsidRPr="0039534A">
        <w:rPr>
          <w:rFonts w:ascii="Arial" w:eastAsia="Andale Sans UI" w:hAnsi="Arial" w:cs="Arial"/>
          <w:color w:val="auto"/>
          <w:sz w:val="24"/>
          <w:szCs w:val="24"/>
        </w:rPr>
        <w:t>собственности в случае, если</w:t>
      </w:r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lastRenderedPageBreak/>
        <w:t>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профессиям, специальностям, установленным законом субъекта Российской Федерации, на срок не более чем шесть лет. </w:t>
      </w:r>
      <w:proofErr w:type="gramStart"/>
      <w:r w:rsidRPr="0039534A">
        <w:rPr>
          <w:rFonts w:ascii="Arial" w:eastAsia="Andale Sans UI" w:hAnsi="Arial" w:cs="Arial"/>
          <w:color w:val="auto"/>
          <w:sz w:val="24"/>
          <w:szCs w:val="24"/>
        </w:rPr>
        <w:t>Законом субъекта Российской Федерации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  <w:proofErr w:type="gramEnd"/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1.2. В абзаце первом пункта 2.4 раздела II Регламента слова «30 (тридцати)» заменить словами «20 (двадцати)».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1.3. В абзаце третьем пункта 2.4 раздела II Регламента цифры «30» заменить цифрами «20».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2. Настоящее постановление вступает в силу с момента его опубликования.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39534A">
        <w:rPr>
          <w:rFonts w:ascii="Arial" w:eastAsia="Andale Sans UI" w:hAnsi="Arial" w:cs="Arial"/>
          <w:color w:val="auto"/>
          <w:sz w:val="24"/>
          <w:szCs w:val="24"/>
        </w:rPr>
        <w:t>3.</w:t>
      </w:r>
      <w:proofErr w:type="gramStart"/>
      <w:r w:rsidRPr="0039534A">
        <w:rPr>
          <w:rFonts w:ascii="Arial" w:eastAsia="Andale Sans UI" w:hAnsi="Arial" w:cs="Arial"/>
          <w:color w:val="auto"/>
          <w:sz w:val="24"/>
          <w:szCs w:val="24"/>
        </w:rPr>
        <w:t>Контроль за</w:t>
      </w:r>
      <w:proofErr w:type="gramEnd"/>
      <w:r w:rsidRPr="0039534A">
        <w:rPr>
          <w:rFonts w:ascii="Arial" w:eastAsia="Andale Sans UI" w:hAnsi="Arial" w:cs="Arial"/>
          <w:color w:val="auto"/>
          <w:sz w:val="24"/>
          <w:szCs w:val="24"/>
        </w:rPr>
        <w:t xml:space="preserve"> исполнением постановления оставляю за собой.</w:t>
      </w: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</w:p>
    <w:p w:rsidR="0039534A" w:rsidRPr="0039534A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Arial" w:eastAsia="Andale Sans UI" w:hAnsi="Arial" w:cs="Arial"/>
          <w:color w:val="auto"/>
          <w:sz w:val="24"/>
          <w:szCs w:val="24"/>
        </w:rPr>
      </w:pPr>
    </w:p>
    <w:p w:rsidR="0013025C" w:rsidRPr="00412079" w:rsidRDefault="0013025C" w:rsidP="000E39B7">
      <w:pPr>
        <w:widowControl w:val="0"/>
        <w:tabs>
          <w:tab w:val="clear" w:pos="709"/>
        </w:tabs>
        <w:spacing w:after="0" w:line="0" w:lineRule="atLeast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412079">
        <w:rPr>
          <w:rFonts w:ascii="Arial" w:eastAsia="Andale Sans UI" w:hAnsi="Arial" w:cs="Arial"/>
          <w:color w:val="auto"/>
          <w:sz w:val="24"/>
          <w:szCs w:val="24"/>
        </w:rPr>
        <w:t xml:space="preserve">Глава </w:t>
      </w:r>
      <w:proofErr w:type="spellStart"/>
      <w:r w:rsidR="00F47DD6">
        <w:rPr>
          <w:rFonts w:ascii="Arial" w:eastAsia="Andale Sans UI" w:hAnsi="Arial" w:cs="Arial"/>
          <w:color w:val="auto"/>
          <w:sz w:val="24"/>
          <w:szCs w:val="24"/>
        </w:rPr>
        <w:t>Уланковского</w:t>
      </w:r>
      <w:proofErr w:type="spellEnd"/>
      <w:r w:rsidRPr="00412079">
        <w:rPr>
          <w:rFonts w:ascii="Arial" w:eastAsia="Andale Sans UI" w:hAnsi="Arial" w:cs="Arial"/>
          <w:color w:val="auto"/>
          <w:sz w:val="24"/>
          <w:szCs w:val="24"/>
        </w:rPr>
        <w:t xml:space="preserve"> сельсовета</w:t>
      </w:r>
    </w:p>
    <w:p w:rsidR="0013025C" w:rsidRPr="00A40A89" w:rsidRDefault="00F47DD6" w:rsidP="000E39B7">
      <w:pPr>
        <w:widowControl w:val="0"/>
        <w:tabs>
          <w:tab w:val="clear" w:pos="709"/>
        </w:tabs>
        <w:spacing w:after="0" w:line="0" w:lineRule="atLeast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eastAsia="Andale Sans UI" w:hAnsi="Arial" w:cs="Arial"/>
          <w:color w:val="auto"/>
          <w:sz w:val="24"/>
          <w:szCs w:val="24"/>
        </w:rPr>
        <w:t>Суджанского</w:t>
      </w:r>
      <w:proofErr w:type="spellEnd"/>
      <w:r w:rsidR="0013025C" w:rsidRPr="00412079">
        <w:rPr>
          <w:rFonts w:ascii="Arial" w:eastAsia="Andale Sans UI" w:hAnsi="Arial" w:cs="Arial"/>
          <w:color w:val="auto"/>
          <w:sz w:val="24"/>
          <w:szCs w:val="24"/>
        </w:rPr>
        <w:t xml:space="preserve"> </w:t>
      </w:r>
      <w:r w:rsidR="007968A2">
        <w:rPr>
          <w:rFonts w:ascii="Arial" w:eastAsia="Andale Sans UI" w:hAnsi="Arial" w:cs="Arial"/>
          <w:color w:val="auto"/>
          <w:sz w:val="24"/>
          <w:szCs w:val="24"/>
        </w:rPr>
        <w:t>района                                                       Д.А.Воронов</w:t>
      </w:r>
    </w:p>
    <w:sectPr w:rsidR="0013025C" w:rsidRPr="00A40A89" w:rsidSect="00256275">
      <w:headerReference w:type="even" r:id="rId7"/>
      <w:headerReference w:type="default" r:id="rId8"/>
      <w:footerReference w:type="default" r:id="rId9"/>
      <w:pgSz w:w="11906" w:h="16838"/>
      <w:pgMar w:top="1134" w:right="1247" w:bottom="1134" w:left="1531" w:header="709" w:footer="709" w:gutter="0"/>
      <w:cols w:space="720"/>
      <w:titlePg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35" w:rsidRDefault="00CA5135">
      <w:pPr>
        <w:spacing w:after="0" w:line="240" w:lineRule="auto"/>
      </w:pPr>
      <w:r>
        <w:separator/>
      </w:r>
    </w:p>
  </w:endnote>
  <w:endnote w:type="continuationSeparator" w:id="0">
    <w:p w:rsidR="00CA5135" w:rsidRDefault="00C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7D" w:rsidRDefault="00CC407D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35" w:rsidRDefault="00CA5135">
      <w:pPr>
        <w:spacing w:after="0" w:line="240" w:lineRule="auto"/>
      </w:pPr>
      <w:r>
        <w:separator/>
      </w:r>
    </w:p>
  </w:footnote>
  <w:footnote w:type="continuationSeparator" w:id="0">
    <w:p w:rsidR="00CA5135" w:rsidRDefault="00CA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7D" w:rsidRDefault="00721CD3" w:rsidP="0014197A">
    <w:pPr>
      <w:pStyle w:val="ae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C407D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C407D" w:rsidRDefault="00CC407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7D" w:rsidRDefault="00721CD3" w:rsidP="0014197A">
    <w:pPr>
      <w:pStyle w:val="ae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C407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C371D">
      <w:rPr>
        <w:rStyle w:val="af4"/>
        <w:noProof/>
      </w:rPr>
      <w:t>2</w:t>
    </w:r>
    <w:r>
      <w:rPr>
        <w:rStyle w:val="af4"/>
      </w:rPr>
      <w:fldChar w:fldCharType="end"/>
    </w:r>
  </w:p>
  <w:p w:rsidR="00CC407D" w:rsidRDefault="00721CD3">
    <w:pPr>
      <w:pStyle w:val="ae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19.15pt;margin-top:4.3pt;width:5.95pt;height:14.45pt;z-index:251657728;visibility:visible;mso-wrap-distance-left:675.95pt;mso-wrap-distance-right:675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" stroked="f">
          <v:fill opacity="0"/>
          <v:textbox inset="0,0,0,0">
            <w:txbxContent>
              <w:p w:rsidR="00CC407D" w:rsidRPr="003A0AF3" w:rsidRDefault="00CC407D" w:rsidP="00E737A7"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  <w10:wrap type="topAndBottom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288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648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008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368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8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088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448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808" w:hanging="360"/>
      </w:pPr>
      <w:rPr>
        <w:rFonts w:ascii="Symbol" w:hAnsi="Symbol" w:cs="Symbol"/>
        <w:sz w:val="24"/>
        <w:szCs w:val="24"/>
      </w:rPr>
    </w:lvl>
  </w:abstractNum>
  <w:abstractNum w:abstractNumId="2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745F1"/>
    <w:multiLevelType w:val="multilevel"/>
    <w:tmpl w:val="7E8649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7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73B9"/>
    <w:rsid w:val="00010441"/>
    <w:rsid w:val="00011FA0"/>
    <w:rsid w:val="0003762D"/>
    <w:rsid w:val="00040D3B"/>
    <w:rsid w:val="00041AB8"/>
    <w:rsid w:val="0005318C"/>
    <w:rsid w:val="0005609A"/>
    <w:rsid w:val="00056428"/>
    <w:rsid w:val="00060BD2"/>
    <w:rsid w:val="00062C81"/>
    <w:rsid w:val="0006351D"/>
    <w:rsid w:val="00066497"/>
    <w:rsid w:val="000743A0"/>
    <w:rsid w:val="000849C7"/>
    <w:rsid w:val="00091E4C"/>
    <w:rsid w:val="00094E33"/>
    <w:rsid w:val="000969DB"/>
    <w:rsid w:val="000A0959"/>
    <w:rsid w:val="000B5E62"/>
    <w:rsid w:val="000E39B7"/>
    <w:rsid w:val="000E6A36"/>
    <w:rsid w:val="000E750A"/>
    <w:rsid w:val="000F73A2"/>
    <w:rsid w:val="001052D9"/>
    <w:rsid w:val="001065A9"/>
    <w:rsid w:val="001116F1"/>
    <w:rsid w:val="0012189D"/>
    <w:rsid w:val="0013025C"/>
    <w:rsid w:val="00131A73"/>
    <w:rsid w:val="00133C4D"/>
    <w:rsid w:val="00135466"/>
    <w:rsid w:val="00137AA3"/>
    <w:rsid w:val="0014197A"/>
    <w:rsid w:val="00147971"/>
    <w:rsid w:val="001518D8"/>
    <w:rsid w:val="0015211C"/>
    <w:rsid w:val="001540BD"/>
    <w:rsid w:val="00160799"/>
    <w:rsid w:val="00161DEA"/>
    <w:rsid w:val="0016482F"/>
    <w:rsid w:val="00170005"/>
    <w:rsid w:val="001841D7"/>
    <w:rsid w:val="001875EE"/>
    <w:rsid w:val="00193860"/>
    <w:rsid w:val="00194376"/>
    <w:rsid w:val="001A6A65"/>
    <w:rsid w:val="001B10A5"/>
    <w:rsid w:val="001B1DF2"/>
    <w:rsid w:val="001C7A62"/>
    <w:rsid w:val="001D670B"/>
    <w:rsid w:val="001E1783"/>
    <w:rsid w:val="001E3368"/>
    <w:rsid w:val="001E588E"/>
    <w:rsid w:val="00202E39"/>
    <w:rsid w:val="00206F1C"/>
    <w:rsid w:val="0021019D"/>
    <w:rsid w:val="00224060"/>
    <w:rsid w:val="00224211"/>
    <w:rsid w:val="00242F21"/>
    <w:rsid w:val="00256275"/>
    <w:rsid w:val="00257731"/>
    <w:rsid w:val="0026195E"/>
    <w:rsid w:val="002731B0"/>
    <w:rsid w:val="00273C61"/>
    <w:rsid w:val="00274CBB"/>
    <w:rsid w:val="002844C0"/>
    <w:rsid w:val="0029467F"/>
    <w:rsid w:val="002A4FAD"/>
    <w:rsid w:val="002A56EA"/>
    <w:rsid w:val="002B707C"/>
    <w:rsid w:val="002C0CCC"/>
    <w:rsid w:val="002C3746"/>
    <w:rsid w:val="002C3C99"/>
    <w:rsid w:val="002C4A8F"/>
    <w:rsid w:val="002C5900"/>
    <w:rsid w:val="002D388D"/>
    <w:rsid w:val="002D7AA8"/>
    <w:rsid w:val="002E1EA2"/>
    <w:rsid w:val="002E5945"/>
    <w:rsid w:val="002F15BC"/>
    <w:rsid w:val="002F1EFC"/>
    <w:rsid w:val="002F5C1E"/>
    <w:rsid w:val="0030127B"/>
    <w:rsid w:val="00304566"/>
    <w:rsid w:val="00316D72"/>
    <w:rsid w:val="00321C3F"/>
    <w:rsid w:val="00327962"/>
    <w:rsid w:val="003348CB"/>
    <w:rsid w:val="0033595A"/>
    <w:rsid w:val="00344275"/>
    <w:rsid w:val="00347223"/>
    <w:rsid w:val="00355F2A"/>
    <w:rsid w:val="003627E4"/>
    <w:rsid w:val="0037334D"/>
    <w:rsid w:val="00392C42"/>
    <w:rsid w:val="00394769"/>
    <w:rsid w:val="00394E26"/>
    <w:rsid w:val="0039534A"/>
    <w:rsid w:val="003A0AF3"/>
    <w:rsid w:val="003D2202"/>
    <w:rsid w:val="003D3045"/>
    <w:rsid w:val="003D66F9"/>
    <w:rsid w:val="003D7178"/>
    <w:rsid w:val="003E4455"/>
    <w:rsid w:val="004100F0"/>
    <w:rsid w:val="0041556C"/>
    <w:rsid w:val="004221AD"/>
    <w:rsid w:val="00425004"/>
    <w:rsid w:val="0043166B"/>
    <w:rsid w:val="004372A6"/>
    <w:rsid w:val="0048575B"/>
    <w:rsid w:val="00491CF7"/>
    <w:rsid w:val="004944AA"/>
    <w:rsid w:val="004A4885"/>
    <w:rsid w:val="004B250A"/>
    <w:rsid w:val="004C2B77"/>
    <w:rsid w:val="004C651E"/>
    <w:rsid w:val="004D4100"/>
    <w:rsid w:val="004D66E2"/>
    <w:rsid w:val="004E0F1A"/>
    <w:rsid w:val="004F5578"/>
    <w:rsid w:val="005053C4"/>
    <w:rsid w:val="00516EC8"/>
    <w:rsid w:val="00520BD4"/>
    <w:rsid w:val="00523E91"/>
    <w:rsid w:val="00525EED"/>
    <w:rsid w:val="00526E3E"/>
    <w:rsid w:val="005358F3"/>
    <w:rsid w:val="00540460"/>
    <w:rsid w:val="00542609"/>
    <w:rsid w:val="00544FAD"/>
    <w:rsid w:val="0055298E"/>
    <w:rsid w:val="00562CF6"/>
    <w:rsid w:val="005823F7"/>
    <w:rsid w:val="005A0AD2"/>
    <w:rsid w:val="005C06D3"/>
    <w:rsid w:val="005C4732"/>
    <w:rsid w:val="005D4B49"/>
    <w:rsid w:val="005D5009"/>
    <w:rsid w:val="005D7E34"/>
    <w:rsid w:val="005E595F"/>
    <w:rsid w:val="005E6F16"/>
    <w:rsid w:val="005E7A4B"/>
    <w:rsid w:val="005F1839"/>
    <w:rsid w:val="005F63FA"/>
    <w:rsid w:val="005F753C"/>
    <w:rsid w:val="0060469B"/>
    <w:rsid w:val="006054E7"/>
    <w:rsid w:val="00605BCB"/>
    <w:rsid w:val="00610337"/>
    <w:rsid w:val="00615A50"/>
    <w:rsid w:val="00622F3B"/>
    <w:rsid w:val="00636A6B"/>
    <w:rsid w:val="00644EBC"/>
    <w:rsid w:val="00645584"/>
    <w:rsid w:val="00645B22"/>
    <w:rsid w:val="00645D06"/>
    <w:rsid w:val="0065716F"/>
    <w:rsid w:val="00660334"/>
    <w:rsid w:val="00667D97"/>
    <w:rsid w:val="006723BD"/>
    <w:rsid w:val="00676FEB"/>
    <w:rsid w:val="006770AC"/>
    <w:rsid w:val="00681127"/>
    <w:rsid w:val="00683DFA"/>
    <w:rsid w:val="0068440E"/>
    <w:rsid w:val="00684B32"/>
    <w:rsid w:val="006A2D51"/>
    <w:rsid w:val="006A3E2A"/>
    <w:rsid w:val="006A7218"/>
    <w:rsid w:val="006C0C2F"/>
    <w:rsid w:val="006C0FE5"/>
    <w:rsid w:val="006D08C7"/>
    <w:rsid w:val="006D707A"/>
    <w:rsid w:val="006E334B"/>
    <w:rsid w:val="006E3F09"/>
    <w:rsid w:val="006F13E5"/>
    <w:rsid w:val="006F4D69"/>
    <w:rsid w:val="00702AA1"/>
    <w:rsid w:val="00714FFE"/>
    <w:rsid w:val="00721765"/>
    <w:rsid w:val="00721CD3"/>
    <w:rsid w:val="00732404"/>
    <w:rsid w:val="007457F1"/>
    <w:rsid w:val="00746234"/>
    <w:rsid w:val="007504CF"/>
    <w:rsid w:val="00752473"/>
    <w:rsid w:val="00763AF8"/>
    <w:rsid w:val="00792A11"/>
    <w:rsid w:val="00792CA9"/>
    <w:rsid w:val="00794121"/>
    <w:rsid w:val="007968A2"/>
    <w:rsid w:val="007A0A0D"/>
    <w:rsid w:val="007A206D"/>
    <w:rsid w:val="007A27F0"/>
    <w:rsid w:val="007A2C8F"/>
    <w:rsid w:val="007A6A07"/>
    <w:rsid w:val="007A74A9"/>
    <w:rsid w:val="007B0F50"/>
    <w:rsid w:val="007B3DA1"/>
    <w:rsid w:val="007C1699"/>
    <w:rsid w:val="007D0CB4"/>
    <w:rsid w:val="007D1FC0"/>
    <w:rsid w:val="007D2C05"/>
    <w:rsid w:val="007D5CDA"/>
    <w:rsid w:val="007D7857"/>
    <w:rsid w:val="007E3E9F"/>
    <w:rsid w:val="007E7C40"/>
    <w:rsid w:val="007F1FF0"/>
    <w:rsid w:val="0081539A"/>
    <w:rsid w:val="00816C0F"/>
    <w:rsid w:val="00822585"/>
    <w:rsid w:val="0083209E"/>
    <w:rsid w:val="00832EC6"/>
    <w:rsid w:val="00837010"/>
    <w:rsid w:val="00842292"/>
    <w:rsid w:val="00843EF7"/>
    <w:rsid w:val="008451AD"/>
    <w:rsid w:val="00846F07"/>
    <w:rsid w:val="00863DB4"/>
    <w:rsid w:val="0086659A"/>
    <w:rsid w:val="00875E43"/>
    <w:rsid w:val="00880708"/>
    <w:rsid w:val="00882412"/>
    <w:rsid w:val="00883B56"/>
    <w:rsid w:val="00885E58"/>
    <w:rsid w:val="00887044"/>
    <w:rsid w:val="00892D3B"/>
    <w:rsid w:val="00897EC2"/>
    <w:rsid w:val="008A1EA7"/>
    <w:rsid w:val="008B0F0B"/>
    <w:rsid w:val="008B2F8C"/>
    <w:rsid w:val="008B70BC"/>
    <w:rsid w:val="008C34F7"/>
    <w:rsid w:val="008C3633"/>
    <w:rsid w:val="008E763B"/>
    <w:rsid w:val="008F1A58"/>
    <w:rsid w:val="009051DE"/>
    <w:rsid w:val="00917783"/>
    <w:rsid w:val="00917CC7"/>
    <w:rsid w:val="00926A61"/>
    <w:rsid w:val="009327AF"/>
    <w:rsid w:val="009360B9"/>
    <w:rsid w:val="009370EC"/>
    <w:rsid w:val="00940E47"/>
    <w:rsid w:val="00944B78"/>
    <w:rsid w:val="009460C2"/>
    <w:rsid w:val="00963883"/>
    <w:rsid w:val="00965B0E"/>
    <w:rsid w:val="009772A0"/>
    <w:rsid w:val="009822D0"/>
    <w:rsid w:val="00982E3A"/>
    <w:rsid w:val="00987C4D"/>
    <w:rsid w:val="009A323E"/>
    <w:rsid w:val="009B2CA7"/>
    <w:rsid w:val="009B302F"/>
    <w:rsid w:val="009B7FCF"/>
    <w:rsid w:val="009C371D"/>
    <w:rsid w:val="009D6326"/>
    <w:rsid w:val="009E1226"/>
    <w:rsid w:val="009E695D"/>
    <w:rsid w:val="009E772A"/>
    <w:rsid w:val="009F4BAE"/>
    <w:rsid w:val="00A00185"/>
    <w:rsid w:val="00A01334"/>
    <w:rsid w:val="00A02F6F"/>
    <w:rsid w:val="00A05839"/>
    <w:rsid w:val="00A06F78"/>
    <w:rsid w:val="00A10921"/>
    <w:rsid w:val="00A25A12"/>
    <w:rsid w:val="00A3011B"/>
    <w:rsid w:val="00A34650"/>
    <w:rsid w:val="00A475D1"/>
    <w:rsid w:val="00A479FA"/>
    <w:rsid w:val="00A60DA1"/>
    <w:rsid w:val="00A7395E"/>
    <w:rsid w:val="00A82098"/>
    <w:rsid w:val="00A914A5"/>
    <w:rsid w:val="00AA73B9"/>
    <w:rsid w:val="00AB166E"/>
    <w:rsid w:val="00AB17D2"/>
    <w:rsid w:val="00AD0283"/>
    <w:rsid w:val="00B057D1"/>
    <w:rsid w:val="00B07A45"/>
    <w:rsid w:val="00B159F4"/>
    <w:rsid w:val="00B165AD"/>
    <w:rsid w:val="00B401FB"/>
    <w:rsid w:val="00B4277B"/>
    <w:rsid w:val="00B7271B"/>
    <w:rsid w:val="00B73897"/>
    <w:rsid w:val="00B81483"/>
    <w:rsid w:val="00B92C69"/>
    <w:rsid w:val="00B96227"/>
    <w:rsid w:val="00B96687"/>
    <w:rsid w:val="00BA5410"/>
    <w:rsid w:val="00BA62E1"/>
    <w:rsid w:val="00BB2B6C"/>
    <w:rsid w:val="00BC390F"/>
    <w:rsid w:val="00BC5232"/>
    <w:rsid w:val="00BD03A7"/>
    <w:rsid w:val="00BD21E3"/>
    <w:rsid w:val="00BE0867"/>
    <w:rsid w:val="00BE6B77"/>
    <w:rsid w:val="00BF2AF4"/>
    <w:rsid w:val="00BF3299"/>
    <w:rsid w:val="00C011A3"/>
    <w:rsid w:val="00C024AC"/>
    <w:rsid w:val="00C0460F"/>
    <w:rsid w:val="00C06AF1"/>
    <w:rsid w:val="00C13483"/>
    <w:rsid w:val="00C2495C"/>
    <w:rsid w:val="00C262D5"/>
    <w:rsid w:val="00C26C00"/>
    <w:rsid w:val="00C36445"/>
    <w:rsid w:val="00C54F49"/>
    <w:rsid w:val="00C641BB"/>
    <w:rsid w:val="00C64FBE"/>
    <w:rsid w:val="00C74B9F"/>
    <w:rsid w:val="00CA5135"/>
    <w:rsid w:val="00CB068E"/>
    <w:rsid w:val="00CC063C"/>
    <w:rsid w:val="00CC407D"/>
    <w:rsid w:val="00CD69E8"/>
    <w:rsid w:val="00CF2D16"/>
    <w:rsid w:val="00CF33B3"/>
    <w:rsid w:val="00D0062C"/>
    <w:rsid w:val="00D03E8E"/>
    <w:rsid w:val="00D113C5"/>
    <w:rsid w:val="00D13874"/>
    <w:rsid w:val="00D273C4"/>
    <w:rsid w:val="00D41A0F"/>
    <w:rsid w:val="00D41F46"/>
    <w:rsid w:val="00D43621"/>
    <w:rsid w:val="00D575DA"/>
    <w:rsid w:val="00D57C39"/>
    <w:rsid w:val="00D7293F"/>
    <w:rsid w:val="00D74DE7"/>
    <w:rsid w:val="00D85EAB"/>
    <w:rsid w:val="00D970AF"/>
    <w:rsid w:val="00DA6DD0"/>
    <w:rsid w:val="00DB5535"/>
    <w:rsid w:val="00DE6199"/>
    <w:rsid w:val="00DF5F1E"/>
    <w:rsid w:val="00E06FFC"/>
    <w:rsid w:val="00E07751"/>
    <w:rsid w:val="00E106BE"/>
    <w:rsid w:val="00E115E6"/>
    <w:rsid w:val="00E24D50"/>
    <w:rsid w:val="00E341EC"/>
    <w:rsid w:val="00E40255"/>
    <w:rsid w:val="00E4493E"/>
    <w:rsid w:val="00E44C1D"/>
    <w:rsid w:val="00E5574E"/>
    <w:rsid w:val="00E60064"/>
    <w:rsid w:val="00E737A7"/>
    <w:rsid w:val="00E856BE"/>
    <w:rsid w:val="00E919E3"/>
    <w:rsid w:val="00E94C0E"/>
    <w:rsid w:val="00EA0CE6"/>
    <w:rsid w:val="00EA3D11"/>
    <w:rsid w:val="00EA7447"/>
    <w:rsid w:val="00EB4AA7"/>
    <w:rsid w:val="00EC1256"/>
    <w:rsid w:val="00EC12A3"/>
    <w:rsid w:val="00ED134E"/>
    <w:rsid w:val="00ED26FE"/>
    <w:rsid w:val="00EE184D"/>
    <w:rsid w:val="00EE2D66"/>
    <w:rsid w:val="00EE3DE3"/>
    <w:rsid w:val="00EE6C68"/>
    <w:rsid w:val="00EF1674"/>
    <w:rsid w:val="00EF187B"/>
    <w:rsid w:val="00F0048F"/>
    <w:rsid w:val="00F1332B"/>
    <w:rsid w:val="00F23E66"/>
    <w:rsid w:val="00F268F1"/>
    <w:rsid w:val="00F27E35"/>
    <w:rsid w:val="00F331EF"/>
    <w:rsid w:val="00F35B50"/>
    <w:rsid w:val="00F36772"/>
    <w:rsid w:val="00F47DD6"/>
    <w:rsid w:val="00F5042A"/>
    <w:rsid w:val="00F54F42"/>
    <w:rsid w:val="00F60731"/>
    <w:rsid w:val="00F607A5"/>
    <w:rsid w:val="00F63498"/>
    <w:rsid w:val="00F66E75"/>
    <w:rsid w:val="00F74269"/>
    <w:rsid w:val="00F74686"/>
    <w:rsid w:val="00F77E38"/>
    <w:rsid w:val="00F85237"/>
    <w:rsid w:val="00F8644A"/>
    <w:rsid w:val="00F92A3E"/>
    <w:rsid w:val="00FB21A4"/>
    <w:rsid w:val="00FB3D99"/>
    <w:rsid w:val="00FB521C"/>
    <w:rsid w:val="00FC02F0"/>
    <w:rsid w:val="00FC2AE4"/>
    <w:rsid w:val="00FC53F2"/>
    <w:rsid w:val="00FD4FB1"/>
    <w:rsid w:val="00FE097C"/>
    <w:rsid w:val="00FE53D9"/>
    <w:rsid w:val="00FF02D5"/>
    <w:rsid w:val="00FF5120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4B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5E7A4B"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5E7A4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E7A4B"/>
  </w:style>
  <w:style w:type="character" w:customStyle="1" w:styleId="WW8Num1z1">
    <w:name w:val="WW8Num1z1"/>
    <w:rsid w:val="005E7A4B"/>
  </w:style>
  <w:style w:type="character" w:customStyle="1" w:styleId="WW8Num1z2">
    <w:name w:val="WW8Num1z2"/>
    <w:rsid w:val="005E7A4B"/>
  </w:style>
  <w:style w:type="character" w:customStyle="1" w:styleId="WW8Num1z3">
    <w:name w:val="WW8Num1z3"/>
    <w:rsid w:val="005E7A4B"/>
  </w:style>
  <w:style w:type="character" w:customStyle="1" w:styleId="WW8Num1z4">
    <w:name w:val="WW8Num1z4"/>
    <w:rsid w:val="005E7A4B"/>
  </w:style>
  <w:style w:type="character" w:customStyle="1" w:styleId="WW8Num1z5">
    <w:name w:val="WW8Num1z5"/>
    <w:rsid w:val="005E7A4B"/>
  </w:style>
  <w:style w:type="character" w:customStyle="1" w:styleId="WW8Num1z6">
    <w:name w:val="WW8Num1z6"/>
    <w:rsid w:val="005E7A4B"/>
  </w:style>
  <w:style w:type="character" w:customStyle="1" w:styleId="WW8Num1z7">
    <w:name w:val="WW8Num1z7"/>
    <w:rsid w:val="005E7A4B"/>
  </w:style>
  <w:style w:type="character" w:customStyle="1" w:styleId="WW8Num1z8">
    <w:name w:val="WW8Num1z8"/>
    <w:rsid w:val="005E7A4B"/>
  </w:style>
  <w:style w:type="character" w:customStyle="1" w:styleId="WW8Num2z0">
    <w:name w:val="WW8Num2z0"/>
    <w:rsid w:val="005E7A4B"/>
    <w:rPr>
      <w:rFonts w:ascii="Symbol" w:hAnsi="Symbol" w:cs="Symbol"/>
      <w:sz w:val="24"/>
      <w:szCs w:val="24"/>
    </w:rPr>
  </w:style>
  <w:style w:type="character" w:customStyle="1" w:styleId="20">
    <w:name w:val="Основной шрифт абзаца2"/>
    <w:rsid w:val="005E7A4B"/>
  </w:style>
  <w:style w:type="character" w:customStyle="1" w:styleId="Absatz-Standardschriftart">
    <w:name w:val="Absatz-Standardschriftart"/>
    <w:rsid w:val="005E7A4B"/>
  </w:style>
  <w:style w:type="character" w:customStyle="1" w:styleId="10">
    <w:name w:val="Основной шрифт абзаца1"/>
    <w:rsid w:val="005E7A4B"/>
  </w:style>
  <w:style w:type="character" w:customStyle="1" w:styleId="ListLabel1">
    <w:name w:val="ListLabel 1"/>
    <w:rsid w:val="005E7A4B"/>
    <w:rPr>
      <w:rFonts w:cs="Times New Roman"/>
    </w:rPr>
  </w:style>
  <w:style w:type="character" w:customStyle="1" w:styleId="ListLabel2">
    <w:name w:val="ListLabel 2"/>
    <w:rsid w:val="005E7A4B"/>
    <w:rPr>
      <w:rFonts w:cs="Symbol"/>
    </w:rPr>
  </w:style>
  <w:style w:type="character" w:customStyle="1" w:styleId="ListLabel3">
    <w:name w:val="ListLabel 3"/>
    <w:rsid w:val="005E7A4B"/>
    <w:rPr>
      <w:rFonts w:cs="Courier New"/>
    </w:rPr>
  </w:style>
  <w:style w:type="character" w:customStyle="1" w:styleId="ListLabel4">
    <w:name w:val="ListLabel 4"/>
    <w:rsid w:val="005E7A4B"/>
    <w:rPr>
      <w:rFonts w:cs="Wingdings"/>
    </w:rPr>
  </w:style>
  <w:style w:type="character" w:customStyle="1" w:styleId="3">
    <w:name w:val="Основной шрифт абзаца3"/>
    <w:rsid w:val="005E7A4B"/>
  </w:style>
  <w:style w:type="character" w:customStyle="1" w:styleId="11">
    <w:name w:val="Заголовок 1 Знак"/>
    <w:basedOn w:val="3"/>
    <w:rsid w:val="005E7A4B"/>
  </w:style>
  <w:style w:type="character" w:customStyle="1" w:styleId="21">
    <w:name w:val="Заголовок 2 Знак"/>
    <w:basedOn w:val="3"/>
    <w:rsid w:val="005E7A4B"/>
  </w:style>
  <w:style w:type="character" w:customStyle="1" w:styleId="12">
    <w:name w:val="Просмотренная гиперссылка1"/>
    <w:basedOn w:val="3"/>
    <w:rsid w:val="005E7A4B"/>
  </w:style>
  <w:style w:type="character" w:styleId="a4">
    <w:name w:val="Hyperlink"/>
    <w:rsid w:val="005E7A4B"/>
    <w:rPr>
      <w:color w:val="0000FF"/>
      <w:u w:val="single"/>
    </w:rPr>
  </w:style>
  <w:style w:type="character" w:customStyle="1" w:styleId="a5">
    <w:name w:val="Нижний колонтитул Знак"/>
    <w:basedOn w:val="3"/>
    <w:rsid w:val="005E7A4B"/>
  </w:style>
  <w:style w:type="character" w:customStyle="1" w:styleId="13">
    <w:name w:val="Номер страницы1"/>
    <w:basedOn w:val="3"/>
    <w:rsid w:val="005E7A4B"/>
  </w:style>
  <w:style w:type="character" w:customStyle="1" w:styleId="a6">
    <w:name w:val="Верхний колонтитул Знак"/>
    <w:basedOn w:val="3"/>
    <w:rsid w:val="005E7A4B"/>
  </w:style>
  <w:style w:type="character" w:customStyle="1" w:styleId="a7">
    <w:name w:val="Текст выноски Знак"/>
    <w:basedOn w:val="3"/>
    <w:rsid w:val="005E7A4B"/>
  </w:style>
  <w:style w:type="character" w:customStyle="1" w:styleId="a8">
    <w:name w:val="Символ сноски"/>
    <w:rsid w:val="005E7A4B"/>
    <w:rPr>
      <w:vertAlign w:val="superscript"/>
    </w:rPr>
  </w:style>
  <w:style w:type="character" w:customStyle="1" w:styleId="a9">
    <w:name w:val="Текст сноски Знак"/>
    <w:basedOn w:val="3"/>
    <w:rsid w:val="005E7A4B"/>
  </w:style>
  <w:style w:type="character" w:customStyle="1" w:styleId="ConsPlusNormal">
    <w:name w:val="ConsPlusNormal Знак"/>
    <w:rsid w:val="005E7A4B"/>
  </w:style>
  <w:style w:type="character" w:styleId="aa">
    <w:name w:val="Strong"/>
    <w:qFormat/>
    <w:rsid w:val="005E7A4B"/>
    <w:rPr>
      <w:b/>
      <w:bCs/>
    </w:rPr>
  </w:style>
  <w:style w:type="character" w:customStyle="1" w:styleId="s1">
    <w:name w:val="s1"/>
    <w:basedOn w:val="3"/>
    <w:rsid w:val="005E7A4B"/>
  </w:style>
  <w:style w:type="character" w:customStyle="1" w:styleId="apple-converted-space">
    <w:name w:val="apple-converted-space"/>
    <w:basedOn w:val="3"/>
    <w:rsid w:val="005E7A4B"/>
  </w:style>
  <w:style w:type="character" w:customStyle="1" w:styleId="s8">
    <w:name w:val="s8"/>
    <w:basedOn w:val="3"/>
    <w:rsid w:val="005E7A4B"/>
  </w:style>
  <w:style w:type="character" w:customStyle="1" w:styleId="s12">
    <w:name w:val="s12"/>
    <w:basedOn w:val="3"/>
    <w:rsid w:val="005E7A4B"/>
  </w:style>
  <w:style w:type="character" w:customStyle="1" w:styleId="s5">
    <w:name w:val="s5"/>
    <w:basedOn w:val="3"/>
    <w:rsid w:val="005E7A4B"/>
  </w:style>
  <w:style w:type="character" w:customStyle="1" w:styleId="s2">
    <w:name w:val="s2"/>
    <w:basedOn w:val="3"/>
    <w:rsid w:val="005E7A4B"/>
  </w:style>
  <w:style w:type="character" w:customStyle="1" w:styleId="s3">
    <w:name w:val="s3"/>
    <w:basedOn w:val="3"/>
    <w:rsid w:val="005E7A4B"/>
  </w:style>
  <w:style w:type="paragraph" w:customStyle="1" w:styleId="14">
    <w:name w:val="Заголовок1"/>
    <w:basedOn w:val="a"/>
    <w:next w:val="a0"/>
    <w:rsid w:val="005E7A4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5E7A4B"/>
    <w:pPr>
      <w:spacing w:after="120"/>
    </w:pPr>
  </w:style>
  <w:style w:type="paragraph" w:styleId="ab">
    <w:name w:val="List"/>
    <w:basedOn w:val="a0"/>
    <w:rsid w:val="005E7A4B"/>
    <w:rPr>
      <w:rFonts w:cs="Mangal"/>
    </w:rPr>
  </w:style>
  <w:style w:type="paragraph" w:styleId="ac">
    <w:name w:val="caption"/>
    <w:basedOn w:val="a"/>
    <w:qFormat/>
    <w:rsid w:val="005E7A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5E7A4B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5E7A4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5E7A4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5E7A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5E7A4B"/>
    <w:pPr>
      <w:suppressLineNumbers/>
    </w:pPr>
    <w:rPr>
      <w:rFonts w:cs="Mangal"/>
    </w:rPr>
  </w:style>
  <w:style w:type="paragraph" w:styleId="ad">
    <w:name w:val="footer"/>
    <w:basedOn w:val="a"/>
    <w:rsid w:val="005E7A4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paragraph" w:customStyle="1" w:styleId="ConsPlusNormal0">
    <w:name w:val="ConsPlusNormal"/>
    <w:rsid w:val="005E7A4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styleId="ae">
    <w:name w:val="header"/>
    <w:basedOn w:val="a"/>
    <w:link w:val="17"/>
    <w:rsid w:val="005E7A4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5E7A4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af">
    <w:name w:val="Таблицы (моноширинный)"/>
    <w:basedOn w:val="a"/>
    <w:rsid w:val="005E7A4B"/>
  </w:style>
  <w:style w:type="paragraph" w:customStyle="1" w:styleId="18">
    <w:name w:val="Текст выноски1"/>
    <w:basedOn w:val="a"/>
    <w:rsid w:val="005E7A4B"/>
  </w:style>
  <w:style w:type="paragraph" w:customStyle="1" w:styleId="19">
    <w:name w:val="Текст сноски1"/>
    <w:basedOn w:val="a"/>
    <w:rsid w:val="005E7A4B"/>
  </w:style>
  <w:style w:type="paragraph" w:customStyle="1" w:styleId="1a">
    <w:name w:val="Обычный (Интернет)1"/>
    <w:basedOn w:val="a"/>
    <w:rsid w:val="005E7A4B"/>
  </w:style>
  <w:style w:type="paragraph" w:customStyle="1" w:styleId="msolistparagraph0">
    <w:name w:val="msolistparagraph"/>
    <w:basedOn w:val="a"/>
    <w:rsid w:val="005E7A4B"/>
  </w:style>
  <w:style w:type="paragraph" w:customStyle="1" w:styleId="1b">
    <w:name w:val="Абзац списка1"/>
    <w:basedOn w:val="a"/>
    <w:rsid w:val="005E7A4B"/>
  </w:style>
  <w:style w:type="paragraph" w:customStyle="1" w:styleId="ListParagraph1">
    <w:name w:val="List Paragraph1"/>
    <w:basedOn w:val="a"/>
    <w:rsid w:val="005E7A4B"/>
  </w:style>
  <w:style w:type="paragraph" w:customStyle="1" w:styleId="p6">
    <w:name w:val="p6"/>
    <w:basedOn w:val="a"/>
    <w:rsid w:val="005E7A4B"/>
  </w:style>
  <w:style w:type="paragraph" w:customStyle="1" w:styleId="p5">
    <w:name w:val="p5"/>
    <w:basedOn w:val="a"/>
    <w:rsid w:val="005E7A4B"/>
  </w:style>
  <w:style w:type="paragraph" w:customStyle="1" w:styleId="p7">
    <w:name w:val="p7"/>
    <w:basedOn w:val="a"/>
    <w:rsid w:val="005E7A4B"/>
  </w:style>
  <w:style w:type="paragraph" w:customStyle="1" w:styleId="p13">
    <w:name w:val="p13"/>
    <w:basedOn w:val="a"/>
    <w:rsid w:val="005E7A4B"/>
  </w:style>
  <w:style w:type="paragraph" w:customStyle="1" w:styleId="p17">
    <w:name w:val="p17"/>
    <w:basedOn w:val="a"/>
    <w:rsid w:val="005E7A4B"/>
  </w:style>
  <w:style w:type="paragraph" w:customStyle="1" w:styleId="p8">
    <w:name w:val="p8"/>
    <w:basedOn w:val="a"/>
    <w:rsid w:val="005E7A4B"/>
  </w:style>
  <w:style w:type="paragraph" w:customStyle="1" w:styleId="p3">
    <w:name w:val="p3"/>
    <w:basedOn w:val="a"/>
    <w:rsid w:val="005E7A4B"/>
  </w:style>
  <w:style w:type="paragraph" w:customStyle="1" w:styleId="ConsPlusNonformat">
    <w:name w:val="ConsPlusNonformat"/>
    <w:uiPriority w:val="99"/>
    <w:rsid w:val="005E7A4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af0">
    <w:name w:val="Содержимое врезки"/>
    <w:basedOn w:val="a0"/>
    <w:rsid w:val="005E7A4B"/>
  </w:style>
  <w:style w:type="paragraph" w:styleId="af1">
    <w:name w:val="No Spacing"/>
    <w:uiPriority w:val="1"/>
    <w:qFormat/>
    <w:rsid w:val="00BF3299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character" w:customStyle="1" w:styleId="FontStyle15">
    <w:name w:val="Font Style15"/>
    <w:rsid w:val="00E737A7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rmal (Web)"/>
    <w:basedOn w:val="a"/>
    <w:rsid w:val="00D273C4"/>
    <w:pPr>
      <w:tabs>
        <w:tab w:val="clear" w:pos="709"/>
      </w:tabs>
      <w:spacing w:before="280" w:after="280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character" w:customStyle="1" w:styleId="header-user-name">
    <w:name w:val="header-user-name"/>
    <w:basedOn w:val="a1"/>
    <w:rsid w:val="00D273C4"/>
  </w:style>
  <w:style w:type="character" w:customStyle="1" w:styleId="17">
    <w:name w:val="Верхний колонтитул Знак1"/>
    <w:link w:val="ae"/>
    <w:locked/>
    <w:rsid w:val="00667D97"/>
    <w:rPr>
      <w:rFonts w:ascii="Calibri" w:hAnsi="Calibri"/>
      <w:color w:val="00000A"/>
      <w:kern w:val="1"/>
      <w:sz w:val="24"/>
      <w:szCs w:val="24"/>
      <w:lang w:val="ru-RU" w:eastAsia="zh-CN" w:bidi="ar-SA"/>
    </w:rPr>
  </w:style>
  <w:style w:type="paragraph" w:customStyle="1" w:styleId="1c">
    <w:name w:val="Без интервала1"/>
    <w:rsid w:val="00667D97"/>
    <w:rPr>
      <w:rFonts w:ascii="Calibri" w:hAnsi="Calibri" w:cs="Calibri"/>
      <w:sz w:val="22"/>
      <w:szCs w:val="22"/>
    </w:rPr>
  </w:style>
  <w:style w:type="paragraph" w:customStyle="1" w:styleId="af3">
    <w:name w:val="Базовый"/>
    <w:rsid w:val="0033595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4">
    <w:name w:val="page number"/>
    <w:basedOn w:val="a1"/>
    <w:rsid w:val="0086659A"/>
  </w:style>
  <w:style w:type="paragraph" w:customStyle="1" w:styleId="af5">
    <w:name w:val="Знак Знак"/>
    <w:basedOn w:val="a"/>
    <w:rsid w:val="00D41F4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1d">
    <w:name w:val="Абзац списка1"/>
    <w:rsid w:val="00D41F46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4C2B77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6">
    <w:name w:val="Знак Знак6"/>
    <w:basedOn w:val="a"/>
    <w:rsid w:val="00425004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6">
    <w:name w:val="Balloon Text"/>
    <w:basedOn w:val="a"/>
    <w:link w:val="1e"/>
    <w:uiPriority w:val="99"/>
    <w:semiHidden/>
    <w:unhideWhenUsed/>
    <w:rsid w:val="00CC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link w:val="af6"/>
    <w:uiPriority w:val="99"/>
    <w:semiHidden/>
    <w:rsid w:val="00CC407D"/>
    <w:rPr>
      <w:rFonts w:ascii="Tahoma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3751</CharactersWithSpaces>
  <SharedDoc>false</SharedDoc>
  <HLinks>
    <vt:vector size="366" baseType="variant">
      <vt:variant>
        <vt:i4>2818100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consultantplus://offline/ref=6DEA491B01D7E06DC9859729EBF2899FB5BC10098FBA8E79C38A4FEB848DBD327592B77C4A8AB5AD1FADG</vt:lpwstr>
      </vt:variant>
      <vt:variant>
        <vt:lpwstr/>
      </vt:variant>
      <vt:variant>
        <vt:i4>6094857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consultantplus://offline/ref=DA51F09FEE348562FF11B344FE8EAAFAD49640CC1C3DE984633707387B3853956B46081405a9p0N</vt:lpwstr>
      </vt:variant>
      <vt:variant>
        <vt:lpwstr/>
      </vt:variant>
      <vt:variant>
        <vt:i4>6094856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consultantplus://offline/ref=DA51F09FEE348562FF11B344FE8EAAFAD49640CC1C3DE984633707387B3853956B46081405a9p1N</vt:lpwstr>
      </vt:variant>
      <vt:variant>
        <vt:lpwstr/>
      </vt:variant>
      <vt:variant>
        <vt:i4>5308510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consultantplus://offline/ref=DA51F09FEE348562FF11B344FE8EAAFAD4964ECB1D31E984633707387Ba3p8N</vt:lpwstr>
      </vt:variant>
      <vt:variant>
        <vt:lpwstr/>
      </vt:variant>
      <vt:variant>
        <vt:i4>5308423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consultantplus://offline/ref=DA51F09FEE348562FF11B344FE8EAAFAD4994AC71F34E984633707387Ba3p8N</vt:lpwstr>
      </vt:variant>
      <vt:variant>
        <vt:lpwstr/>
      </vt:variant>
      <vt:variant>
        <vt:i4>5308510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consultantplus://offline/ref=DA51F09FEE348562FF11B344FE8EAAFAD4964ECB1D31E984633707387Ba3p8N</vt:lpwstr>
      </vt:variant>
      <vt:variant>
        <vt:lpwstr/>
      </vt:variant>
      <vt:variant>
        <vt:i4>14024916</vt:i4>
      </vt:variant>
      <vt:variant>
        <vt:i4>162</vt:i4>
      </vt:variant>
      <vt:variant>
        <vt:i4>0</vt:i4>
      </vt:variant>
      <vt:variant>
        <vt:i4>5</vt:i4>
      </vt:variant>
      <vt:variant>
        <vt:lpwstr>../../../17/333/Ð±ÐµÐ·Ð²Ð¾Ð·Ð¼ÐµÐ·Ð´Ð½Ð¾Ðµ Ð¿Ð¾Ð»ÑÐ·Ð¾Ð²Ð°Ð½Ð¸Ðµ, ÐÐÐ.doc</vt:lpwstr>
      </vt:variant>
      <vt:variant>
        <vt:lpwstr>P855</vt:lpwstr>
      </vt:variant>
      <vt:variant>
        <vt:i4>5308423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consultantplus://offline/ref=DA51F09FEE348562FF11B344FE8EAAFAD4994AC71F34E984633707387Ba3p8N</vt:lpwstr>
      </vt:variant>
      <vt:variant>
        <vt:lpwstr/>
      </vt:variant>
      <vt:variant>
        <vt:i4>6094848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consultantplus://offline/ref=DA51F09FEE348562FF11B344FE8EAAFAD49640CC1C3DE984633707387B3853956B46081404a9p8N</vt:lpwstr>
      </vt:variant>
      <vt:variant>
        <vt:lpwstr/>
      </vt:variant>
      <vt:variant>
        <vt:i4>6094849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consultantplus://offline/ref=DA51F09FEE348562FF11B344FE8EAAFAD49640CC1C3DE984633707387B3853956B46081404a9p9N</vt:lpwstr>
      </vt:variant>
      <vt:variant>
        <vt:lpwstr/>
      </vt:variant>
      <vt:variant>
        <vt:i4>6094862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consultantplus://offline/ref=DA51F09FEE348562FF11B344FE8EAAFAD49640CC1C3DE984633707387B3853956B46081404a9p6N</vt:lpwstr>
      </vt:variant>
      <vt:variant>
        <vt:lpwstr/>
      </vt:variant>
      <vt:variant>
        <vt:i4>6094863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consultantplus://offline/ref=DA51F09FEE348562FF11B344FE8EAAFAD49640CC1C3DE984633707387B3853956B46081404a9p7N</vt:lpwstr>
      </vt:variant>
      <vt:variant>
        <vt:lpwstr/>
      </vt:variant>
      <vt:variant>
        <vt:i4>6094860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consultantplus://offline/ref=DA51F09FEE348562FF11B344FE8EAAFAD49640CC1C3DE984633707387B3853956B46081404a9p4N</vt:lpwstr>
      </vt:variant>
      <vt:variant>
        <vt:lpwstr/>
      </vt:variant>
      <vt:variant>
        <vt:i4>6094861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consultantplus://offline/ref=DA51F09FEE348562FF11B344FE8EAAFAD49640CC1C3DE984633707387B3853956B46081404a9p5N</vt:lpwstr>
      </vt:variant>
      <vt:variant>
        <vt:lpwstr/>
      </vt:variant>
      <vt:variant>
        <vt:i4>6094858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consultantplus://offline/ref=DA51F09FEE348562FF11B344FE8EAAFAD49640CC1C3DE984633707387B3853956B46081404a9p2N</vt:lpwstr>
      </vt:variant>
      <vt:variant>
        <vt:lpwstr/>
      </vt:variant>
      <vt:variant>
        <vt:i4>6094859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consultantplus://offline/ref=DA51F09FEE348562FF11B344FE8EAAFAD49640CC1C3DE984633707387B3853956B46081404a9p3N</vt:lpwstr>
      </vt:variant>
      <vt:variant>
        <vt:lpwstr/>
      </vt:variant>
      <vt:variant>
        <vt:i4>6094856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consultantplus://offline/ref=DA51F09FEE348562FF11B344FE8EAAFAD49640CC1C3DE984633707387B3853956B46081404a9p0N</vt:lpwstr>
      </vt:variant>
      <vt:variant>
        <vt:lpwstr/>
      </vt:variant>
      <vt:variant>
        <vt:i4>14090452</vt:i4>
      </vt:variant>
      <vt:variant>
        <vt:i4>129</vt:i4>
      </vt:variant>
      <vt:variant>
        <vt:i4>0</vt:i4>
      </vt:variant>
      <vt:variant>
        <vt:i4>5</vt:i4>
      </vt:variant>
      <vt:variant>
        <vt:lpwstr>../../../17/333/Ð±ÐµÐ·Ð²Ð¾Ð·Ð¼ÐµÐ·Ð´Ð½Ð¾Ðµ Ð¿Ð¾Ð»ÑÐ·Ð¾Ð²Ð°Ð½Ð¸Ðµ, ÐÐÐ.doc</vt:lpwstr>
      </vt:variant>
      <vt:variant>
        <vt:lpwstr>P854</vt:lpwstr>
      </vt:variant>
      <vt:variant>
        <vt:i4>5308510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consultantplus://offline/ref=DA51F09FEE348562FF11B344FE8EAAFAD4964ECB1D31E984633707387Ba3p8N</vt:lpwstr>
      </vt:variant>
      <vt:variant>
        <vt:lpwstr/>
      </vt:variant>
      <vt:variant>
        <vt:i4>6094857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consultantplus://offline/ref=DA51F09FEE348562FF11B344FE8EAAFAD49640CC1C3DE984633707387B3853956B46081404a9p1N</vt:lpwstr>
      </vt:variant>
      <vt:variant>
        <vt:lpwstr/>
      </vt:variant>
      <vt:variant>
        <vt:i4>6094934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consultantplus://offline/ref=DA51F09FEE348562FF11B344FE8EAAFAD49640CC1C3DE984633707387B3853956B4608140Ba9p8N</vt:lpwstr>
      </vt:variant>
      <vt:variant>
        <vt:lpwstr/>
      </vt:variant>
      <vt:variant>
        <vt:i4>6094935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consultantplus://offline/ref=DA51F09FEE348562FF11B344FE8EAAFAD49640CC1C3DE984633707387B3853956B4608140Ba9p9N</vt:lpwstr>
      </vt:variant>
      <vt:variant>
        <vt:lpwstr/>
      </vt:variant>
      <vt:variant>
        <vt:i4>6094936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consultantplus://offline/ref=DA51F09FEE348562FF11B344FE8EAAFAD49640CC1C3DE984633707387B3853956B4608140Ba9p6N</vt:lpwstr>
      </vt:variant>
      <vt:variant>
        <vt:lpwstr/>
      </vt:variant>
      <vt:variant>
        <vt:i4>6094937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consultantplus://offline/ref=DA51F09FEE348562FF11B344FE8EAAFAD49640CC1C3DE984633707387B3853956B4608140Aa9p6N</vt:lpwstr>
      </vt:variant>
      <vt:variant>
        <vt:lpwstr/>
      </vt:variant>
      <vt:variant>
        <vt:i4>6094938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consultantplus://offline/ref=DA51F09FEE348562FF11B344FE8EAAFAD49640CC1C3DE984633707387B3853956B4608140Aa9p7N</vt:lpwstr>
      </vt:variant>
      <vt:variant>
        <vt:lpwstr/>
      </vt:variant>
      <vt:variant>
        <vt:i4>6094937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consultantplus://offline/ref=DA51F09FEE348562FF11B344FE8EAAFAD49640CC1C3DE984633707387B3853956B4608140Aa9p4N</vt:lpwstr>
      </vt:variant>
      <vt:variant>
        <vt:lpwstr/>
      </vt:variant>
      <vt:variant>
        <vt:i4>6094936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consultantplus://offline/ref=DA51F09FEE348562FF11B344FE8EAAFAD49640CC1C3DE984633707387B3853956B4608140Aa9p5N</vt:lpwstr>
      </vt:variant>
      <vt:variant>
        <vt:lpwstr/>
      </vt:variant>
      <vt:variant>
        <vt:i4>6094936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consultantplus://offline/ref=DA51F09FEE348562FF11B344FE8EAAFAD49640CC1C3DE984633707387B3853956B4608140Aa9p5N</vt:lpwstr>
      </vt:variant>
      <vt:variant>
        <vt:lpwstr/>
      </vt:variant>
      <vt:variant>
        <vt:i4>131145</vt:i4>
      </vt:variant>
      <vt:variant>
        <vt:i4>81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78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4784217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consultantplus://offline/ref=A5B9C8880C626A0824A682864869760DBC3ED31007D1324A062572023AB8LCL</vt:lpwstr>
      </vt:variant>
      <vt:variant>
        <vt:lpwstr/>
      </vt:variant>
      <vt:variant>
        <vt:i4>4325388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consultantplus://offline/ref=A2E8CB93A25CB1BC0CFF575D26095D7DDC8F0643EEABD2945D1BCE1145G842J</vt:lpwstr>
      </vt:variant>
      <vt:variant>
        <vt:lpwstr/>
      </vt:variant>
      <vt:variant>
        <vt:i4>4653141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4653066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consultantplus://offline/ref=A2E8CB93A25CB1BC0CFF575D26095D7DDC800D41E2A1D2945D1BCE1145823A906857784078GE47J</vt:lpwstr>
      </vt:variant>
      <vt:variant>
        <vt:lpwstr/>
      </vt:variant>
      <vt:variant>
        <vt:i4>4653060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consultantplus://offline/ref=A2E8CB93A25CB1BC0CFF575D26095D7DDC800D41E2A1D2945D1BCE1145823A906857784E7CGE47J</vt:lpwstr>
      </vt:variant>
      <vt:variant>
        <vt:lpwstr/>
      </vt:variant>
      <vt:variant>
        <vt:i4>4653056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consultantplus://offline/ref=A2E8CB93A25CB1BC0CFF575D26095D7DDC800D41E2A1D2945D1BCE1145823A906857784E7FGE46J</vt:lpwstr>
      </vt:variant>
      <vt:variant>
        <vt:lpwstr/>
      </vt:variant>
      <vt:variant>
        <vt:i4>4653058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consultantplus://offline/ref=A2E8CB93A25CB1BC0CFF575D26095D7DDC800D41E2A1D2945D1BCE1145823A906857784E7FGE44J</vt:lpwstr>
      </vt:variant>
      <vt:variant>
        <vt:lpwstr/>
      </vt:variant>
      <vt:variant>
        <vt:i4>4653063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consultantplus://offline/ref=A2E8CB93A25CB1BC0CFF575D26095D7DDC800D41E2A1D2945D1BCE1145823A906857784E7BGE45J</vt:lpwstr>
      </vt:variant>
      <vt:variant>
        <vt:lpwstr/>
      </vt:variant>
      <vt:variant>
        <vt:i4>2228321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consultantplus://offline/ref=A2E8CB93A25CB1BC0CFF575D26095D7DDC800D41E2A1D2945D1BCE1145823A90685778497EEEG048J</vt:lpwstr>
      </vt:variant>
      <vt:variant>
        <vt:lpwstr/>
      </vt:variant>
      <vt:variant>
        <vt:i4>4653141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2097248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consultantplus://offline/ref=85528E443AC910F0F7E2CE014683A85D5E96F1AFF4414474541B2F0A1945752297F84E76E91ACDF90B0EE731C6320C36BAF6A88CCF2B69C7ZFz5G</vt:lpwstr>
      </vt:variant>
      <vt:variant>
        <vt:lpwstr/>
      </vt:variant>
      <vt:variant>
        <vt:i4>2097257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consultantplus://offline/ref=85528E443AC910F0F7E2CE014683A85D5E96F1AFF4414474541B2F0A1945752297F84E76E91ACFFE050EE731C6320C36BAF6A88CCF2B69C7ZFz5G</vt:lpwstr>
      </vt:variant>
      <vt:variant>
        <vt:lpwstr/>
      </vt:variant>
      <vt:variant>
        <vt:i4>4325388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consultantplus://offline/ref=A2E8CB93A25CB1BC0CFF575D26095D7DDC8F0643EEABD2945D1BCE1145G842J</vt:lpwstr>
      </vt:variant>
      <vt:variant>
        <vt:lpwstr/>
      </vt:variant>
      <vt:variant>
        <vt:i4>3735600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consultantplus://offline/ref=581A84BB6EBCFD0D1D46A3F25EB54583B2174E91A59CEEBD0303A81841530024D69FDEE2902B2405BE06AC143E2C49D408F01B162095wFA9G</vt:lpwstr>
      </vt:variant>
      <vt:variant>
        <vt:lpwstr/>
      </vt:variant>
      <vt:variant>
        <vt:i4>4653141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4653066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consultantplus://offline/ref=A2E8CB93A25CB1BC0CFF575D26095D7DDC800D41E2A1D2945D1BCE1145823A906857784078GE47J</vt:lpwstr>
      </vt:variant>
      <vt:variant>
        <vt:lpwstr/>
      </vt:variant>
      <vt:variant>
        <vt:i4>4653060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consultantplus://offline/ref=A2E8CB93A25CB1BC0CFF575D26095D7DDC800D41E2A1D2945D1BCE1145823A906857784E7CGE47J</vt:lpwstr>
      </vt:variant>
      <vt:variant>
        <vt:lpwstr/>
      </vt:variant>
      <vt:variant>
        <vt:i4>4653056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consultantplus://offline/ref=A2E8CB93A25CB1BC0CFF575D26095D7DDC800D41E2A1D2945D1BCE1145823A906857784E7FGE46J</vt:lpwstr>
      </vt:variant>
      <vt:variant>
        <vt:lpwstr/>
      </vt:variant>
      <vt:variant>
        <vt:i4>4653058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consultantplus://offline/ref=A2E8CB93A25CB1BC0CFF575D26095D7DDC800D41E2A1D2945D1BCE1145823A906857784E7FGE44J</vt:lpwstr>
      </vt:variant>
      <vt:variant>
        <vt:lpwstr/>
      </vt:variant>
      <vt:variant>
        <vt:i4>4653063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consultantplus://offline/ref=A2E8CB93A25CB1BC0CFF575D26095D7DDC800D41E2A1D2945D1BCE1145823A906857784E7BGE45J</vt:lpwstr>
      </vt:variant>
      <vt:variant>
        <vt:lpwstr/>
      </vt:variant>
      <vt:variant>
        <vt:i4>2228321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consultantplus://offline/ref=A2E8CB93A25CB1BC0CFF575D26095D7DDC800D41E2A1D2945D1BCE1145823A90685778497EEEG048J</vt:lpwstr>
      </vt:variant>
      <vt:variant>
        <vt:lpwstr/>
      </vt:variant>
      <vt:variant>
        <vt:i4>4653141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2949223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7209066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consultantplus://offline/ref=78BB5B24DA4F142279297AC06C8398D7A116A63EA5309510C585E8890F4010AF696579FC21ABDBFB4816849EE80D182A068917DDCD262D39D7tFL</vt:lpwstr>
      </vt:variant>
      <vt:variant>
        <vt:lpwstr/>
      </vt:variant>
      <vt:variant>
        <vt:i4>524379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consultantplus://offline/ref=F4833DE7CB077CE6F7D6A2A03D09BFE1E95C30D11A5B850C5FC12B7DAF919C6DDBCF47E7E766D8EF8832F2ED44k8nCQ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consultantplus://offline/ref=8BE5455A731DBF6E23CE64FA3C49A021579DEEA9A8CC3A59B6D35B11BD0578DEC2568AA96B0B05F53B137631C2EFC930EC1F12872DE7z2N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Dshon</dc:creator>
  <cp:lastModifiedBy>Технолайк</cp:lastModifiedBy>
  <cp:revision>5</cp:revision>
  <cp:lastPrinted>2024-01-17T12:13:00Z</cp:lastPrinted>
  <dcterms:created xsi:type="dcterms:W3CDTF">2024-03-19T07:36:00Z</dcterms:created>
  <dcterms:modified xsi:type="dcterms:W3CDTF">2024-03-19T13:11:00Z</dcterms:modified>
</cp:coreProperties>
</file>