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9D4" w:rsidRPr="00221D8D" w:rsidRDefault="006179D4" w:rsidP="006C665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СОБРАНИЕ ДЕПУТАТОВ</w:t>
      </w:r>
    </w:p>
    <w:p w:rsidR="006179D4" w:rsidRPr="00221D8D" w:rsidRDefault="00B01764" w:rsidP="006C665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УЛАНКОВСКОГО</w:t>
      </w:r>
      <w:r w:rsidR="006179D4" w:rsidRPr="00221D8D">
        <w:rPr>
          <w:rFonts w:ascii="Arial" w:hAnsi="Arial" w:cs="Arial"/>
          <w:b/>
          <w:sz w:val="32"/>
          <w:szCs w:val="32"/>
        </w:rPr>
        <w:t xml:space="preserve"> СЕЛЬСОВЕТА</w:t>
      </w:r>
    </w:p>
    <w:p w:rsidR="006179D4" w:rsidRPr="00221D8D" w:rsidRDefault="006179D4" w:rsidP="006C665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221D8D">
        <w:rPr>
          <w:rFonts w:ascii="Arial" w:hAnsi="Arial" w:cs="Arial"/>
          <w:b/>
          <w:sz w:val="32"/>
          <w:szCs w:val="32"/>
        </w:rPr>
        <w:t>СУДЖАНСКОГО РАЙОНА</w:t>
      </w:r>
    </w:p>
    <w:p w:rsidR="006179D4" w:rsidRPr="00221D8D" w:rsidRDefault="006179D4" w:rsidP="006C6655">
      <w:pPr>
        <w:spacing w:after="0" w:line="240" w:lineRule="auto"/>
        <w:jc w:val="center"/>
        <w:rPr>
          <w:rFonts w:ascii="Arial" w:hAnsi="Arial" w:cs="Arial"/>
        </w:rPr>
      </w:pPr>
    </w:p>
    <w:p w:rsidR="006179D4" w:rsidRPr="00221D8D" w:rsidRDefault="006179D4" w:rsidP="006C665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221D8D">
        <w:rPr>
          <w:rFonts w:ascii="Arial" w:hAnsi="Arial" w:cs="Arial"/>
          <w:b/>
          <w:sz w:val="32"/>
          <w:szCs w:val="32"/>
        </w:rPr>
        <w:t>РЕШЕНИЕ</w:t>
      </w:r>
    </w:p>
    <w:p w:rsidR="006179D4" w:rsidRPr="00221D8D" w:rsidRDefault="006179D4" w:rsidP="006C6655">
      <w:pPr>
        <w:spacing w:after="0" w:line="240" w:lineRule="auto"/>
        <w:jc w:val="center"/>
        <w:rPr>
          <w:rFonts w:ascii="Arial" w:hAnsi="Arial" w:cs="Arial"/>
        </w:rPr>
      </w:pPr>
    </w:p>
    <w:p w:rsidR="006179D4" w:rsidRPr="00221D8D" w:rsidRDefault="006179D4" w:rsidP="006C6655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</w:t>
      </w:r>
      <w:r w:rsidRPr="00221D8D">
        <w:rPr>
          <w:rFonts w:ascii="Arial" w:hAnsi="Arial" w:cs="Arial"/>
          <w:b/>
          <w:sz w:val="32"/>
          <w:szCs w:val="32"/>
        </w:rPr>
        <w:t>т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B01764">
        <w:rPr>
          <w:rFonts w:ascii="Arial" w:hAnsi="Arial" w:cs="Arial"/>
          <w:b/>
          <w:sz w:val="32"/>
          <w:szCs w:val="32"/>
        </w:rPr>
        <w:t>27</w:t>
      </w:r>
      <w:r>
        <w:rPr>
          <w:rFonts w:ascii="Arial" w:hAnsi="Arial" w:cs="Arial"/>
          <w:b/>
          <w:sz w:val="32"/>
          <w:szCs w:val="32"/>
        </w:rPr>
        <w:t xml:space="preserve"> апреля </w:t>
      </w:r>
      <w:r w:rsidRPr="00221D8D">
        <w:rPr>
          <w:rFonts w:ascii="Arial" w:hAnsi="Arial" w:cs="Arial"/>
          <w:b/>
          <w:sz w:val="32"/>
          <w:szCs w:val="32"/>
        </w:rPr>
        <w:t>2022 года №</w:t>
      </w:r>
      <w:r w:rsidR="00B01764">
        <w:rPr>
          <w:rFonts w:ascii="Arial" w:hAnsi="Arial" w:cs="Arial"/>
          <w:b/>
          <w:sz w:val="32"/>
          <w:szCs w:val="32"/>
        </w:rPr>
        <w:t>11/34-7</w:t>
      </w:r>
    </w:p>
    <w:p w:rsidR="0091493C" w:rsidRPr="006179D4" w:rsidRDefault="0091493C" w:rsidP="006C6655">
      <w:pPr>
        <w:pStyle w:val="ConsPlusNormal"/>
        <w:jc w:val="center"/>
        <w:rPr>
          <w:rFonts w:ascii="Arial" w:hAnsi="Arial" w:cs="Arial"/>
          <w:sz w:val="24"/>
          <w:szCs w:val="24"/>
        </w:rPr>
      </w:pPr>
    </w:p>
    <w:p w:rsidR="004009C2" w:rsidRPr="0084022A" w:rsidRDefault="0091493C" w:rsidP="006C665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6179D4">
        <w:rPr>
          <w:rFonts w:ascii="Arial" w:hAnsi="Arial" w:cs="Arial"/>
          <w:b/>
          <w:bCs/>
          <w:sz w:val="32"/>
          <w:szCs w:val="32"/>
        </w:rPr>
        <w:t xml:space="preserve">О внесении изменений в решение Собрания депутатов </w:t>
      </w:r>
      <w:r w:rsidR="00B01764">
        <w:rPr>
          <w:rFonts w:ascii="Arial" w:hAnsi="Arial" w:cs="Arial"/>
          <w:b/>
          <w:bCs/>
          <w:sz w:val="32"/>
          <w:szCs w:val="32"/>
        </w:rPr>
        <w:t>Уланковского</w:t>
      </w:r>
      <w:r w:rsidRPr="006179D4">
        <w:rPr>
          <w:rFonts w:ascii="Arial" w:hAnsi="Arial" w:cs="Arial"/>
          <w:b/>
          <w:bCs/>
          <w:sz w:val="32"/>
          <w:szCs w:val="32"/>
        </w:rPr>
        <w:t xml:space="preserve"> сельсовета </w:t>
      </w:r>
      <w:r w:rsidR="004009C2">
        <w:rPr>
          <w:rFonts w:ascii="Arial" w:hAnsi="Arial" w:cs="Arial"/>
          <w:b/>
          <w:bCs/>
          <w:sz w:val="32"/>
          <w:szCs w:val="32"/>
        </w:rPr>
        <w:t xml:space="preserve">Суджанского района Курской области </w:t>
      </w:r>
      <w:r w:rsidRPr="006179D4">
        <w:rPr>
          <w:rFonts w:ascii="Arial" w:hAnsi="Arial" w:cs="Arial"/>
          <w:b/>
          <w:bCs/>
          <w:sz w:val="32"/>
          <w:szCs w:val="32"/>
        </w:rPr>
        <w:t xml:space="preserve">от </w:t>
      </w:r>
      <w:r w:rsidR="00B01764">
        <w:rPr>
          <w:rFonts w:ascii="Arial" w:hAnsi="Arial" w:cs="Arial"/>
          <w:b/>
          <w:bCs/>
          <w:sz w:val="32"/>
          <w:szCs w:val="32"/>
        </w:rPr>
        <w:t xml:space="preserve">1 декабря </w:t>
      </w:r>
      <w:r w:rsidR="00FC5395" w:rsidRPr="006179D4">
        <w:rPr>
          <w:rFonts w:ascii="Arial" w:hAnsi="Arial" w:cs="Arial"/>
          <w:b/>
          <w:bCs/>
          <w:sz w:val="32"/>
          <w:szCs w:val="32"/>
        </w:rPr>
        <w:t xml:space="preserve"> </w:t>
      </w:r>
      <w:r w:rsidR="004009C2">
        <w:rPr>
          <w:rFonts w:ascii="Arial" w:hAnsi="Arial" w:cs="Arial"/>
          <w:b/>
          <w:bCs/>
          <w:sz w:val="32"/>
          <w:szCs w:val="32"/>
        </w:rPr>
        <w:t>201</w:t>
      </w:r>
      <w:r w:rsidR="00B01764">
        <w:rPr>
          <w:rFonts w:ascii="Arial" w:hAnsi="Arial" w:cs="Arial"/>
          <w:b/>
          <w:bCs/>
          <w:sz w:val="32"/>
          <w:szCs w:val="32"/>
        </w:rPr>
        <w:t>5</w:t>
      </w:r>
      <w:r w:rsidR="004009C2">
        <w:rPr>
          <w:rFonts w:ascii="Arial" w:hAnsi="Arial" w:cs="Arial"/>
          <w:b/>
          <w:bCs/>
          <w:sz w:val="32"/>
          <w:szCs w:val="32"/>
        </w:rPr>
        <w:t xml:space="preserve"> года №</w:t>
      </w:r>
      <w:r w:rsidR="00B01764">
        <w:rPr>
          <w:rFonts w:ascii="Arial" w:hAnsi="Arial" w:cs="Arial"/>
          <w:b/>
          <w:bCs/>
          <w:sz w:val="32"/>
          <w:szCs w:val="32"/>
        </w:rPr>
        <w:t>26</w:t>
      </w:r>
      <w:r w:rsidR="004009C2">
        <w:rPr>
          <w:rFonts w:ascii="Arial" w:hAnsi="Arial" w:cs="Arial"/>
          <w:b/>
          <w:bCs/>
          <w:sz w:val="32"/>
          <w:szCs w:val="32"/>
        </w:rPr>
        <w:t xml:space="preserve"> </w:t>
      </w:r>
      <w:r w:rsidRPr="006179D4">
        <w:rPr>
          <w:rFonts w:ascii="Arial" w:hAnsi="Arial" w:cs="Arial"/>
          <w:b/>
          <w:sz w:val="32"/>
          <w:szCs w:val="32"/>
        </w:rPr>
        <w:t>«</w:t>
      </w:r>
      <w:r w:rsidR="004009C2" w:rsidRPr="0084022A">
        <w:rPr>
          <w:rFonts w:ascii="Arial" w:hAnsi="Arial" w:cs="Arial"/>
          <w:b/>
          <w:sz w:val="32"/>
          <w:szCs w:val="32"/>
        </w:rPr>
        <w:t>Об упорядочении работ по сносу и восстановлению</w:t>
      </w:r>
      <w:r w:rsidR="004009C2">
        <w:rPr>
          <w:rFonts w:ascii="Arial" w:hAnsi="Arial" w:cs="Arial"/>
          <w:b/>
          <w:sz w:val="32"/>
          <w:szCs w:val="32"/>
        </w:rPr>
        <w:t xml:space="preserve"> </w:t>
      </w:r>
      <w:r w:rsidR="004009C2" w:rsidRPr="0084022A">
        <w:rPr>
          <w:rFonts w:ascii="Arial" w:hAnsi="Arial" w:cs="Arial"/>
          <w:b/>
          <w:sz w:val="32"/>
          <w:szCs w:val="32"/>
        </w:rPr>
        <w:t xml:space="preserve">зеленых насаждений на территории </w:t>
      </w:r>
      <w:r w:rsidR="00B01764">
        <w:rPr>
          <w:rFonts w:ascii="Arial" w:hAnsi="Arial" w:cs="Arial"/>
          <w:b/>
          <w:sz w:val="32"/>
          <w:szCs w:val="32"/>
        </w:rPr>
        <w:t>Уланковского</w:t>
      </w:r>
      <w:r w:rsidR="004009C2" w:rsidRPr="0084022A">
        <w:rPr>
          <w:rFonts w:ascii="Arial" w:hAnsi="Arial" w:cs="Arial"/>
          <w:b/>
          <w:sz w:val="32"/>
          <w:szCs w:val="32"/>
        </w:rPr>
        <w:t xml:space="preserve"> сельсовета</w:t>
      </w:r>
      <w:r w:rsidR="004009C2">
        <w:rPr>
          <w:rFonts w:ascii="Arial" w:hAnsi="Arial" w:cs="Arial"/>
          <w:b/>
          <w:sz w:val="32"/>
          <w:szCs w:val="32"/>
        </w:rPr>
        <w:t>»</w:t>
      </w:r>
    </w:p>
    <w:p w:rsidR="006179D4" w:rsidRPr="006179D4" w:rsidRDefault="006179D4" w:rsidP="006C665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91493C" w:rsidRPr="006179D4" w:rsidRDefault="0091493C" w:rsidP="006C6655">
      <w:pPr>
        <w:spacing w:after="0" w:line="240" w:lineRule="auto"/>
        <w:ind w:firstLine="1134"/>
        <w:jc w:val="both"/>
        <w:rPr>
          <w:rFonts w:ascii="Arial" w:hAnsi="Arial" w:cs="Arial"/>
          <w:sz w:val="24"/>
          <w:szCs w:val="24"/>
        </w:rPr>
      </w:pPr>
      <w:r w:rsidRPr="006179D4">
        <w:rPr>
          <w:rFonts w:ascii="Arial" w:hAnsi="Arial" w:cs="Arial"/>
          <w:sz w:val="24"/>
          <w:szCs w:val="24"/>
        </w:rPr>
        <w:t>В соответствии с Гражданским кодексом РФ, Федеральным законом от 04.05.2011 № 99-ФЗ (в ред. От 31.12.2017г.</w:t>
      </w:r>
      <w:proofErr w:type="gramStart"/>
      <w:r w:rsidRPr="006179D4">
        <w:rPr>
          <w:rFonts w:ascii="Arial" w:hAnsi="Arial" w:cs="Arial"/>
          <w:sz w:val="24"/>
          <w:szCs w:val="24"/>
        </w:rPr>
        <w:t xml:space="preserve"> )</w:t>
      </w:r>
      <w:proofErr w:type="gramEnd"/>
      <w:r w:rsidRPr="006179D4">
        <w:rPr>
          <w:rFonts w:ascii="Arial" w:hAnsi="Arial" w:cs="Arial"/>
          <w:sz w:val="24"/>
          <w:szCs w:val="24"/>
        </w:rPr>
        <w:t xml:space="preserve"> «О лицензировании отдельных видов деятельности», Федеральным законом от 26.07.2006 г. № 135-ФЗ ( в ред. От 29.07.2017 г.) «О защите конкуренции», Федеральным зако</w:t>
      </w:r>
      <w:r w:rsidR="006C6655">
        <w:rPr>
          <w:rFonts w:ascii="Arial" w:hAnsi="Arial" w:cs="Arial"/>
          <w:sz w:val="24"/>
          <w:szCs w:val="24"/>
        </w:rPr>
        <w:t>ном от 06.10.2003 г. № 131-ФЗ «</w:t>
      </w:r>
      <w:r w:rsidRPr="006179D4">
        <w:rPr>
          <w:rFonts w:ascii="Arial" w:hAnsi="Arial" w:cs="Arial"/>
          <w:sz w:val="24"/>
          <w:szCs w:val="24"/>
        </w:rPr>
        <w:t>Об основных принципах организации местного самоуправления в Российской Федерации», Уставом муниципального образования «</w:t>
      </w:r>
      <w:r w:rsidR="00B01764">
        <w:rPr>
          <w:rFonts w:ascii="Arial" w:hAnsi="Arial" w:cs="Arial"/>
          <w:sz w:val="24"/>
          <w:szCs w:val="24"/>
        </w:rPr>
        <w:t>Уланковский</w:t>
      </w:r>
      <w:r w:rsidRPr="006179D4">
        <w:rPr>
          <w:rFonts w:ascii="Arial" w:hAnsi="Arial" w:cs="Arial"/>
          <w:sz w:val="24"/>
          <w:szCs w:val="24"/>
        </w:rPr>
        <w:t xml:space="preserve"> сельсовет» </w:t>
      </w:r>
      <w:r w:rsidR="004009C2">
        <w:rPr>
          <w:rFonts w:ascii="Arial" w:hAnsi="Arial" w:cs="Arial"/>
          <w:sz w:val="24"/>
          <w:szCs w:val="24"/>
        </w:rPr>
        <w:t>Суджанского</w:t>
      </w:r>
      <w:r w:rsidRPr="006179D4">
        <w:rPr>
          <w:rFonts w:ascii="Arial" w:hAnsi="Arial" w:cs="Arial"/>
          <w:sz w:val="24"/>
          <w:szCs w:val="24"/>
        </w:rPr>
        <w:t xml:space="preserve"> района Курской области, Собрание депутатов </w:t>
      </w:r>
      <w:r w:rsidR="00B01764">
        <w:rPr>
          <w:rFonts w:ascii="Arial" w:hAnsi="Arial" w:cs="Arial"/>
          <w:sz w:val="24"/>
          <w:szCs w:val="24"/>
        </w:rPr>
        <w:t>Уланковского</w:t>
      </w:r>
      <w:r w:rsidR="004009C2">
        <w:rPr>
          <w:rFonts w:ascii="Arial" w:hAnsi="Arial" w:cs="Arial"/>
          <w:sz w:val="24"/>
          <w:szCs w:val="24"/>
        </w:rPr>
        <w:t xml:space="preserve"> </w:t>
      </w:r>
      <w:r w:rsidRPr="006179D4">
        <w:rPr>
          <w:rFonts w:ascii="Arial" w:hAnsi="Arial" w:cs="Arial"/>
          <w:sz w:val="24"/>
          <w:szCs w:val="24"/>
        </w:rPr>
        <w:t xml:space="preserve">сельсовета </w:t>
      </w:r>
      <w:r w:rsidR="004009C2">
        <w:rPr>
          <w:rFonts w:ascii="Arial" w:hAnsi="Arial" w:cs="Arial"/>
          <w:sz w:val="24"/>
          <w:szCs w:val="24"/>
        </w:rPr>
        <w:t>Суджанского</w:t>
      </w:r>
      <w:r w:rsidRPr="006179D4">
        <w:rPr>
          <w:rFonts w:ascii="Arial" w:hAnsi="Arial" w:cs="Arial"/>
          <w:sz w:val="24"/>
          <w:szCs w:val="24"/>
        </w:rPr>
        <w:t xml:space="preserve"> района</w:t>
      </w:r>
      <w:r w:rsidR="004009C2">
        <w:rPr>
          <w:rFonts w:ascii="Arial" w:hAnsi="Arial" w:cs="Arial"/>
          <w:sz w:val="24"/>
          <w:szCs w:val="24"/>
        </w:rPr>
        <w:t xml:space="preserve"> р</w:t>
      </w:r>
      <w:r w:rsidRPr="006179D4">
        <w:rPr>
          <w:rFonts w:ascii="Arial" w:hAnsi="Arial" w:cs="Arial"/>
          <w:sz w:val="24"/>
          <w:szCs w:val="24"/>
        </w:rPr>
        <w:t>ешило:</w:t>
      </w:r>
    </w:p>
    <w:p w:rsidR="0091493C" w:rsidRPr="006179D4" w:rsidRDefault="006179D4" w:rsidP="006C6655">
      <w:pPr>
        <w:spacing w:after="0" w:line="240" w:lineRule="auto"/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</w:t>
      </w:r>
      <w:r w:rsidR="0091493C" w:rsidRPr="006179D4">
        <w:rPr>
          <w:rFonts w:ascii="Arial" w:hAnsi="Arial" w:cs="Arial"/>
          <w:sz w:val="24"/>
          <w:szCs w:val="24"/>
        </w:rPr>
        <w:t xml:space="preserve">Внести в </w:t>
      </w:r>
      <w:r w:rsidR="00EA3C32">
        <w:rPr>
          <w:rFonts w:ascii="Arial" w:hAnsi="Arial" w:cs="Arial"/>
          <w:sz w:val="24"/>
          <w:szCs w:val="24"/>
        </w:rPr>
        <w:t xml:space="preserve">решение Собрания депутатов </w:t>
      </w:r>
      <w:r w:rsidR="00B01764">
        <w:rPr>
          <w:rFonts w:ascii="Arial" w:hAnsi="Arial" w:cs="Arial"/>
          <w:sz w:val="24"/>
          <w:szCs w:val="24"/>
        </w:rPr>
        <w:t>Уланковского</w:t>
      </w:r>
      <w:r w:rsidR="00EA3C32">
        <w:rPr>
          <w:rFonts w:ascii="Arial" w:hAnsi="Arial" w:cs="Arial"/>
          <w:sz w:val="24"/>
          <w:szCs w:val="24"/>
        </w:rPr>
        <w:t xml:space="preserve"> сельсовета Суджанского района №</w:t>
      </w:r>
      <w:r w:rsidR="00B01764">
        <w:rPr>
          <w:rFonts w:ascii="Arial" w:hAnsi="Arial" w:cs="Arial"/>
          <w:sz w:val="24"/>
          <w:szCs w:val="24"/>
        </w:rPr>
        <w:t>26от 01</w:t>
      </w:r>
      <w:r w:rsidR="00EA3C32">
        <w:rPr>
          <w:rFonts w:ascii="Arial" w:hAnsi="Arial" w:cs="Arial"/>
          <w:sz w:val="24"/>
          <w:szCs w:val="24"/>
        </w:rPr>
        <w:t>.1</w:t>
      </w:r>
      <w:r w:rsidR="00B01764">
        <w:rPr>
          <w:rFonts w:ascii="Arial" w:hAnsi="Arial" w:cs="Arial"/>
          <w:sz w:val="24"/>
          <w:szCs w:val="24"/>
        </w:rPr>
        <w:t>2</w:t>
      </w:r>
      <w:r w:rsidR="00EA3C32">
        <w:rPr>
          <w:rFonts w:ascii="Arial" w:hAnsi="Arial" w:cs="Arial"/>
          <w:sz w:val="24"/>
          <w:szCs w:val="24"/>
        </w:rPr>
        <w:t>.201</w:t>
      </w:r>
      <w:r w:rsidR="00B01764">
        <w:rPr>
          <w:rFonts w:ascii="Arial" w:hAnsi="Arial" w:cs="Arial"/>
          <w:sz w:val="24"/>
          <w:szCs w:val="24"/>
        </w:rPr>
        <w:t>5</w:t>
      </w:r>
      <w:r w:rsidR="00EA3C32">
        <w:rPr>
          <w:rFonts w:ascii="Arial" w:hAnsi="Arial" w:cs="Arial"/>
          <w:sz w:val="24"/>
          <w:szCs w:val="24"/>
        </w:rPr>
        <w:t xml:space="preserve"> года «</w:t>
      </w:r>
      <w:r w:rsidR="00EA3C32" w:rsidRPr="00EA3C32">
        <w:rPr>
          <w:rFonts w:ascii="Arial" w:hAnsi="Arial" w:cs="Arial"/>
          <w:sz w:val="24"/>
          <w:szCs w:val="24"/>
        </w:rPr>
        <w:t xml:space="preserve">Об упорядочении работ по сносу и восстановлению зеленых насаждений на территории </w:t>
      </w:r>
      <w:r w:rsidR="00B01764">
        <w:rPr>
          <w:rFonts w:ascii="Arial" w:hAnsi="Arial" w:cs="Arial"/>
          <w:sz w:val="24"/>
          <w:szCs w:val="24"/>
        </w:rPr>
        <w:t>Уланковского</w:t>
      </w:r>
      <w:r w:rsidR="00EA3C32" w:rsidRPr="00EA3C32">
        <w:rPr>
          <w:rFonts w:ascii="Arial" w:hAnsi="Arial" w:cs="Arial"/>
          <w:sz w:val="24"/>
          <w:szCs w:val="24"/>
        </w:rPr>
        <w:t xml:space="preserve"> сельсовета</w:t>
      </w:r>
      <w:r w:rsidR="00EA3C32">
        <w:rPr>
          <w:rFonts w:ascii="Arial" w:hAnsi="Arial" w:cs="Arial"/>
          <w:sz w:val="24"/>
          <w:szCs w:val="24"/>
        </w:rPr>
        <w:t>»</w:t>
      </w:r>
      <w:r w:rsidR="0091493C" w:rsidRPr="006179D4">
        <w:rPr>
          <w:rFonts w:ascii="Arial" w:hAnsi="Arial" w:cs="Arial"/>
          <w:sz w:val="24"/>
          <w:szCs w:val="24"/>
        </w:rPr>
        <w:t xml:space="preserve"> следующие изменения:</w:t>
      </w:r>
    </w:p>
    <w:p w:rsidR="0091493C" w:rsidRPr="006179D4" w:rsidRDefault="0091493C" w:rsidP="006C6655">
      <w:pPr>
        <w:spacing w:after="0" w:line="240" w:lineRule="auto"/>
        <w:ind w:firstLine="1134"/>
        <w:jc w:val="both"/>
        <w:rPr>
          <w:rFonts w:ascii="Arial" w:hAnsi="Arial" w:cs="Arial"/>
          <w:b/>
          <w:sz w:val="24"/>
          <w:szCs w:val="24"/>
        </w:rPr>
      </w:pPr>
      <w:r w:rsidRPr="006179D4">
        <w:rPr>
          <w:rFonts w:ascii="Arial" w:hAnsi="Arial" w:cs="Arial"/>
          <w:sz w:val="24"/>
          <w:szCs w:val="24"/>
        </w:rPr>
        <w:t xml:space="preserve">1.1. </w:t>
      </w:r>
      <w:r w:rsidR="006C6655">
        <w:rPr>
          <w:rFonts w:ascii="Arial" w:hAnsi="Arial" w:cs="Arial"/>
          <w:sz w:val="24"/>
          <w:szCs w:val="24"/>
        </w:rPr>
        <w:t>Раздел 1 «Общие положения»</w:t>
      </w:r>
      <w:r w:rsidRPr="006179D4">
        <w:rPr>
          <w:rFonts w:ascii="Arial" w:hAnsi="Arial" w:cs="Arial"/>
          <w:sz w:val="24"/>
          <w:szCs w:val="24"/>
        </w:rPr>
        <w:t xml:space="preserve"> </w:t>
      </w:r>
      <w:r w:rsidR="006C6655">
        <w:rPr>
          <w:rFonts w:ascii="Arial" w:hAnsi="Arial" w:cs="Arial"/>
          <w:sz w:val="24"/>
          <w:szCs w:val="24"/>
        </w:rPr>
        <w:t>дополнить новыми абзацами следующего содержания</w:t>
      </w:r>
      <w:r w:rsidRPr="006179D4">
        <w:rPr>
          <w:rStyle w:val="a5"/>
          <w:rFonts w:ascii="Arial" w:hAnsi="Arial" w:cs="Arial"/>
          <w:b w:val="0"/>
          <w:sz w:val="24"/>
          <w:szCs w:val="24"/>
        </w:rPr>
        <w:t>:</w:t>
      </w:r>
    </w:p>
    <w:p w:rsidR="00277D9B" w:rsidRPr="006179D4" w:rsidRDefault="0091493C" w:rsidP="006C6655">
      <w:pPr>
        <w:spacing w:after="0" w:line="240" w:lineRule="auto"/>
        <w:ind w:firstLine="1134"/>
        <w:jc w:val="both"/>
        <w:rPr>
          <w:rFonts w:ascii="Arial" w:hAnsi="Arial" w:cs="Arial"/>
          <w:sz w:val="24"/>
          <w:szCs w:val="24"/>
        </w:rPr>
      </w:pPr>
      <w:r w:rsidRPr="006179D4">
        <w:rPr>
          <w:rFonts w:ascii="Arial" w:hAnsi="Arial" w:cs="Arial"/>
          <w:sz w:val="24"/>
          <w:szCs w:val="24"/>
        </w:rPr>
        <w:t xml:space="preserve">«Обследование испрашиваемых к вырубке деревьев и кустарников производится комиссионно </w:t>
      </w:r>
      <w:r w:rsidR="006C6655">
        <w:rPr>
          <w:rFonts w:ascii="Arial" w:hAnsi="Arial" w:cs="Arial"/>
          <w:sz w:val="24"/>
          <w:szCs w:val="24"/>
        </w:rPr>
        <w:t>А</w:t>
      </w:r>
      <w:r w:rsidRPr="006179D4">
        <w:rPr>
          <w:rFonts w:ascii="Arial" w:hAnsi="Arial" w:cs="Arial"/>
          <w:sz w:val="24"/>
          <w:szCs w:val="24"/>
        </w:rPr>
        <w:t xml:space="preserve">дминистрацией </w:t>
      </w:r>
      <w:r w:rsidR="00B01764">
        <w:rPr>
          <w:rFonts w:ascii="Arial" w:hAnsi="Arial" w:cs="Arial"/>
          <w:sz w:val="24"/>
          <w:szCs w:val="24"/>
        </w:rPr>
        <w:t>Уланковского</w:t>
      </w:r>
      <w:r w:rsidRPr="006179D4">
        <w:rPr>
          <w:rFonts w:ascii="Arial" w:hAnsi="Arial" w:cs="Arial"/>
          <w:sz w:val="24"/>
          <w:szCs w:val="24"/>
        </w:rPr>
        <w:t xml:space="preserve"> сельсовета.</w:t>
      </w:r>
    </w:p>
    <w:p w:rsidR="00277D9B" w:rsidRPr="006179D4" w:rsidRDefault="00AE68B5" w:rsidP="006C6655">
      <w:pPr>
        <w:spacing w:after="0" w:line="240" w:lineRule="auto"/>
        <w:ind w:firstLine="1134"/>
        <w:jc w:val="both"/>
        <w:rPr>
          <w:rFonts w:ascii="Arial" w:hAnsi="Arial" w:cs="Arial"/>
          <w:sz w:val="24"/>
          <w:szCs w:val="24"/>
        </w:rPr>
      </w:pPr>
      <w:proofErr w:type="gramStart"/>
      <w:r w:rsidRPr="006179D4">
        <w:rPr>
          <w:rFonts w:ascii="Arial" w:hAnsi="Arial" w:cs="Arial"/>
          <w:sz w:val="24"/>
          <w:szCs w:val="24"/>
        </w:rPr>
        <w:t>Оценка состояния деревьев, по результатам которой может быть принято решение о необходимости их рубки, в том числе установление признаков аварийности таких деревьев, осуществляется с</w:t>
      </w:r>
      <w:r w:rsidR="003D584A" w:rsidRPr="006179D4">
        <w:rPr>
          <w:rFonts w:ascii="Arial" w:hAnsi="Arial" w:cs="Arial"/>
          <w:sz w:val="24"/>
          <w:szCs w:val="24"/>
        </w:rPr>
        <w:t xml:space="preserve"> обязательным</w:t>
      </w:r>
      <w:r w:rsidRPr="006179D4">
        <w:rPr>
          <w:rFonts w:ascii="Arial" w:hAnsi="Arial" w:cs="Arial"/>
          <w:sz w:val="24"/>
          <w:szCs w:val="24"/>
        </w:rPr>
        <w:t xml:space="preserve"> участием лиц, имеющих профессиональную подготовку по одной из следующих специальностей «Лесное и лесопарковое хозяйство», «Лесное дело», «Лесоинженерное дело» либо опыт работы в лесной отрасли не менее трех лет.</w:t>
      </w:r>
      <w:proofErr w:type="gramEnd"/>
    </w:p>
    <w:p w:rsidR="00332F40" w:rsidRDefault="00B01764" w:rsidP="006C6655">
      <w:pPr>
        <w:spacing w:after="0" w:line="240" w:lineRule="auto"/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</w:t>
      </w:r>
      <w:r w:rsidR="00332F40" w:rsidRPr="006179D4">
        <w:rPr>
          <w:rFonts w:ascii="Arial" w:hAnsi="Arial" w:cs="Arial"/>
          <w:sz w:val="24"/>
          <w:szCs w:val="24"/>
        </w:rPr>
        <w:t xml:space="preserve"> обследованию испрашиваемых к вырубке деревьев и кустарников могут быть привлечены </w:t>
      </w:r>
      <w:r w:rsidR="00277D9B" w:rsidRPr="006179D4">
        <w:rPr>
          <w:rFonts w:ascii="Arial" w:hAnsi="Arial" w:cs="Arial"/>
          <w:sz w:val="24"/>
          <w:szCs w:val="24"/>
        </w:rPr>
        <w:t>специалисты</w:t>
      </w:r>
      <w:r w:rsidR="00332F40" w:rsidRPr="006179D4">
        <w:rPr>
          <w:rFonts w:ascii="Arial" w:hAnsi="Arial" w:cs="Arial"/>
          <w:sz w:val="24"/>
          <w:szCs w:val="24"/>
        </w:rPr>
        <w:t xml:space="preserve"> санитарно-эпидемиологического надзора, территориального подразделения федерального органа исполнительной власти по надзору в сфере природопользования, органов охраны памятников истории и культуры</w:t>
      </w:r>
      <w:proofErr w:type="gramStart"/>
      <w:r w:rsidR="00332F40" w:rsidRPr="006179D4">
        <w:rPr>
          <w:rFonts w:ascii="Arial" w:hAnsi="Arial" w:cs="Arial"/>
          <w:sz w:val="24"/>
          <w:szCs w:val="24"/>
        </w:rPr>
        <w:t>.</w:t>
      </w:r>
      <w:r w:rsidR="00277D9B" w:rsidRPr="006179D4">
        <w:rPr>
          <w:rFonts w:ascii="Arial" w:hAnsi="Arial" w:cs="Arial"/>
          <w:sz w:val="24"/>
          <w:szCs w:val="24"/>
        </w:rPr>
        <w:t>»</w:t>
      </w:r>
      <w:proofErr w:type="gramEnd"/>
    </w:p>
    <w:p w:rsidR="007915EC" w:rsidRDefault="00F74C4D" w:rsidP="006C6655">
      <w:pPr>
        <w:spacing w:after="0" w:line="240" w:lineRule="auto"/>
        <w:ind w:firstLine="1134"/>
        <w:jc w:val="both"/>
        <w:rPr>
          <w:rFonts w:ascii="Arial" w:hAnsi="Arial" w:cs="Arial"/>
          <w:sz w:val="24"/>
          <w:szCs w:val="24"/>
        </w:rPr>
      </w:pPr>
      <w:r w:rsidRPr="007915EC">
        <w:rPr>
          <w:rFonts w:ascii="Arial" w:hAnsi="Arial" w:cs="Arial"/>
          <w:sz w:val="24"/>
          <w:szCs w:val="24"/>
        </w:rPr>
        <w:t>1.2.</w:t>
      </w:r>
      <w:r w:rsidR="007915EC" w:rsidRPr="007915EC">
        <w:rPr>
          <w:rFonts w:ascii="Arial" w:hAnsi="Arial" w:cs="Arial"/>
          <w:sz w:val="24"/>
          <w:szCs w:val="24"/>
        </w:rPr>
        <w:t xml:space="preserve">  Абзац 15 раздела</w:t>
      </w:r>
      <w:r w:rsidR="007915EC">
        <w:rPr>
          <w:rFonts w:ascii="Arial" w:hAnsi="Arial" w:cs="Arial"/>
          <w:sz w:val="24"/>
          <w:szCs w:val="24"/>
        </w:rPr>
        <w:t xml:space="preserve"> 1 «Общие положения»  изложить в новой редакции:</w:t>
      </w:r>
    </w:p>
    <w:p w:rsidR="00F74C4D" w:rsidRPr="007915EC" w:rsidRDefault="007915EC" w:rsidP="006C6655">
      <w:pPr>
        <w:spacing w:after="0" w:line="240" w:lineRule="auto"/>
        <w:ind w:firstLine="113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«</w:t>
      </w:r>
      <w:r w:rsidRPr="007915EC">
        <w:rPr>
          <w:rFonts w:ascii="Arial" w:hAnsi="Arial" w:cs="Arial"/>
          <w:sz w:val="24"/>
          <w:szCs w:val="24"/>
        </w:rPr>
        <w:t>Настоящее Положение  не распространяется на зеленый фонд</w:t>
      </w:r>
      <w:r>
        <w:rPr>
          <w:rFonts w:ascii="Arial" w:hAnsi="Arial" w:cs="Arial"/>
          <w:sz w:val="24"/>
          <w:szCs w:val="24"/>
        </w:rPr>
        <w:t xml:space="preserve">, находящийся  в </w:t>
      </w:r>
      <w:r w:rsidRPr="007915EC">
        <w:rPr>
          <w:rFonts w:ascii="Arial" w:hAnsi="Arial" w:cs="Arial"/>
          <w:sz w:val="24"/>
          <w:szCs w:val="24"/>
        </w:rPr>
        <w:t xml:space="preserve"> пределах  земельных</w:t>
      </w:r>
      <w:r>
        <w:rPr>
          <w:rFonts w:ascii="Arial" w:hAnsi="Arial" w:cs="Arial"/>
          <w:sz w:val="24"/>
          <w:szCs w:val="24"/>
        </w:rPr>
        <w:t xml:space="preserve"> участков, занятых объектами  индивидуальной  жилой застройки</w:t>
      </w:r>
      <w:r w:rsidR="00BE21AC">
        <w:rPr>
          <w:rFonts w:ascii="Arial" w:hAnsi="Arial" w:cs="Arial"/>
          <w:sz w:val="24"/>
          <w:szCs w:val="24"/>
        </w:rPr>
        <w:t xml:space="preserve"> на садовых, огородных, дачных и приусадебных участках личного подсобного хозяйства».</w:t>
      </w:r>
    </w:p>
    <w:p w:rsidR="00277D9B" w:rsidRPr="006179D4" w:rsidRDefault="006179D4" w:rsidP="006C6655">
      <w:pPr>
        <w:spacing w:after="0" w:line="240" w:lineRule="auto"/>
        <w:ind w:firstLine="113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2.</w:t>
      </w:r>
      <w:r w:rsidR="00277D9B" w:rsidRPr="006179D4">
        <w:rPr>
          <w:rFonts w:ascii="Arial" w:eastAsia="Calibri" w:hAnsi="Arial" w:cs="Arial"/>
          <w:sz w:val="24"/>
          <w:szCs w:val="24"/>
        </w:rPr>
        <w:t>Решение вступает в силу со дня его обнародования.</w:t>
      </w:r>
    </w:p>
    <w:p w:rsidR="00277D9B" w:rsidRPr="006179D4" w:rsidRDefault="00277D9B" w:rsidP="006C6655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6C6655" w:rsidRDefault="006C6655" w:rsidP="006C6655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6C6655" w:rsidRDefault="006C6655" w:rsidP="006C6655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6C6655" w:rsidRPr="006C6655" w:rsidRDefault="006C6655" w:rsidP="006C665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C6655">
        <w:rPr>
          <w:rFonts w:ascii="Arial" w:hAnsi="Arial" w:cs="Arial"/>
          <w:sz w:val="24"/>
          <w:szCs w:val="24"/>
        </w:rPr>
        <w:t>Председатель Собрания депутатов</w:t>
      </w:r>
    </w:p>
    <w:p w:rsidR="006C6655" w:rsidRPr="006C6655" w:rsidRDefault="00B01764" w:rsidP="006C665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Уланковского</w:t>
      </w:r>
      <w:r w:rsidR="006C6655" w:rsidRPr="006C6655">
        <w:rPr>
          <w:rFonts w:ascii="Arial" w:hAnsi="Arial" w:cs="Arial"/>
          <w:sz w:val="24"/>
          <w:szCs w:val="24"/>
        </w:rPr>
        <w:t xml:space="preserve"> сельсовета</w:t>
      </w:r>
    </w:p>
    <w:p w:rsidR="006C6655" w:rsidRPr="006C6655" w:rsidRDefault="006C6655" w:rsidP="006C665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C6655">
        <w:rPr>
          <w:rFonts w:ascii="Arial" w:hAnsi="Arial" w:cs="Arial"/>
          <w:sz w:val="24"/>
          <w:szCs w:val="24"/>
        </w:rPr>
        <w:t xml:space="preserve">Суджанского района </w:t>
      </w:r>
      <w:r w:rsidR="00B01764">
        <w:rPr>
          <w:rFonts w:ascii="Arial" w:hAnsi="Arial" w:cs="Arial"/>
          <w:sz w:val="24"/>
          <w:szCs w:val="24"/>
        </w:rPr>
        <w:t xml:space="preserve">                                                             В.М.Шеремет</w:t>
      </w:r>
    </w:p>
    <w:p w:rsidR="006C6655" w:rsidRPr="006C6655" w:rsidRDefault="006C6655" w:rsidP="006C665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6C6655" w:rsidRPr="006C6655" w:rsidRDefault="006C6655" w:rsidP="006C665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6C6655" w:rsidRPr="006C6655" w:rsidRDefault="006C6655" w:rsidP="006C665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C6655">
        <w:rPr>
          <w:rFonts w:ascii="Arial" w:hAnsi="Arial" w:cs="Arial"/>
          <w:sz w:val="24"/>
          <w:szCs w:val="24"/>
        </w:rPr>
        <w:t xml:space="preserve">Глава </w:t>
      </w:r>
      <w:r w:rsidR="00B01764">
        <w:rPr>
          <w:rFonts w:ascii="Arial" w:hAnsi="Arial" w:cs="Arial"/>
          <w:sz w:val="24"/>
          <w:szCs w:val="24"/>
        </w:rPr>
        <w:t>Уланковского</w:t>
      </w:r>
      <w:r w:rsidRPr="006C6655">
        <w:rPr>
          <w:rFonts w:ascii="Arial" w:hAnsi="Arial" w:cs="Arial"/>
          <w:sz w:val="24"/>
          <w:szCs w:val="24"/>
        </w:rPr>
        <w:t xml:space="preserve"> сельсовета</w:t>
      </w:r>
    </w:p>
    <w:p w:rsidR="00995AEF" w:rsidRPr="006179D4" w:rsidRDefault="006C6655" w:rsidP="006C665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C6655">
        <w:rPr>
          <w:rFonts w:ascii="Arial" w:hAnsi="Arial" w:cs="Arial"/>
          <w:sz w:val="24"/>
          <w:szCs w:val="24"/>
        </w:rPr>
        <w:t>Суджанского района</w:t>
      </w:r>
      <w:r w:rsidR="00B01764">
        <w:rPr>
          <w:rFonts w:ascii="Arial" w:hAnsi="Arial" w:cs="Arial"/>
          <w:sz w:val="24"/>
          <w:szCs w:val="24"/>
        </w:rPr>
        <w:t xml:space="preserve">                                                                </w:t>
      </w:r>
      <w:r w:rsidRPr="006C6655">
        <w:rPr>
          <w:rFonts w:ascii="Arial" w:hAnsi="Arial" w:cs="Arial"/>
          <w:sz w:val="24"/>
          <w:szCs w:val="24"/>
        </w:rPr>
        <w:t xml:space="preserve"> </w:t>
      </w:r>
      <w:r w:rsidR="00B01764">
        <w:rPr>
          <w:rFonts w:ascii="Arial" w:hAnsi="Arial" w:cs="Arial"/>
          <w:sz w:val="24"/>
          <w:szCs w:val="24"/>
        </w:rPr>
        <w:t>Д.А.Воронов</w:t>
      </w:r>
    </w:p>
    <w:sectPr w:rsidR="00995AEF" w:rsidRPr="006179D4" w:rsidSect="006179D4">
      <w:pgSz w:w="11906" w:h="16838"/>
      <w:pgMar w:top="1134" w:right="1247" w:bottom="1134" w:left="153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0B63B5"/>
    <w:multiLevelType w:val="multilevel"/>
    <w:tmpl w:val="0CB845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6D204277"/>
    <w:multiLevelType w:val="hybridMultilevel"/>
    <w:tmpl w:val="6838BB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621C5E"/>
    <w:multiLevelType w:val="multilevel"/>
    <w:tmpl w:val="CA42F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F0181"/>
    <w:rsid w:val="000851AC"/>
    <w:rsid w:val="00116DFB"/>
    <w:rsid w:val="001D4A13"/>
    <w:rsid w:val="002021F5"/>
    <w:rsid w:val="00223A9B"/>
    <w:rsid w:val="00246DF7"/>
    <w:rsid w:val="00277D9B"/>
    <w:rsid w:val="002C7D30"/>
    <w:rsid w:val="00332F40"/>
    <w:rsid w:val="003D584A"/>
    <w:rsid w:val="004009C2"/>
    <w:rsid w:val="0048796F"/>
    <w:rsid w:val="004A5CAD"/>
    <w:rsid w:val="006179D4"/>
    <w:rsid w:val="006C6655"/>
    <w:rsid w:val="007915EC"/>
    <w:rsid w:val="0091493C"/>
    <w:rsid w:val="00941616"/>
    <w:rsid w:val="00971029"/>
    <w:rsid w:val="00995AEF"/>
    <w:rsid w:val="009B027C"/>
    <w:rsid w:val="00A70074"/>
    <w:rsid w:val="00AE68B5"/>
    <w:rsid w:val="00B01764"/>
    <w:rsid w:val="00BE21AC"/>
    <w:rsid w:val="00CF0181"/>
    <w:rsid w:val="00EA3C32"/>
    <w:rsid w:val="00F74C4D"/>
    <w:rsid w:val="00FC5395"/>
    <w:rsid w:val="00FE64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02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68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 Spacing"/>
    <w:uiPriority w:val="1"/>
    <w:qFormat/>
    <w:rsid w:val="00332F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1493C"/>
    <w:pPr>
      <w:ind w:left="720"/>
      <w:contextualSpacing/>
    </w:pPr>
  </w:style>
  <w:style w:type="character" w:styleId="a5">
    <w:name w:val="Strong"/>
    <w:basedOn w:val="a0"/>
    <w:qFormat/>
    <w:rsid w:val="0091493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77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77D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E68B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No Spacing"/>
    <w:uiPriority w:val="1"/>
    <w:qFormat/>
    <w:rsid w:val="00332F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91493C"/>
    <w:pPr>
      <w:ind w:left="720"/>
      <w:contextualSpacing/>
    </w:pPr>
  </w:style>
  <w:style w:type="character" w:styleId="a5">
    <w:name w:val="Strong"/>
    <w:basedOn w:val="a0"/>
    <w:qFormat/>
    <w:rsid w:val="0091493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77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77D9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674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400</Words>
  <Characters>2283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Григорян Феликс Александрович</dc:creator>
  <cp:lastModifiedBy>Пользователь Windows</cp:lastModifiedBy>
  <cp:revision>2</cp:revision>
  <cp:lastPrinted>2022-04-20T11:57:00Z</cp:lastPrinted>
  <dcterms:created xsi:type="dcterms:W3CDTF">2022-04-27T12:37:00Z</dcterms:created>
  <dcterms:modified xsi:type="dcterms:W3CDTF">2022-04-27T12:37:00Z</dcterms:modified>
</cp:coreProperties>
</file>