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25" w:rsidRDefault="00397225" w:rsidP="0039722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D4565" w:rsidRPr="004A00CA" w:rsidRDefault="006D4565" w:rsidP="00397225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0759DF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от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64024C">
        <w:rPr>
          <w:rFonts w:ascii="Arial" w:hAnsi="Arial" w:cs="Arial"/>
          <w:b/>
          <w:bCs/>
          <w:color w:val="000000"/>
          <w:sz w:val="32"/>
          <w:szCs w:val="32"/>
        </w:rPr>
        <w:t xml:space="preserve">ода 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0759DF" w:rsidRPr="000759DF" w:rsidRDefault="006D4565" w:rsidP="000759DF">
      <w:pPr>
        <w:jc w:val="center"/>
        <w:rPr>
          <w:rFonts w:ascii="Arial" w:hAnsi="Arial" w:cs="Arial"/>
          <w:b/>
          <w:kern w:val="1"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0759DF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45D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25054C">
        <w:rPr>
          <w:rFonts w:ascii="Arial" w:hAnsi="Arial" w:cs="Arial"/>
          <w:b/>
          <w:sz w:val="32"/>
          <w:szCs w:val="32"/>
        </w:rPr>
        <w:t xml:space="preserve">от </w:t>
      </w:r>
      <w:r w:rsidR="000759DF">
        <w:rPr>
          <w:rFonts w:ascii="Arial" w:hAnsi="Arial" w:cs="Arial"/>
          <w:b/>
          <w:kern w:val="1"/>
          <w:sz w:val="32"/>
          <w:szCs w:val="32"/>
        </w:rPr>
        <w:t xml:space="preserve"> 15 сентября 2016г. № 37 «</w:t>
      </w:r>
      <w:r w:rsidR="000759DF" w:rsidRPr="00404913">
        <w:rPr>
          <w:rFonts w:ascii="Arial" w:hAnsi="Arial" w:cs="Arial"/>
          <w:b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</w:t>
      </w:r>
      <w:proofErr w:type="gramEnd"/>
      <w:r w:rsidR="000759DF" w:rsidRPr="00404913">
        <w:rPr>
          <w:rFonts w:ascii="Arial" w:hAnsi="Arial" w:cs="Arial"/>
          <w:b/>
          <w:sz w:val="32"/>
          <w:szCs w:val="32"/>
        </w:rPr>
        <w:t xml:space="preserve"> имущества в аренду</w:t>
      </w:r>
      <w:r w:rsidR="000759DF">
        <w:rPr>
          <w:rFonts w:ascii="Arial" w:hAnsi="Arial" w:cs="Arial"/>
          <w:b/>
          <w:sz w:val="32"/>
          <w:szCs w:val="32"/>
        </w:rPr>
        <w:t>»</w:t>
      </w:r>
    </w:p>
    <w:p w:rsidR="006D4565" w:rsidRPr="003F0F80" w:rsidRDefault="0025054C" w:rsidP="003F0F80">
      <w:pPr>
        <w:ind w:right="-108"/>
        <w:jc w:val="center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Федерации", </w:t>
      </w:r>
      <w:r w:rsidRPr="000A0C41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0C4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B39CF" w:rsidRPr="004A00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Уланковский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4A00CA">
        <w:rPr>
          <w:rFonts w:ascii="Arial" w:hAnsi="Arial" w:cs="Arial"/>
          <w:sz w:val="24"/>
          <w:szCs w:val="24"/>
        </w:rPr>
        <w:t>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4A00CA">
        <w:rPr>
          <w:rFonts w:ascii="Arial" w:hAnsi="Arial" w:cs="Arial"/>
          <w:sz w:val="24"/>
          <w:szCs w:val="24"/>
        </w:rPr>
        <w:t xml:space="preserve">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Pr="003F0F80" w:rsidRDefault="00FC69F1" w:rsidP="000A0C4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F0F80">
        <w:rPr>
          <w:rFonts w:ascii="Arial" w:hAnsi="Arial" w:cs="Arial"/>
          <w:sz w:val="24"/>
          <w:szCs w:val="24"/>
        </w:rPr>
        <w:t xml:space="preserve">Дополнить </w:t>
      </w:r>
      <w:r w:rsidR="003F0F80" w:rsidRPr="003F0F80">
        <w:rPr>
          <w:rFonts w:ascii="Arial" w:hAnsi="Arial" w:cs="Arial"/>
          <w:sz w:val="24"/>
          <w:szCs w:val="24"/>
        </w:rPr>
        <w:t>Положение о порядке и условиях распоряжения имуществом, включенным в Перечень государственного (муниципального) имущества муниципального образования «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Уланковский</w:t>
      </w:r>
      <w:proofErr w:type="spellEnd"/>
      <w:r w:rsidR="003F0F80" w:rsidRPr="003F0F80">
        <w:rPr>
          <w:rFonts w:ascii="Arial" w:hAnsi="Arial" w:cs="Arial"/>
          <w:sz w:val="24"/>
          <w:szCs w:val="24"/>
        </w:rPr>
        <w:t xml:space="preserve"> сельсовет»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0A0C41" w:rsidRPr="003F0F80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0A0C41" w:rsidRPr="003F0F80">
        <w:rPr>
          <w:rFonts w:ascii="Arial" w:hAnsi="Arial" w:cs="Arial"/>
          <w:sz w:val="24"/>
          <w:szCs w:val="24"/>
        </w:rPr>
        <w:t xml:space="preserve"> сельсовета </w:t>
      </w:r>
      <w:r w:rsidR="000759DF">
        <w:rPr>
          <w:rFonts w:ascii="Arial" w:hAnsi="Arial" w:cs="Arial"/>
          <w:sz w:val="24"/>
          <w:szCs w:val="24"/>
        </w:rPr>
        <w:t xml:space="preserve">15.09.2016 </w:t>
      </w:r>
      <w:r w:rsidR="000A0C41" w:rsidRPr="003F0F80">
        <w:rPr>
          <w:rFonts w:ascii="Arial" w:hAnsi="Arial" w:cs="Arial"/>
          <w:sz w:val="24"/>
          <w:szCs w:val="24"/>
        </w:rPr>
        <w:t>года</w:t>
      </w:r>
      <w:r w:rsidR="000759DF">
        <w:rPr>
          <w:rFonts w:ascii="Arial" w:hAnsi="Arial" w:cs="Arial"/>
          <w:sz w:val="24"/>
          <w:szCs w:val="24"/>
        </w:rPr>
        <w:t xml:space="preserve"> №37</w:t>
      </w:r>
      <w:r w:rsidRPr="003F0F80">
        <w:rPr>
          <w:rFonts w:ascii="Arial" w:hAnsi="Arial" w:cs="Arial"/>
          <w:sz w:val="24"/>
          <w:szCs w:val="24"/>
        </w:rPr>
        <w:t xml:space="preserve"> пунктом 5 следующего содержания:</w:t>
      </w:r>
      <w:proofErr w:type="gramEnd"/>
    </w:p>
    <w:p w:rsidR="00225112" w:rsidRDefault="00225112" w:rsidP="000A0C41">
      <w:pPr>
        <w:ind w:firstLine="1134"/>
        <w:jc w:val="both"/>
        <w:rPr>
          <w:sz w:val="24"/>
          <w:szCs w:val="24"/>
        </w:rPr>
      </w:pPr>
    </w:p>
    <w:p w:rsidR="0064024C" w:rsidRPr="00416772" w:rsidRDefault="00FC69F1" w:rsidP="00640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/>
          <w:sz w:val="26"/>
          <w:szCs w:val="26"/>
        </w:rPr>
        <w:t>«</w:t>
      </w:r>
      <w:r w:rsidR="0064024C" w:rsidRPr="00416772">
        <w:rPr>
          <w:rFonts w:ascii="Arial" w:hAnsi="Arial" w:cs="Arial"/>
          <w:color w:val="000000"/>
          <w:sz w:val="24"/>
          <w:szCs w:val="24"/>
        </w:rPr>
        <w:t xml:space="preserve">«5. </w:t>
      </w:r>
      <w:r w:rsidR="0064024C" w:rsidRPr="00416772">
        <w:rPr>
          <w:rFonts w:ascii="Arial" w:hAnsi="Arial" w:cs="Arial"/>
          <w:color w:val="000000" w:themeColor="text1"/>
          <w:sz w:val="24"/>
          <w:szCs w:val="24"/>
        </w:rPr>
        <w:t xml:space="preserve">Преимущественное право субъектов малого и среднего </w:t>
      </w:r>
      <w:r w:rsidR="0064024C" w:rsidRPr="00416772">
        <w:rPr>
          <w:rFonts w:ascii="Arial" w:hAnsi="Arial" w:cs="Arial"/>
          <w:color w:val="000000" w:themeColor="text1"/>
          <w:sz w:val="24"/>
          <w:szCs w:val="24"/>
        </w:rPr>
        <w:lastRenderedPageBreak/>
        <w:t>предпринимательства на приобретение арендуемого имущества</w:t>
      </w:r>
    </w:p>
    <w:p w:rsidR="0064024C" w:rsidRPr="00BC2EB6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5.1.</w:t>
      </w:r>
      <w:r w:rsidRPr="00BC2EB6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Pr="00BC2EB6">
          <w:rPr>
            <w:rStyle w:val="a7"/>
            <w:rFonts w:ascii="Arial" w:eastAsia="Sylfaen" w:hAnsi="Arial" w:cs="Arial"/>
            <w:sz w:val="24"/>
            <w:szCs w:val="24"/>
          </w:rPr>
          <w:t>части 3 статьи 14</w:t>
        </w:r>
      </w:hyperlink>
      <w:r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BC2EB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2EB6">
        <w:rPr>
          <w:rFonts w:ascii="Arial" w:hAnsi="Arial" w:cs="Arial"/>
          <w:sz w:val="24"/>
          <w:szCs w:val="24"/>
        </w:rPr>
        <w:t>Суджанского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C2EB6">
        <w:rPr>
          <w:rFonts w:ascii="Arial" w:hAnsi="Arial" w:cs="Arial"/>
          <w:sz w:val="24"/>
          <w:szCs w:val="24"/>
        </w:rPr>
        <w:t>района Курской области</w:t>
      </w:r>
      <w:proofErr w:type="gramEnd"/>
      <w:r w:rsidRPr="00BC2EB6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6" w:history="1">
        <w:r w:rsidRPr="00BC2EB6">
          <w:rPr>
            <w:rStyle w:val="a7"/>
            <w:rFonts w:ascii="Arial" w:eastAsia="Sylfaen" w:hAnsi="Arial" w:cs="Arial"/>
            <w:sz w:val="24"/>
            <w:szCs w:val="24"/>
          </w:rPr>
          <w:t>законом</w:t>
        </w:r>
      </w:hyperlink>
      <w:r w:rsidRPr="00BC2EB6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64024C" w:rsidRPr="00BC2EB6" w:rsidRDefault="0064024C" w:rsidP="0064024C">
      <w:pPr>
        <w:tabs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Pr="00BC2EB6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7" w:history="1">
        <w:r w:rsidRPr="00BC2EB6">
          <w:rPr>
            <w:rStyle w:val="a7"/>
            <w:rFonts w:ascii="Arial" w:eastAsia="Sylfaen" w:hAnsi="Arial" w:cs="Arial"/>
            <w:sz w:val="24"/>
            <w:szCs w:val="24"/>
          </w:rPr>
          <w:t>частью 4 статьи 18</w:t>
        </w:r>
      </w:hyperlink>
      <w:r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Pr="00BC2EB6">
        <w:rPr>
          <w:rFonts w:ascii="Arial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решения;</w:t>
      </w:r>
    </w:p>
    <w:p w:rsidR="0064024C" w:rsidRPr="000345CC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1.1) </w:t>
      </w:r>
      <w:r w:rsidRPr="000345CC">
        <w:rPr>
          <w:rFonts w:ascii="Arial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8" w:history="1">
        <w:r w:rsidRPr="000345CC">
          <w:rPr>
            <w:rStyle w:val="a7"/>
            <w:rFonts w:ascii="Arial" w:eastAsia="Sylfaen" w:hAnsi="Arial" w:cs="Arial"/>
            <w:sz w:val="24"/>
            <w:szCs w:val="24"/>
          </w:rPr>
          <w:t>частью 4 статьи 18</w:t>
        </w:r>
      </w:hyperlink>
      <w:r w:rsidRPr="000345CC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0345C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0345CC">
        <w:rPr>
          <w:rFonts w:ascii="Arial" w:hAnsi="Arial" w:cs="Arial"/>
          <w:sz w:val="24"/>
          <w:szCs w:val="24"/>
        </w:rPr>
        <w:t>ина</w:t>
      </w:r>
      <w:proofErr w:type="spellEnd"/>
      <w:r w:rsidRPr="000345CC">
        <w:rPr>
          <w:rFonts w:ascii="Arial" w:hAnsi="Arial" w:cs="Arial"/>
          <w:sz w:val="24"/>
          <w:szCs w:val="24"/>
        </w:rPr>
        <w:t xml:space="preserve">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 подпунктом 5.3.1 пункта 5.3.раздела 5 настоящего решения.</w:t>
      </w:r>
      <w:proofErr w:type="gramEnd"/>
    </w:p>
    <w:bookmarkStart w:id="1" w:name="Par0"/>
    <w:bookmarkEnd w:id="1"/>
    <w:p w:rsidR="0064024C" w:rsidRPr="00416772" w:rsidRDefault="00F13443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begin"/>
      </w:r>
      <w:r w:rsidR="0064024C" w:rsidRPr="000345CC">
        <w:rPr>
          <w:rFonts w:ascii="Arial" w:eastAsiaTheme="minorHAnsi" w:hAnsi="Arial" w:cs="Arial"/>
          <w:sz w:val="24"/>
          <w:szCs w:val="24"/>
          <w:lang w:eastAsia="en-US"/>
        </w:rPr>
        <w:instrText xml:space="preserve"> HYPERLINK "consultantplus://offline/ref=1907DD03CF512C17DC251F0E21D914FF22BA14BFB7D94B7F2FA2945D12D46DB5124F6A80577F7CB0A1A774CD1227A59E165BF9923063519DT1QDL" </w:instrTex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separate"/>
      </w:r>
      <w:r w:rsidR="0064024C" w:rsidRPr="000345CC">
        <w:rPr>
          <w:rStyle w:val="a7"/>
          <w:rFonts w:ascii="Arial" w:eastAsiaTheme="minorHAnsi" w:hAnsi="Arial" w:cs="Arial"/>
          <w:sz w:val="24"/>
          <w:szCs w:val="24"/>
          <w:lang w:eastAsia="en-US"/>
        </w:rPr>
        <w:t>Состав и виды</w: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end"/>
      </w:r>
      <w:r w:rsidR="0064024C" w:rsidRPr="000345CC">
        <w:rPr>
          <w:rFonts w:ascii="Arial" w:eastAsiaTheme="minorHAnsi" w:hAnsi="Arial" w:cs="Arial"/>
          <w:sz w:val="24"/>
          <w:szCs w:val="24"/>
          <w:lang w:eastAsia="en-US"/>
        </w:rPr>
        <w:t xml:space="preserve"> дв</w:t>
      </w:r>
      <w:r w:rsidR="0064024C" w:rsidRPr="00416772">
        <w:rPr>
          <w:rFonts w:ascii="Arial" w:eastAsiaTheme="minorHAnsi" w:hAnsi="Arial" w:cs="Arial"/>
          <w:sz w:val="24"/>
          <w:szCs w:val="24"/>
          <w:lang w:eastAsia="en-US"/>
        </w:rPr>
        <w:t>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9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</w:t>
      </w:r>
      <w:r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4024C" w:rsidRPr="000345CC" w:rsidRDefault="0064024C" w:rsidP="0064024C">
      <w:pPr>
        <w:autoSpaceDE w:val="0"/>
        <w:autoSpaceDN w:val="0"/>
        <w:adjustRightInd w:val="0"/>
        <w:ind w:firstLine="113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 Порядок реализации преимущественного права арендаторов на приобретение арендуемого имущества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2" w:name="Par2"/>
      <w:bookmarkEnd w:id="2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5.2.2.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0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>) требования о погашении такой задолженности с указанием ее размера;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5.2.3.</w:t>
      </w:r>
      <w:bookmarkStart w:id="3" w:name="Par8"/>
      <w:bookmarkEnd w:id="3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4" w:name="Par10"/>
      <w:bookmarkEnd w:id="4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5.2.6.</w:t>
      </w:r>
      <w:bookmarkStart w:id="5" w:name="Par22"/>
      <w:bookmarkEnd w:id="5"/>
      <w:r w:rsidRPr="00416772">
        <w:rPr>
          <w:rFonts w:ascii="Arial" w:eastAsiaTheme="minorHAnsi" w:hAnsi="Arial" w:cs="Arial"/>
          <w:sz w:val="24"/>
          <w:szCs w:val="24"/>
          <w:lang w:eastAsia="en-US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6" w:name="Par23"/>
      <w:bookmarkEnd w:id="6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7" w:name="Par25"/>
      <w:bookmarkEnd w:id="7"/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выкупаемого имущества, до дня вступлени</w:t>
      </w:r>
      <w:r>
        <w:rPr>
          <w:rFonts w:ascii="Arial" w:eastAsiaTheme="minorHAnsi" w:hAnsi="Arial" w:cs="Arial"/>
          <w:sz w:val="24"/>
          <w:szCs w:val="24"/>
          <w:lang w:eastAsia="en-US"/>
        </w:rPr>
        <w:t>я в законную силу решения суда;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</w:t>
      </w:r>
      <w:r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или среднего предпринимательства.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5.2.7. </w:t>
      </w:r>
      <w:r w:rsidRPr="00416772">
        <w:rPr>
          <w:rFonts w:ascii="Arial" w:eastAsiaTheme="minorHAnsi" w:hAnsi="Arial" w:cs="Arial"/>
          <w:sz w:val="24"/>
          <w:szCs w:val="24"/>
          <w:lang w:eastAsia="en-US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1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8" w:name="Par81"/>
      <w:bookmarkEnd w:id="8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5.3.1.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2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2) арендуемое имущество включено в утвержденный в соответствии с </w:t>
      </w:r>
      <w:hyperlink r:id="rId13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трех лет до дня подачи этого заявления в отношении движимого имущества;</w:t>
      </w:r>
    </w:p>
    <w:p w:rsidR="0064024C" w:rsidRPr="00416772" w:rsidRDefault="0064024C" w:rsidP="0064024C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в отношении арендуемого движимого имущества в утвержденном в соответствии с </w:t>
      </w:r>
      <w:hyperlink r:id="rId14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64024C" w:rsidRPr="0064024C" w:rsidRDefault="00B419BF" w:rsidP="0064024C">
      <w:pPr>
        <w:shd w:val="clear" w:color="auto" w:fill="FFFFFF"/>
        <w:jc w:val="both"/>
        <w:rPr>
          <w:rFonts w:ascii="Arial" w:hAnsi="Arial" w:cs="Arial"/>
          <w:bCs/>
          <w:color w:val="000000"/>
          <w:kern w:val="1"/>
          <w:sz w:val="24"/>
          <w:szCs w:val="24"/>
        </w:rPr>
      </w:pPr>
      <w:r w:rsidRPr="004A00CA">
        <w:rPr>
          <w:rFonts w:ascii="Arial" w:hAnsi="Arial" w:cs="Arial"/>
          <w:snapToGrid/>
          <w:sz w:val="24"/>
          <w:szCs w:val="24"/>
        </w:rPr>
        <w:t xml:space="preserve">2. </w:t>
      </w:r>
      <w:proofErr w:type="gramStart"/>
      <w:r w:rsidR="0064024C">
        <w:rPr>
          <w:rFonts w:ascii="Arial" w:hAnsi="Arial" w:cs="Arial"/>
          <w:snapToGrid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="0064024C">
        <w:rPr>
          <w:rFonts w:ascii="Arial" w:hAnsi="Arial" w:cs="Arial"/>
          <w:snapToGrid/>
          <w:sz w:val="24"/>
          <w:szCs w:val="24"/>
        </w:rPr>
        <w:t>Уланковского</w:t>
      </w:r>
      <w:proofErr w:type="spellEnd"/>
      <w:r w:rsidR="0064024C">
        <w:rPr>
          <w:rFonts w:ascii="Arial" w:hAnsi="Arial" w:cs="Arial"/>
          <w:snapToGrid/>
          <w:sz w:val="24"/>
          <w:szCs w:val="24"/>
        </w:rPr>
        <w:t xml:space="preserve"> сельсовета </w:t>
      </w:r>
      <w:proofErr w:type="spellStart"/>
      <w:r w:rsidR="0064024C">
        <w:rPr>
          <w:rFonts w:ascii="Arial" w:hAnsi="Arial" w:cs="Arial"/>
          <w:snapToGrid/>
          <w:sz w:val="24"/>
          <w:szCs w:val="24"/>
        </w:rPr>
        <w:t>Суджанского</w:t>
      </w:r>
      <w:proofErr w:type="spellEnd"/>
      <w:r w:rsidR="0064024C">
        <w:rPr>
          <w:rFonts w:ascii="Arial" w:hAnsi="Arial" w:cs="Arial"/>
          <w:snapToGrid/>
          <w:sz w:val="24"/>
          <w:szCs w:val="24"/>
        </w:rPr>
        <w:t xml:space="preserve"> района </w:t>
      </w:r>
      <w:r w:rsidR="0064024C" w:rsidRPr="0064024C">
        <w:rPr>
          <w:rFonts w:ascii="Arial" w:hAnsi="Arial" w:cs="Arial"/>
          <w:bCs/>
          <w:color w:val="000000"/>
          <w:sz w:val="24"/>
          <w:szCs w:val="24"/>
        </w:rPr>
        <w:t>от 13 марта 2023 года. №21/72-7 «</w:t>
      </w:r>
      <w:r w:rsidR="0064024C" w:rsidRPr="0064024C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64024C" w:rsidRPr="0064024C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4024C" w:rsidRPr="006402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4024C" w:rsidRPr="006402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64024C" w:rsidRPr="0064024C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64024C" w:rsidRPr="0064024C">
        <w:rPr>
          <w:rFonts w:ascii="Arial" w:hAnsi="Arial" w:cs="Arial"/>
          <w:kern w:val="1"/>
          <w:sz w:val="24"/>
          <w:szCs w:val="24"/>
        </w:rPr>
        <w:t>15 сентября 2016г. № 37 «</w:t>
      </w:r>
      <w:r w:rsidR="0064024C" w:rsidRPr="0064024C">
        <w:rPr>
          <w:rFonts w:ascii="Arial" w:hAnsi="Arial" w:cs="Arial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субъектами малого и среднего предпринимательства</w:t>
      </w:r>
      <w:proofErr w:type="gramEnd"/>
      <w:r w:rsidR="0064024C" w:rsidRPr="0064024C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</w:t>
      </w:r>
      <w:r w:rsidR="0064024C" w:rsidRPr="0064024C">
        <w:rPr>
          <w:rFonts w:ascii="Arial" w:hAnsi="Arial" w:cs="Arial"/>
          <w:sz w:val="24"/>
          <w:szCs w:val="24"/>
        </w:rPr>
        <w:lastRenderedPageBreak/>
        <w:t>субъектов малого и среднего предпринимательства, а также порядка и условий предоставления такого имущества в аренду»</w:t>
      </w:r>
    </w:p>
    <w:p w:rsidR="0064024C" w:rsidRDefault="0064024C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64024C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3.</w:t>
      </w:r>
      <w:r w:rsidR="00B419BF" w:rsidRPr="004A00CA">
        <w:rPr>
          <w:rFonts w:ascii="Arial" w:hAnsi="Arial" w:cs="Arial"/>
          <w:snapToGrid/>
          <w:sz w:val="24"/>
          <w:szCs w:val="24"/>
        </w:rPr>
        <w:t>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="00B419BF" w:rsidRPr="004A00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0759DF">
        <w:rPr>
          <w:rFonts w:ascii="Arial" w:hAnsi="Arial" w:cs="Arial"/>
          <w:sz w:val="24"/>
          <w:szCs w:val="24"/>
        </w:rPr>
        <w:t>Уланковский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19B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419BF"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0759D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Default="00B419BF" w:rsidP="000759D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</w:t>
      </w:r>
      <w:r w:rsidR="000759DF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0759DF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0759DF" w:rsidRPr="004A00CA" w:rsidRDefault="000759DF" w:rsidP="000759DF">
      <w:pPr>
        <w:jc w:val="both"/>
        <w:rPr>
          <w:rFonts w:ascii="Arial" w:hAnsi="Arial" w:cs="Arial"/>
          <w:sz w:val="24"/>
          <w:szCs w:val="24"/>
        </w:rPr>
      </w:pPr>
    </w:p>
    <w:p w:rsidR="000759DF" w:rsidRDefault="000759DF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  </w:t>
      </w:r>
    </w:p>
    <w:p w:rsidR="00955C54" w:rsidRDefault="000759DF" w:rsidP="00955C5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</w:t>
      </w:r>
      <w:r w:rsidR="00B419BF" w:rsidRPr="004A00CA">
        <w:rPr>
          <w:rFonts w:ascii="Arial" w:hAnsi="Arial" w:cs="Arial"/>
          <w:sz w:val="24"/>
          <w:szCs w:val="24"/>
        </w:rPr>
        <w:t xml:space="preserve">                            </w:t>
      </w:r>
      <w:r w:rsidR="003410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Д.А.Воронов</w:t>
      </w:r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6FB"/>
    <w:rsid w:val="00032D3A"/>
    <w:rsid w:val="000551BA"/>
    <w:rsid w:val="00066723"/>
    <w:rsid w:val="000759DF"/>
    <w:rsid w:val="000A0C41"/>
    <w:rsid w:val="000C42CA"/>
    <w:rsid w:val="001310A8"/>
    <w:rsid w:val="0018274B"/>
    <w:rsid w:val="001B6539"/>
    <w:rsid w:val="00205DE7"/>
    <w:rsid w:val="00225112"/>
    <w:rsid w:val="0025054C"/>
    <w:rsid w:val="00341068"/>
    <w:rsid w:val="00346115"/>
    <w:rsid w:val="00397225"/>
    <w:rsid w:val="003B66FB"/>
    <w:rsid w:val="003F0F80"/>
    <w:rsid w:val="00496BAF"/>
    <w:rsid w:val="004A00CA"/>
    <w:rsid w:val="00550A8B"/>
    <w:rsid w:val="006366F1"/>
    <w:rsid w:val="0064024C"/>
    <w:rsid w:val="006A34AD"/>
    <w:rsid w:val="006D4565"/>
    <w:rsid w:val="00742865"/>
    <w:rsid w:val="00760F1C"/>
    <w:rsid w:val="00850FA7"/>
    <w:rsid w:val="009324E9"/>
    <w:rsid w:val="0094497A"/>
    <w:rsid w:val="00955C54"/>
    <w:rsid w:val="00991F83"/>
    <w:rsid w:val="00B419BF"/>
    <w:rsid w:val="00BE1529"/>
    <w:rsid w:val="00C445D4"/>
    <w:rsid w:val="00CB39CF"/>
    <w:rsid w:val="00F13443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3">
    <w:name w:val="Основной текст (3)_"/>
    <w:link w:val="30"/>
    <w:rsid w:val="0025054C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54C"/>
    <w:pPr>
      <w:shd w:val="clear" w:color="auto" w:fill="FFFFFF"/>
      <w:spacing w:before="240" w:after="60" w:line="0" w:lineRule="atLeast"/>
      <w:jc w:val="center"/>
    </w:pPr>
    <w:rPr>
      <w:rFonts w:ascii="Sylfaen" w:eastAsia="Sylfaen" w:hAnsi="Sylfaen" w:cs="Sylfaen"/>
      <w:snapToGrid/>
      <w:sz w:val="30"/>
      <w:szCs w:val="30"/>
      <w:lang w:eastAsia="en-US"/>
    </w:rPr>
  </w:style>
  <w:style w:type="character" w:styleId="a7">
    <w:name w:val="Hyperlink"/>
    <w:basedOn w:val="a0"/>
    <w:uiPriority w:val="99"/>
    <w:semiHidden/>
    <w:unhideWhenUsed/>
    <w:rsid w:val="00640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A7BE3542985BA8F46EAE7FF8F97B6DC71FDF98D3BD0A6B1835E315C52A2F87CD4B12044F63A14A5B7D200BA1Z6I0L" TargetMode="External"/><Relationship Id="rId1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5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9E6DD0E92DA5FA7F2BF351DAE47FAAAAA22CF3E528EDD8C44F66EF3F4F6789CB01363E4C4DA1BED2528964E3v3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4" Type="http://schemas.openxmlformats.org/officeDocument/2006/relationships/hyperlink" Target="consultantplus://offline/ref=DD9E6DD0E92DA5FA7F2BF351DAE47FAAAAA22CF3E42DEDD8C44F66EF3F4F6789D9016E324E45BCB8D0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Технолайк</cp:lastModifiedBy>
  <cp:revision>4</cp:revision>
  <cp:lastPrinted>2023-02-24T10:50:00Z</cp:lastPrinted>
  <dcterms:created xsi:type="dcterms:W3CDTF">2023-06-19T12:54:00Z</dcterms:created>
  <dcterms:modified xsi:type="dcterms:W3CDTF">2023-06-22T08:04:00Z</dcterms:modified>
</cp:coreProperties>
</file>