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DE" w:rsidRDefault="00A16FDE" w:rsidP="00A16FDE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91897" w:rsidRPr="00221D8D" w:rsidRDefault="00191897" w:rsidP="001918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191897" w:rsidRPr="00221D8D" w:rsidRDefault="005D3A69" w:rsidP="001918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191897" w:rsidRPr="00221D8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91897" w:rsidRPr="00221D8D" w:rsidRDefault="00191897" w:rsidP="00191897">
      <w:pPr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СУДЖАНСКОГО РАЙОНА</w:t>
      </w:r>
    </w:p>
    <w:p w:rsidR="00191897" w:rsidRPr="00221D8D" w:rsidRDefault="00191897" w:rsidP="00191897">
      <w:pPr>
        <w:jc w:val="center"/>
        <w:rPr>
          <w:rFonts w:ascii="Arial" w:hAnsi="Arial" w:cs="Arial"/>
        </w:rPr>
      </w:pPr>
    </w:p>
    <w:p w:rsidR="00191897" w:rsidRPr="00221D8D" w:rsidRDefault="00191897" w:rsidP="00191897">
      <w:pPr>
        <w:jc w:val="center"/>
        <w:rPr>
          <w:rFonts w:ascii="Arial" w:hAnsi="Arial" w:cs="Arial"/>
          <w:b/>
          <w:sz w:val="32"/>
          <w:szCs w:val="32"/>
        </w:rPr>
      </w:pPr>
      <w:r w:rsidRPr="00221D8D">
        <w:rPr>
          <w:rFonts w:ascii="Arial" w:hAnsi="Arial" w:cs="Arial"/>
          <w:b/>
          <w:sz w:val="32"/>
          <w:szCs w:val="32"/>
        </w:rPr>
        <w:t>РЕШЕНИЕ</w:t>
      </w:r>
    </w:p>
    <w:p w:rsidR="00191897" w:rsidRPr="00221D8D" w:rsidRDefault="00191897" w:rsidP="00191897">
      <w:pPr>
        <w:jc w:val="center"/>
        <w:rPr>
          <w:rFonts w:ascii="Arial" w:hAnsi="Arial" w:cs="Arial"/>
        </w:rPr>
      </w:pPr>
    </w:p>
    <w:p w:rsidR="00191897" w:rsidRPr="00835FEC" w:rsidRDefault="00191897" w:rsidP="00191897">
      <w:pPr>
        <w:jc w:val="center"/>
        <w:rPr>
          <w:rFonts w:ascii="Arial" w:hAnsi="Arial" w:cs="Arial"/>
          <w:b/>
          <w:sz w:val="32"/>
          <w:szCs w:val="32"/>
        </w:rPr>
      </w:pPr>
      <w:r w:rsidRPr="00835FEC">
        <w:rPr>
          <w:rFonts w:ascii="Arial" w:hAnsi="Arial" w:cs="Arial"/>
          <w:b/>
          <w:sz w:val="32"/>
          <w:szCs w:val="32"/>
        </w:rPr>
        <w:t xml:space="preserve">от </w:t>
      </w:r>
      <w:r w:rsidR="00A16FDE"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35FEC">
        <w:rPr>
          <w:rFonts w:ascii="Arial" w:hAnsi="Arial" w:cs="Arial"/>
          <w:b/>
          <w:sz w:val="32"/>
          <w:szCs w:val="32"/>
        </w:rPr>
        <w:t>2023 года №</w:t>
      </w:r>
      <w:r w:rsidR="00A16FDE">
        <w:rPr>
          <w:rFonts w:ascii="Arial" w:hAnsi="Arial" w:cs="Arial"/>
          <w:b/>
          <w:sz w:val="32"/>
          <w:szCs w:val="32"/>
        </w:rPr>
        <w:t xml:space="preserve"> </w:t>
      </w:r>
    </w:p>
    <w:p w:rsidR="006D209A" w:rsidRPr="001D3066" w:rsidRDefault="006D209A" w:rsidP="001D30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D209A" w:rsidRPr="00191897" w:rsidRDefault="006D209A" w:rsidP="006D20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91897">
        <w:rPr>
          <w:rFonts w:ascii="Arial" w:hAnsi="Arial" w:cs="Arial"/>
          <w:b/>
          <w:sz w:val="32"/>
          <w:szCs w:val="32"/>
        </w:rPr>
        <w:t>О земельном налоге</w:t>
      </w:r>
    </w:p>
    <w:p w:rsidR="003B1A5E" w:rsidRPr="001D3066" w:rsidRDefault="003B1A5E" w:rsidP="001D3066">
      <w:pPr>
        <w:pStyle w:val="a3"/>
        <w:ind w:right="-6" w:firstLine="0"/>
        <w:jc w:val="center"/>
        <w:rPr>
          <w:rFonts w:ascii="Arial" w:hAnsi="Arial" w:cs="Arial"/>
          <w:sz w:val="24"/>
          <w:szCs w:val="24"/>
        </w:rPr>
      </w:pPr>
    </w:p>
    <w:p w:rsidR="0057161F" w:rsidRPr="00191897" w:rsidRDefault="003B1A5E" w:rsidP="00191897">
      <w:pPr>
        <w:ind w:right="-6" w:firstLine="1134"/>
        <w:jc w:val="both"/>
        <w:rPr>
          <w:rFonts w:ascii="Arial" w:hAnsi="Arial" w:cs="Arial"/>
        </w:rPr>
      </w:pPr>
      <w:r w:rsidRPr="00191897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191897">
        <w:rPr>
          <w:rFonts w:ascii="Arial" w:hAnsi="Arial" w:cs="Arial"/>
        </w:rPr>
        <w:t>о кодекса Российской Федерации С</w:t>
      </w:r>
      <w:r w:rsidRPr="00191897">
        <w:rPr>
          <w:rFonts w:ascii="Arial" w:hAnsi="Arial" w:cs="Arial"/>
        </w:rPr>
        <w:t xml:space="preserve">обрание депутатов </w:t>
      </w:r>
      <w:proofErr w:type="spellStart"/>
      <w:r w:rsidR="005D3A69">
        <w:rPr>
          <w:rFonts w:ascii="Arial" w:hAnsi="Arial" w:cs="Arial"/>
        </w:rPr>
        <w:t>Уланковского</w:t>
      </w:r>
      <w:proofErr w:type="spellEnd"/>
      <w:r w:rsidR="00191897">
        <w:rPr>
          <w:rFonts w:ascii="Arial" w:hAnsi="Arial" w:cs="Arial"/>
        </w:rPr>
        <w:t xml:space="preserve"> сельсовета</w:t>
      </w:r>
      <w:r w:rsidR="006D209A" w:rsidRPr="00191897">
        <w:rPr>
          <w:rFonts w:ascii="Arial" w:hAnsi="Arial" w:cs="Arial"/>
        </w:rPr>
        <w:t xml:space="preserve"> </w:t>
      </w:r>
      <w:proofErr w:type="spellStart"/>
      <w:r w:rsidR="006D209A" w:rsidRPr="00191897">
        <w:rPr>
          <w:rFonts w:ascii="Arial" w:hAnsi="Arial" w:cs="Arial"/>
        </w:rPr>
        <w:t>Суджанского</w:t>
      </w:r>
      <w:proofErr w:type="spellEnd"/>
      <w:r w:rsidR="006D209A" w:rsidRPr="00191897">
        <w:rPr>
          <w:rFonts w:ascii="Arial" w:hAnsi="Arial" w:cs="Arial"/>
        </w:rPr>
        <w:t xml:space="preserve"> района </w:t>
      </w:r>
      <w:r w:rsidR="00191897">
        <w:rPr>
          <w:rFonts w:ascii="Arial" w:hAnsi="Arial" w:cs="Arial"/>
        </w:rPr>
        <w:t>решило</w:t>
      </w:r>
      <w:r w:rsidRPr="00191897">
        <w:rPr>
          <w:rFonts w:ascii="Arial" w:hAnsi="Arial" w:cs="Arial"/>
        </w:rPr>
        <w:t>:</w:t>
      </w:r>
    </w:p>
    <w:p w:rsidR="0057161F" w:rsidRPr="00191897" w:rsidRDefault="002D217D" w:rsidP="00191897">
      <w:pPr>
        <w:ind w:right="-6" w:firstLine="1134"/>
        <w:jc w:val="both"/>
        <w:rPr>
          <w:rFonts w:ascii="Arial" w:hAnsi="Arial" w:cs="Arial"/>
        </w:rPr>
      </w:pPr>
      <w:r w:rsidRPr="00191897">
        <w:rPr>
          <w:rFonts w:ascii="Arial" w:hAnsi="Arial" w:cs="Arial"/>
        </w:rPr>
        <w:t xml:space="preserve"> </w:t>
      </w:r>
      <w:r w:rsidR="00631E5D" w:rsidRPr="00191897">
        <w:rPr>
          <w:rFonts w:ascii="Arial" w:hAnsi="Arial" w:cs="Arial"/>
        </w:rPr>
        <w:t xml:space="preserve">1. </w:t>
      </w:r>
      <w:r w:rsidR="003B1A5E" w:rsidRPr="00191897">
        <w:rPr>
          <w:rFonts w:ascii="Arial" w:hAnsi="Arial" w:cs="Arial"/>
        </w:rPr>
        <w:t>Установить на территории муниципального образования</w:t>
      </w:r>
      <w:r w:rsidR="00DE18A6" w:rsidRPr="00191897">
        <w:rPr>
          <w:rFonts w:ascii="Arial" w:hAnsi="Arial" w:cs="Arial"/>
        </w:rPr>
        <w:t xml:space="preserve"> </w:t>
      </w:r>
      <w:r w:rsidR="006D209A" w:rsidRPr="00191897">
        <w:rPr>
          <w:rFonts w:ascii="Arial" w:hAnsi="Arial" w:cs="Arial"/>
        </w:rPr>
        <w:t>«</w:t>
      </w:r>
      <w:proofErr w:type="spellStart"/>
      <w:r w:rsidR="005D3A69">
        <w:rPr>
          <w:rFonts w:ascii="Arial" w:hAnsi="Arial" w:cs="Arial"/>
        </w:rPr>
        <w:t>Уланковский</w:t>
      </w:r>
      <w:proofErr w:type="spellEnd"/>
      <w:r w:rsidR="00191897">
        <w:rPr>
          <w:rFonts w:ascii="Arial" w:hAnsi="Arial" w:cs="Arial"/>
        </w:rPr>
        <w:t xml:space="preserve"> сельсовет»</w:t>
      </w:r>
      <w:r w:rsidR="006D209A" w:rsidRPr="00191897">
        <w:rPr>
          <w:rFonts w:ascii="Arial" w:hAnsi="Arial" w:cs="Arial"/>
        </w:rPr>
        <w:t xml:space="preserve"> </w:t>
      </w:r>
      <w:proofErr w:type="spellStart"/>
      <w:r w:rsidR="006D209A" w:rsidRPr="00191897">
        <w:rPr>
          <w:rFonts w:ascii="Arial" w:hAnsi="Arial" w:cs="Arial"/>
        </w:rPr>
        <w:t>Суджанского</w:t>
      </w:r>
      <w:proofErr w:type="spellEnd"/>
      <w:r w:rsidR="006D209A" w:rsidRPr="00191897">
        <w:rPr>
          <w:rFonts w:ascii="Arial" w:hAnsi="Arial" w:cs="Arial"/>
        </w:rPr>
        <w:t xml:space="preserve"> района Курской области</w:t>
      </w:r>
      <w:r w:rsidR="003B1A5E" w:rsidRPr="00191897">
        <w:rPr>
          <w:rFonts w:ascii="Arial" w:hAnsi="Arial" w:cs="Arial"/>
        </w:rPr>
        <w:t xml:space="preserve"> земельный налог. Земельный налог </w:t>
      </w:r>
      <w:r w:rsidR="0057161F" w:rsidRPr="00191897">
        <w:rPr>
          <w:rFonts w:ascii="Arial" w:hAnsi="Arial" w:cs="Arial"/>
        </w:rPr>
        <w:t xml:space="preserve">вводится </w:t>
      </w:r>
      <w:r w:rsidR="003B1A5E" w:rsidRPr="00191897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191897">
        <w:rPr>
          <w:rFonts w:ascii="Arial" w:hAnsi="Arial" w:cs="Arial"/>
        </w:rPr>
        <w:t xml:space="preserve"> </w:t>
      </w:r>
      <w:r w:rsidR="006D209A" w:rsidRPr="00191897">
        <w:rPr>
          <w:rFonts w:ascii="Arial" w:hAnsi="Arial" w:cs="Arial"/>
        </w:rPr>
        <w:t>«</w:t>
      </w:r>
      <w:proofErr w:type="spellStart"/>
      <w:r w:rsidR="005D3A69">
        <w:rPr>
          <w:rFonts w:ascii="Arial" w:hAnsi="Arial" w:cs="Arial"/>
        </w:rPr>
        <w:t>Уланковский</w:t>
      </w:r>
      <w:proofErr w:type="spellEnd"/>
      <w:r w:rsidR="00191897">
        <w:rPr>
          <w:rFonts w:ascii="Arial" w:hAnsi="Arial" w:cs="Arial"/>
        </w:rPr>
        <w:t xml:space="preserve"> сельсовет</w:t>
      </w:r>
      <w:r w:rsidR="006D209A" w:rsidRPr="00191897">
        <w:rPr>
          <w:rFonts w:ascii="Arial" w:hAnsi="Arial" w:cs="Arial"/>
        </w:rPr>
        <w:t xml:space="preserve">» </w:t>
      </w:r>
      <w:proofErr w:type="spellStart"/>
      <w:r w:rsidR="006D209A" w:rsidRPr="00191897">
        <w:rPr>
          <w:rFonts w:ascii="Arial" w:hAnsi="Arial" w:cs="Arial"/>
        </w:rPr>
        <w:t>Суджанского</w:t>
      </w:r>
      <w:proofErr w:type="spellEnd"/>
      <w:r w:rsidR="006D209A" w:rsidRPr="00191897">
        <w:rPr>
          <w:rFonts w:ascii="Arial" w:hAnsi="Arial" w:cs="Arial"/>
        </w:rPr>
        <w:t xml:space="preserve"> района Курской области</w:t>
      </w:r>
      <w:r w:rsidR="003B1A5E" w:rsidRPr="00191897">
        <w:rPr>
          <w:rFonts w:ascii="Arial" w:hAnsi="Arial" w:cs="Arial"/>
        </w:rPr>
        <w:t>.</w:t>
      </w:r>
    </w:p>
    <w:p w:rsidR="003B1A5E" w:rsidRPr="00191897" w:rsidRDefault="003B1A5E" w:rsidP="00191897">
      <w:pPr>
        <w:ind w:right="-6" w:firstLine="1134"/>
        <w:jc w:val="both"/>
        <w:rPr>
          <w:rFonts w:ascii="Arial" w:hAnsi="Arial" w:cs="Arial"/>
        </w:rPr>
      </w:pPr>
      <w:r w:rsidRPr="00191897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191897" w:rsidRDefault="003B1A5E" w:rsidP="00191897">
      <w:pPr>
        <w:ind w:right="-6" w:firstLine="1134"/>
        <w:jc w:val="both"/>
        <w:rPr>
          <w:rFonts w:ascii="Arial" w:hAnsi="Arial" w:cs="Arial"/>
        </w:rPr>
      </w:pPr>
      <w:r w:rsidRPr="00191897">
        <w:rPr>
          <w:rFonts w:ascii="Arial" w:hAnsi="Arial" w:cs="Arial"/>
        </w:rPr>
        <w:t>1) 0,3 процента в отношении земельных участков:</w:t>
      </w:r>
    </w:p>
    <w:p w:rsidR="001B4FEE" w:rsidRPr="00191897" w:rsidRDefault="005169FF" w:rsidP="00191897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191897">
        <w:rPr>
          <w:rFonts w:ascii="Arial" w:eastAsia="Calibr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</w:t>
      </w:r>
      <w:r w:rsidR="00C80BD6" w:rsidRPr="00191897">
        <w:rPr>
          <w:rFonts w:ascii="Arial" w:eastAsia="Calibri" w:hAnsi="Arial" w:cs="Arial"/>
          <w:lang w:eastAsia="en-US"/>
        </w:rPr>
        <w:t>ом</w:t>
      </w:r>
      <w:r w:rsidRPr="00191897">
        <w:rPr>
          <w:rFonts w:ascii="Arial" w:eastAsia="Calibri" w:hAnsi="Arial" w:cs="Arial"/>
          <w:lang w:eastAsia="en-US"/>
        </w:rPr>
        <w:t xml:space="preserve"> пункт</w:t>
      </w:r>
      <w:r w:rsidR="00C80BD6" w:rsidRPr="00191897">
        <w:rPr>
          <w:rFonts w:ascii="Arial" w:eastAsia="Calibri" w:hAnsi="Arial" w:cs="Arial"/>
          <w:lang w:eastAsia="en-US"/>
        </w:rPr>
        <w:t>е</w:t>
      </w:r>
      <w:r w:rsidRPr="00191897">
        <w:rPr>
          <w:rFonts w:ascii="Arial" w:eastAsia="Calibri" w:hAnsi="Arial" w:cs="Arial"/>
          <w:lang w:eastAsia="en-US"/>
        </w:rPr>
        <w:t xml:space="preserve"> и используемых для сельскохозяйственного производства;</w:t>
      </w:r>
    </w:p>
    <w:p w:rsidR="001B4FEE" w:rsidRPr="00191897" w:rsidRDefault="005169FF" w:rsidP="00191897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proofErr w:type="gramStart"/>
      <w:r w:rsidRPr="00191897">
        <w:rPr>
          <w:rFonts w:ascii="Arial" w:eastAsia="Calibri" w:hAnsi="Arial" w:cs="Arial"/>
          <w:lang w:eastAsia="en-US"/>
        </w:rPr>
        <w:t xml:space="preserve">занятых </w:t>
      </w:r>
      <w:hyperlink r:id="rId4" w:history="1">
        <w:r w:rsidRPr="00191897">
          <w:rPr>
            <w:rFonts w:ascii="Arial" w:eastAsia="Calibri" w:hAnsi="Arial" w:cs="Arial"/>
            <w:lang w:eastAsia="en-US"/>
          </w:rPr>
          <w:t>жилищным фондом</w:t>
        </w:r>
      </w:hyperlink>
      <w:r w:rsidRPr="00191897">
        <w:rPr>
          <w:rFonts w:ascii="Arial" w:eastAsia="Calibri" w:hAnsi="Arial" w:cs="Arial"/>
          <w:lang w:eastAsia="en-US"/>
        </w:rPr>
        <w:t xml:space="preserve"> и </w:t>
      </w:r>
      <w:hyperlink r:id="rId5" w:history="1">
        <w:r w:rsidRPr="00191897">
          <w:rPr>
            <w:rFonts w:ascii="Arial" w:eastAsia="Calibri" w:hAnsi="Arial" w:cs="Arial"/>
            <w:lang w:eastAsia="en-US"/>
          </w:rPr>
          <w:t>объектами инженерной инфраструктуры</w:t>
        </w:r>
      </w:hyperlink>
      <w:r w:rsidRPr="00191897">
        <w:rPr>
          <w:rFonts w:ascii="Arial" w:eastAsia="Calibr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191897">
        <w:rPr>
          <w:rFonts w:ascii="Arial" w:eastAsia="Calibri" w:hAnsi="Arial" w:cs="Arial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191897">
        <w:rPr>
          <w:rFonts w:ascii="Arial" w:eastAsia="Calibri" w:hAnsi="Arial" w:cs="Arial"/>
          <w:lang w:eastAsia="en-US"/>
        </w:rPr>
        <w:t>;</w:t>
      </w:r>
      <w:proofErr w:type="gramEnd"/>
    </w:p>
    <w:p w:rsidR="001B4FEE" w:rsidRPr="00191897" w:rsidRDefault="005169FF" w:rsidP="00191897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191897">
        <w:rPr>
          <w:rFonts w:ascii="Arial" w:eastAsia="Calibr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191897">
          <w:rPr>
            <w:rFonts w:ascii="Arial" w:eastAsia="Calibri" w:hAnsi="Arial" w:cs="Arial"/>
            <w:lang w:eastAsia="en-US"/>
          </w:rPr>
          <w:t>законом</w:t>
        </w:r>
      </w:hyperlink>
      <w:r w:rsidRPr="00191897">
        <w:rPr>
          <w:rFonts w:ascii="Arial" w:eastAsia="Calibri" w:hAnsi="Arial" w:cs="Arial"/>
          <w:lang w:eastAsia="en-US"/>
        </w:rPr>
        <w:t xml:space="preserve"> от 29 июля 2017 года </w:t>
      </w:r>
      <w:r w:rsidR="001B4FEE" w:rsidRPr="00191897">
        <w:rPr>
          <w:rFonts w:ascii="Arial" w:eastAsia="Calibri" w:hAnsi="Arial" w:cs="Arial"/>
          <w:lang w:eastAsia="en-US"/>
        </w:rPr>
        <w:t>№</w:t>
      </w:r>
      <w:r w:rsidRPr="00191897">
        <w:rPr>
          <w:rFonts w:ascii="Arial" w:eastAsia="Calibri" w:hAnsi="Arial" w:cs="Arial"/>
          <w:lang w:eastAsia="en-US"/>
        </w:rPr>
        <w:t xml:space="preserve"> 217-ФЗ </w:t>
      </w:r>
      <w:r w:rsidR="001B4FEE" w:rsidRPr="00191897">
        <w:rPr>
          <w:rFonts w:ascii="Arial" w:eastAsia="Calibri" w:hAnsi="Arial" w:cs="Arial"/>
          <w:lang w:eastAsia="en-US"/>
        </w:rPr>
        <w:t>«</w:t>
      </w:r>
      <w:r w:rsidRPr="00191897">
        <w:rPr>
          <w:rFonts w:ascii="Arial" w:eastAsia="Calibr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191897">
        <w:rPr>
          <w:rFonts w:ascii="Arial" w:eastAsia="Calibri" w:hAnsi="Arial" w:cs="Arial"/>
          <w:lang w:eastAsia="en-US"/>
        </w:rPr>
        <w:t>»</w:t>
      </w:r>
      <w:r w:rsidRPr="00191897">
        <w:rPr>
          <w:rFonts w:ascii="Arial" w:eastAsia="Calibri" w:hAnsi="Arial" w:cs="Arial"/>
          <w:lang w:eastAsia="en-US"/>
        </w:rPr>
        <w:t>;</w:t>
      </w:r>
    </w:p>
    <w:p w:rsidR="001B4FEE" w:rsidRPr="00191897" w:rsidRDefault="005169FF" w:rsidP="00191897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191897">
        <w:rPr>
          <w:rFonts w:ascii="Arial" w:eastAsia="Calibri" w:hAnsi="Arial" w:cs="Arial"/>
          <w:lang w:eastAsia="en-US"/>
        </w:rPr>
        <w:t xml:space="preserve">ограниченных в обороте в соответствии с </w:t>
      </w:r>
      <w:hyperlink r:id="rId7" w:history="1">
        <w:r w:rsidRPr="00191897">
          <w:rPr>
            <w:rFonts w:ascii="Arial" w:eastAsia="Calibri" w:hAnsi="Arial" w:cs="Arial"/>
            <w:lang w:eastAsia="en-US"/>
          </w:rPr>
          <w:t>законодательством</w:t>
        </w:r>
      </w:hyperlink>
      <w:r w:rsidRPr="00191897">
        <w:rPr>
          <w:rFonts w:ascii="Arial" w:eastAsia="Calibr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191897" w:rsidRDefault="003B1A5E" w:rsidP="0019189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91897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191897" w:rsidRDefault="003B1A5E" w:rsidP="00191897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lang w:eastAsia="en-US"/>
        </w:rPr>
      </w:pPr>
      <w:r w:rsidRPr="00191897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191897">
        <w:rPr>
          <w:rFonts w:ascii="Arial" w:eastAsia="Calibri" w:hAnsi="Arial" w:cs="Arial"/>
          <w:lang w:eastAsia="en-US"/>
        </w:rPr>
        <w:t>второй квартал и третий квартал календарного года.</w:t>
      </w:r>
    </w:p>
    <w:p w:rsidR="00631E5D" w:rsidRPr="00191897" w:rsidRDefault="003B1A5E" w:rsidP="00191897">
      <w:pPr>
        <w:pStyle w:val="ConsNormal"/>
        <w:widowControl/>
        <w:ind w:right="0" w:firstLine="1134"/>
        <w:jc w:val="both"/>
        <w:rPr>
          <w:sz w:val="24"/>
          <w:szCs w:val="24"/>
        </w:rPr>
      </w:pPr>
      <w:r w:rsidRPr="00191897">
        <w:rPr>
          <w:sz w:val="24"/>
          <w:szCs w:val="24"/>
        </w:rPr>
        <w:lastRenderedPageBreak/>
        <w:t xml:space="preserve">4. </w:t>
      </w:r>
      <w:r w:rsidR="002D217D" w:rsidRPr="00191897">
        <w:rPr>
          <w:sz w:val="24"/>
          <w:szCs w:val="24"/>
        </w:rPr>
        <w:t>Налогоплательщики уплачивают налог и авансовые платежи по налогу в сроки, установленные статьей 397 Налогового кодекса Российской Федерации.</w:t>
      </w:r>
    </w:p>
    <w:p w:rsidR="00FB161A" w:rsidRPr="00745349" w:rsidRDefault="00631E5D" w:rsidP="00191897">
      <w:pPr>
        <w:ind w:right="-6" w:firstLine="1134"/>
        <w:jc w:val="both"/>
        <w:rPr>
          <w:rFonts w:ascii="Arial" w:hAnsi="Arial" w:cs="Arial"/>
        </w:rPr>
      </w:pPr>
      <w:r w:rsidRPr="00745349">
        <w:rPr>
          <w:rFonts w:ascii="Arial" w:hAnsi="Arial" w:cs="Arial"/>
        </w:rPr>
        <w:t>6</w:t>
      </w:r>
      <w:r w:rsidR="00FB161A" w:rsidRPr="00745349">
        <w:rPr>
          <w:rFonts w:ascii="Arial" w:hAnsi="Arial" w:cs="Arial"/>
        </w:rPr>
        <w:t>.</w:t>
      </w:r>
      <w:r w:rsidR="00CC14CF" w:rsidRPr="00745349">
        <w:rPr>
          <w:rFonts w:ascii="Arial" w:hAnsi="Arial" w:cs="Arial"/>
        </w:rPr>
        <w:t xml:space="preserve"> </w:t>
      </w:r>
      <w:r w:rsidR="00FB161A" w:rsidRPr="00745349">
        <w:rPr>
          <w:rFonts w:ascii="Arial" w:hAnsi="Arial" w:cs="Arial"/>
        </w:rPr>
        <w:t xml:space="preserve">Признать утратившими </w:t>
      </w:r>
      <w:r w:rsidR="006D209A" w:rsidRPr="00745349">
        <w:rPr>
          <w:rFonts w:ascii="Arial" w:hAnsi="Arial" w:cs="Arial"/>
        </w:rPr>
        <w:t xml:space="preserve">силу </w:t>
      </w:r>
      <w:r w:rsidR="00B746A7" w:rsidRPr="00745349">
        <w:rPr>
          <w:rFonts w:ascii="Arial" w:hAnsi="Arial" w:cs="Arial"/>
        </w:rPr>
        <w:t xml:space="preserve">Решение Собрания депутатов </w:t>
      </w:r>
      <w:proofErr w:type="spellStart"/>
      <w:r w:rsidR="005D3A69">
        <w:rPr>
          <w:rFonts w:ascii="Arial" w:hAnsi="Arial" w:cs="Arial"/>
        </w:rPr>
        <w:t>Уланковского</w:t>
      </w:r>
      <w:proofErr w:type="spellEnd"/>
      <w:r w:rsidR="00745349" w:rsidRPr="00745349">
        <w:rPr>
          <w:rFonts w:ascii="Arial" w:hAnsi="Arial" w:cs="Arial"/>
        </w:rPr>
        <w:t xml:space="preserve"> сельсовета</w:t>
      </w:r>
      <w:r w:rsidR="00B746A7" w:rsidRPr="00745349">
        <w:rPr>
          <w:rFonts w:ascii="Arial" w:hAnsi="Arial" w:cs="Arial"/>
        </w:rPr>
        <w:t xml:space="preserve"> от </w:t>
      </w:r>
      <w:r w:rsidR="005D3A69">
        <w:rPr>
          <w:rFonts w:ascii="Arial" w:hAnsi="Arial" w:cs="Arial"/>
        </w:rPr>
        <w:t>30.</w:t>
      </w:r>
      <w:r w:rsidR="00745349" w:rsidRPr="00745349">
        <w:rPr>
          <w:rFonts w:ascii="Arial" w:hAnsi="Arial" w:cs="Arial"/>
        </w:rPr>
        <w:t>10</w:t>
      </w:r>
      <w:r w:rsidR="00B746A7" w:rsidRPr="00745349">
        <w:rPr>
          <w:rFonts w:ascii="Arial" w:hAnsi="Arial" w:cs="Arial"/>
        </w:rPr>
        <w:t>.201</w:t>
      </w:r>
      <w:r w:rsidR="002D217D" w:rsidRPr="00745349">
        <w:rPr>
          <w:rFonts w:ascii="Arial" w:hAnsi="Arial" w:cs="Arial"/>
        </w:rPr>
        <w:t>9</w:t>
      </w:r>
      <w:r w:rsidR="00B746A7" w:rsidRPr="00745349">
        <w:rPr>
          <w:rFonts w:ascii="Arial" w:hAnsi="Arial" w:cs="Arial"/>
        </w:rPr>
        <w:t xml:space="preserve"> г. № </w:t>
      </w:r>
      <w:r w:rsidR="005D3A69">
        <w:rPr>
          <w:rFonts w:ascii="Arial" w:hAnsi="Arial" w:cs="Arial"/>
        </w:rPr>
        <w:t>45/131-6</w:t>
      </w:r>
      <w:r w:rsidR="00B746A7" w:rsidRPr="00745349">
        <w:rPr>
          <w:rFonts w:ascii="Arial" w:hAnsi="Arial" w:cs="Arial"/>
        </w:rPr>
        <w:t xml:space="preserve"> </w:t>
      </w:r>
      <w:r w:rsidR="002D217D" w:rsidRPr="00745349">
        <w:rPr>
          <w:rFonts w:ascii="Arial" w:hAnsi="Arial" w:cs="Arial"/>
        </w:rPr>
        <w:t xml:space="preserve">«О земельном налоге» </w:t>
      </w:r>
      <w:r w:rsidR="00B746A7" w:rsidRPr="00745349">
        <w:rPr>
          <w:rFonts w:ascii="Arial" w:hAnsi="Arial" w:cs="Arial"/>
        </w:rPr>
        <w:t>(</w:t>
      </w:r>
      <w:r w:rsidR="002D217D" w:rsidRPr="00745349">
        <w:rPr>
          <w:rFonts w:ascii="Arial" w:hAnsi="Arial" w:cs="Arial"/>
        </w:rPr>
        <w:t>с последующими изменениями и дополнениями).</w:t>
      </w:r>
    </w:p>
    <w:p w:rsidR="003B1A5E" w:rsidRPr="00745349" w:rsidRDefault="006F498A" w:rsidP="00191897">
      <w:pPr>
        <w:ind w:right="-6" w:firstLine="1134"/>
        <w:jc w:val="both"/>
        <w:rPr>
          <w:rFonts w:ascii="Arial" w:hAnsi="Arial" w:cs="Arial"/>
          <w:color w:val="FF0000"/>
        </w:rPr>
      </w:pPr>
      <w:r w:rsidRPr="00745349">
        <w:rPr>
          <w:rFonts w:ascii="Arial" w:hAnsi="Arial" w:cs="Arial"/>
          <w:color w:val="FF0000"/>
        </w:rPr>
        <w:t>7</w:t>
      </w:r>
      <w:r w:rsidR="003B1A5E" w:rsidRPr="00745349">
        <w:rPr>
          <w:rFonts w:ascii="Arial" w:hAnsi="Arial" w:cs="Arial"/>
          <w:color w:val="FF0000"/>
        </w:rPr>
        <w:t>.</w:t>
      </w:r>
      <w:r w:rsidR="003B1A5E" w:rsidRPr="00745349">
        <w:rPr>
          <w:rFonts w:ascii="Arial" w:hAnsi="Arial" w:cs="Arial"/>
          <w:b/>
          <w:color w:val="FF0000"/>
        </w:rPr>
        <w:t xml:space="preserve"> </w:t>
      </w:r>
      <w:r w:rsidR="003B1A5E" w:rsidRPr="00745349">
        <w:rPr>
          <w:rFonts w:ascii="Arial" w:hAnsi="Arial" w:cs="Arial"/>
          <w:color w:val="FF0000"/>
        </w:rPr>
        <w:t>Настоящее Решение вступает в силу</w:t>
      </w:r>
      <w:r w:rsidR="002B0E39">
        <w:rPr>
          <w:rFonts w:ascii="Arial" w:hAnsi="Arial" w:cs="Arial"/>
          <w:color w:val="FF0000"/>
        </w:rPr>
        <w:t xml:space="preserve"> с момента подписания</w:t>
      </w:r>
      <w:r w:rsidR="003B1A5E" w:rsidRPr="00745349">
        <w:rPr>
          <w:rFonts w:ascii="Arial" w:hAnsi="Arial" w:cs="Arial"/>
          <w:color w:val="FF0000"/>
        </w:rPr>
        <w:t>, но не ранее чем по истечении одного месяца со дня его официального опубликовани</w:t>
      </w:r>
      <w:proofErr w:type="gramStart"/>
      <w:r w:rsidR="003B1A5E" w:rsidRPr="00745349">
        <w:rPr>
          <w:rFonts w:ascii="Arial" w:hAnsi="Arial" w:cs="Arial"/>
          <w:color w:val="FF0000"/>
        </w:rPr>
        <w:t>я</w:t>
      </w:r>
      <w:r w:rsidR="001D3066">
        <w:rPr>
          <w:rFonts w:ascii="Arial" w:hAnsi="Arial" w:cs="Arial"/>
          <w:color w:val="FF0000"/>
        </w:rPr>
        <w:t>(</w:t>
      </w:r>
      <w:proofErr w:type="gramEnd"/>
      <w:r w:rsidR="001D3066">
        <w:rPr>
          <w:rFonts w:ascii="Arial" w:hAnsi="Arial" w:cs="Arial"/>
          <w:color w:val="FF0000"/>
        </w:rPr>
        <w:t>обнародования)</w:t>
      </w:r>
      <w:r w:rsidR="00E30EB8" w:rsidRPr="00745349">
        <w:rPr>
          <w:rFonts w:ascii="Arial" w:hAnsi="Arial" w:cs="Arial"/>
          <w:color w:val="FF0000"/>
        </w:rPr>
        <w:t xml:space="preserve"> и не ранее 1-го числа очередного налогового периода по земельному налогу</w:t>
      </w:r>
      <w:r w:rsidR="003B1A5E" w:rsidRPr="00745349">
        <w:rPr>
          <w:rFonts w:ascii="Arial" w:hAnsi="Arial" w:cs="Arial"/>
          <w:color w:val="FF0000"/>
        </w:rPr>
        <w:t>.</w:t>
      </w:r>
    </w:p>
    <w:p w:rsidR="00385B6D" w:rsidRPr="00191897" w:rsidRDefault="00385B6D" w:rsidP="00191897">
      <w:pPr>
        <w:ind w:right="-6" w:firstLine="1134"/>
        <w:jc w:val="both"/>
        <w:rPr>
          <w:rFonts w:ascii="Arial" w:hAnsi="Arial" w:cs="Arial"/>
        </w:rPr>
      </w:pPr>
      <w:r w:rsidRPr="00191897">
        <w:rPr>
          <w:rFonts w:ascii="Arial" w:hAnsi="Arial" w:cs="Arial"/>
        </w:rPr>
        <w:t>8. Настоящее Решение подлежит официальному опубликованию</w:t>
      </w:r>
      <w:r w:rsidR="00191897">
        <w:rPr>
          <w:rFonts w:ascii="Arial" w:hAnsi="Arial" w:cs="Arial"/>
        </w:rPr>
        <w:t xml:space="preserve"> (обнародованию) </w:t>
      </w:r>
      <w:r w:rsidRPr="00191897">
        <w:rPr>
          <w:rFonts w:ascii="Arial" w:hAnsi="Arial" w:cs="Arial"/>
        </w:rPr>
        <w:t>и размещению на официальном сайте МО «</w:t>
      </w:r>
      <w:proofErr w:type="spellStart"/>
      <w:r w:rsidR="005D3A69">
        <w:rPr>
          <w:rFonts w:ascii="Arial" w:hAnsi="Arial" w:cs="Arial"/>
        </w:rPr>
        <w:t>Уланковский</w:t>
      </w:r>
      <w:proofErr w:type="spellEnd"/>
      <w:r w:rsidR="00191897">
        <w:rPr>
          <w:rFonts w:ascii="Arial" w:hAnsi="Arial" w:cs="Arial"/>
        </w:rPr>
        <w:t xml:space="preserve"> сельсовет</w:t>
      </w:r>
      <w:r w:rsidRPr="00191897">
        <w:rPr>
          <w:rFonts w:ascii="Arial" w:hAnsi="Arial" w:cs="Arial"/>
        </w:rPr>
        <w:t>».</w:t>
      </w:r>
    </w:p>
    <w:p w:rsidR="00960F56" w:rsidRPr="00191897" w:rsidRDefault="00960F56" w:rsidP="00191897">
      <w:pPr>
        <w:ind w:firstLine="1134"/>
        <w:jc w:val="both"/>
        <w:rPr>
          <w:rFonts w:ascii="Arial" w:hAnsi="Arial" w:cs="Arial"/>
          <w:color w:val="000000"/>
        </w:rPr>
      </w:pPr>
      <w:r w:rsidRPr="00191897">
        <w:rPr>
          <w:rFonts w:ascii="Arial" w:hAnsi="Arial" w:cs="Arial"/>
        </w:rPr>
        <w:t xml:space="preserve">9. </w:t>
      </w:r>
      <w:proofErr w:type="gramStart"/>
      <w:r w:rsidRPr="00191897">
        <w:rPr>
          <w:rFonts w:ascii="Arial" w:hAnsi="Arial" w:cs="Arial"/>
          <w:color w:val="000000"/>
        </w:rPr>
        <w:t>Контроль за</w:t>
      </w:r>
      <w:proofErr w:type="gramEnd"/>
      <w:r w:rsidRPr="00191897">
        <w:rPr>
          <w:rFonts w:ascii="Arial" w:hAnsi="Arial" w:cs="Arial"/>
          <w:color w:val="000000"/>
        </w:rPr>
        <w:t xml:space="preserve"> исполнением настоящего Решения возложить на Администрацию </w:t>
      </w:r>
      <w:proofErr w:type="spellStart"/>
      <w:r w:rsidR="005D3A69">
        <w:rPr>
          <w:rFonts w:ascii="Arial" w:hAnsi="Arial" w:cs="Arial"/>
          <w:color w:val="000000"/>
        </w:rPr>
        <w:t>Уланковского</w:t>
      </w:r>
      <w:proofErr w:type="spellEnd"/>
      <w:r w:rsidR="00191897">
        <w:rPr>
          <w:rFonts w:ascii="Arial" w:hAnsi="Arial" w:cs="Arial"/>
          <w:color w:val="000000"/>
        </w:rPr>
        <w:t xml:space="preserve"> сельсовета </w:t>
      </w:r>
      <w:proofErr w:type="spellStart"/>
      <w:r w:rsidR="00191897">
        <w:rPr>
          <w:rFonts w:ascii="Arial" w:hAnsi="Arial" w:cs="Arial"/>
          <w:color w:val="000000"/>
        </w:rPr>
        <w:t>Суджанского</w:t>
      </w:r>
      <w:proofErr w:type="spellEnd"/>
      <w:r w:rsidR="00191897">
        <w:rPr>
          <w:rFonts w:ascii="Arial" w:hAnsi="Arial" w:cs="Arial"/>
          <w:color w:val="000000"/>
        </w:rPr>
        <w:t xml:space="preserve"> района Курской области</w:t>
      </w:r>
      <w:r w:rsidRPr="00191897">
        <w:rPr>
          <w:rFonts w:ascii="Arial" w:hAnsi="Arial" w:cs="Arial"/>
          <w:color w:val="000000"/>
        </w:rPr>
        <w:t>.</w:t>
      </w:r>
    </w:p>
    <w:p w:rsidR="003B1A5E" w:rsidRPr="00191897" w:rsidRDefault="003B1A5E" w:rsidP="001D3066">
      <w:pPr>
        <w:ind w:right="-6"/>
        <w:jc w:val="center"/>
        <w:rPr>
          <w:rFonts w:ascii="Arial" w:hAnsi="Arial" w:cs="Arial"/>
        </w:rPr>
      </w:pPr>
    </w:p>
    <w:p w:rsidR="003B1A5E" w:rsidRPr="00191897" w:rsidRDefault="003B1A5E" w:rsidP="001D3066">
      <w:pPr>
        <w:ind w:right="-6"/>
        <w:jc w:val="center"/>
        <w:rPr>
          <w:rFonts w:ascii="Arial" w:hAnsi="Arial" w:cs="Arial"/>
        </w:rPr>
      </w:pPr>
    </w:p>
    <w:p w:rsidR="00745349" w:rsidRPr="00221D8D" w:rsidRDefault="00745349" w:rsidP="00745349">
      <w:pPr>
        <w:jc w:val="both"/>
        <w:rPr>
          <w:rFonts w:ascii="Arial" w:hAnsi="Arial" w:cs="Arial"/>
        </w:rPr>
      </w:pPr>
      <w:r w:rsidRPr="00221D8D">
        <w:rPr>
          <w:rFonts w:ascii="Arial" w:hAnsi="Arial" w:cs="Arial"/>
        </w:rPr>
        <w:t>Председатель Собрания депутатов</w:t>
      </w:r>
    </w:p>
    <w:p w:rsidR="00745349" w:rsidRPr="00221D8D" w:rsidRDefault="005D3A69" w:rsidP="0074534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745349" w:rsidRPr="00221D8D">
        <w:rPr>
          <w:rFonts w:ascii="Arial" w:hAnsi="Arial" w:cs="Arial"/>
        </w:rPr>
        <w:t xml:space="preserve"> сельсовета                                                      </w:t>
      </w:r>
      <w:proofErr w:type="spellStart"/>
      <w:r>
        <w:rPr>
          <w:rFonts w:ascii="Arial" w:hAnsi="Arial" w:cs="Arial"/>
        </w:rPr>
        <w:t>В.М.Шеремет</w:t>
      </w:r>
      <w:proofErr w:type="spellEnd"/>
    </w:p>
    <w:p w:rsidR="00745349" w:rsidRPr="00221D8D" w:rsidRDefault="00745349" w:rsidP="00745349">
      <w:pPr>
        <w:jc w:val="center"/>
        <w:rPr>
          <w:rFonts w:ascii="Arial" w:hAnsi="Arial" w:cs="Arial"/>
        </w:rPr>
      </w:pPr>
    </w:p>
    <w:p w:rsidR="00C71766" w:rsidRDefault="00745349" w:rsidP="001D30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21D8D">
        <w:rPr>
          <w:rFonts w:ascii="Arial" w:hAnsi="Arial" w:cs="Arial"/>
        </w:rPr>
        <w:t xml:space="preserve">Глава </w:t>
      </w:r>
      <w:proofErr w:type="spellStart"/>
      <w:r w:rsidR="005D3A69">
        <w:rPr>
          <w:rFonts w:ascii="Arial" w:hAnsi="Arial" w:cs="Arial"/>
        </w:rPr>
        <w:t>Уланковского</w:t>
      </w:r>
      <w:proofErr w:type="spellEnd"/>
      <w:r w:rsidRPr="00221D8D">
        <w:rPr>
          <w:rFonts w:ascii="Arial" w:hAnsi="Arial" w:cs="Arial"/>
        </w:rPr>
        <w:t xml:space="preserve"> сельсовета                                           </w:t>
      </w:r>
      <w:r w:rsidR="005D3A69">
        <w:rPr>
          <w:rFonts w:ascii="Arial" w:hAnsi="Arial" w:cs="Arial"/>
        </w:rPr>
        <w:t>Д.А.Воронов</w:t>
      </w:r>
      <w:r w:rsidR="00AC6F71">
        <w:rPr>
          <w:rFonts w:ascii="Arial" w:hAnsi="Arial" w:cs="Arial"/>
        </w:rPr>
        <w:t xml:space="preserve"> </w:t>
      </w:r>
    </w:p>
    <w:sectPr w:rsidR="00C71766" w:rsidSect="00CE686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7511E"/>
    <w:rsid w:val="00093954"/>
    <w:rsid w:val="000D6E27"/>
    <w:rsid w:val="00191897"/>
    <w:rsid w:val="001B4FEE"/>
    <w:rsid w:val="001D3066"/>
    <w:rsid w:val="001E4157"/>
    <w:rsid w:val="001F73BE"/>
    <w:rsid w:val="00217698"/>
    <w:rsid w:val="00243F2C"/>
    <w:rsid w:val="00294336"/>
    <w:rsid w:val="002B0E39"/>
    <w:rsid w:val="002D217D"/>
    <w:rsid w:val="002E3212"/>
    <w:rsid w:val="0030203C"/>
    <w:rsid w:val="00312053"/>
    <w:rsid w:val="003339C3"/>
    <w:rsid w:val="00352DC7"/>
    <w:rsid w:val="00373115"/>
    <w:rsid w:val="00385B6D"/>
    <w:rsid w:val="003B1A5E"/>
    <w:rsid w:val="003D1E68"/>
    <w:rsid w:val="00400B3A"/>
    <w:rsid w:val="00440753"/>
    <w:rsid w:val="00487ADB"/>
    <w:rsid w:val="004B4D47"/>
    <w:rsid w:val="005169FF"/>
    <w:rsid w:val="0057161F"/>
    <w:rsid w:val="005B12BD"/>
    <w:rsid w:val="005D3A69"/>
    <w:rsid w:val="006049B3"/>
    <w:rsid w:val="00631E5D"/>
    <w:rsid w:val="006416B1"/>
    <w:rsid w:val="0064229B"/>
    <w:rsid w:val="00652B67"/>
    <w:rsid w:val="006D209A"/>
    <w:rsid w:val="006F498A"/>
    <w:rsid w:val="00732E65"/>
    <w:rsid w:val="00745349"/>
    <w:rsid w:val="008154FF"/>
    <w:rsid w:val="00851F4C"/>
    <w:rsid w:val="008B428D"/>
    <w:rsid w:val="008C4B99"/>
    <w:rsid w:val="008F7BF1"/>
    <w:rsid w:val="00901D91"/>
    <w:rsid w:val="00927927"/>
    <w:rsid w:val="00960F56"/>
    <w:rsid w:val="009951F1"/>
    <w:rsid w:val="009B7F28"/>
    <w:rsid w:val="009C6B41"/>
    <w:rsid w:val="009E25A1"/>
    <w:rsid w:val="00A16FDE"/>
    <w:rsid w:val="00AC6F71"/>
    <w:rsid w:val="00B746A7"/>
    <w:rsid w:val="00BE3290"/>
    <w:rsid w:val="00C54256"/>
    <w:rsid w:val="00C71766"/>
    <w:rsid w:val="00C71B33"/>
    <w:rsid w:val="00C777C8"/>
    <w:rsid w:val="00C80BD6"/>
    <w:rsid w:val="00CC14CF"/>
    <w:rsid w:val="00CD4A33"/>
    <w:rsid w:val="00CE05EB"/>
    <w:rsid w:val="00CE686E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631E5D"/>
    <w:rPr>
      <w:color w:val="0000FF"/>
      <w:u w:val="single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0F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C717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финансов Курской области</Company>
  <LinksUpToDate>false</LinksUpToDate>
  <CharactersWithSpaces>3876</CharactersWithSpaces>
  <SharedDoc>false</SharedDoc>
  <HLinks>
    <vt:vector size="24" baseType="variant">
      <vt:variant>
        <vt:i4>3735658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consultantplus://offline/ref=475CB0CA56359217E25C70F11DA44D8381D637FFFD3E6F264B685ACE83D9AFF662B654DA98EF12D0A81106A0B66467D835937232AF6C79E4u9FDJ</vt:lpwstr>
      </vt:variant>
      <vt:variant>
        <vt:lpwstr/>
      </vt:variant>
      <vt:variant>
        <vt:i4>5505118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consultantplus://offline/ref=475CB0CA56359217E25C70F11DA44D8381D730FAF0376F264B685ACE83D9AFF670B60CD69AEE0ED2AB0450F1F3u3F8J</vt:lpwstr>
      </vt:variant>
      <vt:variant>
        <vt:lpwstr/>
      </vt:variant>
      <vt:variant>
        <vt:i4>3735612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consultantplus://offline/ref=475CB0CA56359217E25C70F11DA44D8380DE30F8F6356F264B685ACE83D9AFF662B654DA98EF10D6AC1106A0B66467D835937232AF6C79E4u9FDJ</vt:lpwstr>
      </vt:variant>
      <vt:variant>
        <vt:lpwstr/>
      </vt:variant>
      <vt:variant>
        <vt:i4>3735602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consultantplus://offline/ref=475CB0CA56359217E25C70F11DA44D8381D531FEFC356F264B685ACE83D9AFF662B654DA98EF11D6A41106A0B66467D835937232AF6C79E4u9FDJ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Технолайк</cp:lastModifiedBy>
  <cp:revision>4</cp:revision>
  <cp:lastPrinted>2019-11-13T11:38:00Z</cp:lastPrinted>
  <dcterms:created xsi:type="dcterms:W3CDTF">2023-06-20T11:57:00Z</dcterms:created>
  <dcterms:modified xsi:type="dcterms:W3CDTF">2023-06-22T08:05:00Z</dcterms:modified>
</cp:coreProperties>
</file>