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22" w:rsidRPr="0083147C" w:rsidRDefault="00947C22" w:rsidP="00947C22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147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47C22" w:rsidRPr="0083147C" w:rsidRDefault="00947C22" w:rsidP="00947C22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Pr="0083147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7C22" w:rsidRPr="0083147C" w:rsidRDefault="00947C22" w:rsidP="00947C22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947C22" w:rsidRPr="0083147C" w:rsidRDefault="00947C22" w:rsidP="00947C22">
      <w:pPr>
        <w:jc w:val="center"/>
        <w:rPr>
          <w:rFonts w:ascii="Arial" w:hAnsi="Arial" w:cs="Arial"/>
          <w:b/>
          <w:sz w:val="32"/>
          <w:szCs w:val="32"/>
        </w:rPr>
      </w:pPr>
    </w:p>
    <w:p w:rsidR="00947C22" w:rsidRPr="0083147C" w:rsidRDefault="00947C22" w:rsidP="00947C22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РЕШЕНИЕ</w:t>
      </w:r>
    </w:p>
    <w:p w:rsidR="00947C22" w:rsidRPr="0083147C" w:rsidRDefault="00947C22" w:rsidP="00947C22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 xml:space="preserve">от </w:t>
      </w:r>
      <w:r w:rsidR="00F20AAA">
        <w:rPr>
          <w:rFonts w:ascii="Arial" w:hAnsi="Arial" w:cs="Arial"/>
          <w:b/>
          <w:sz w:val="32"/>
          <w:szCs w:val="32"/>
        </w:rPr>
        <w:t>10</w:t>
      </w:r>
      <w:r w:rsidR="00A207EA">
        <w:rPr>
          <w:rFonts w:ascii="Arial" w:hAnsi="Arial" w:cs="Arial"/>
          <w:b/>
          <w:sz w:val="32"/>
          <w:szCs w:val="32"/>
        </w:rPr>
        <w:t xml:space="preserve"> </w:t>
      </w:r>
      <w:r w:rsidR="00EA61FB">
        <w:rPr>
          <w:rFonts w:ascii="Arial" w:hAnsi="Arial" w:cs="Arial"/>
          <w:b/>
          <w:sz w:val="32"/>
          <w:szCs w:val="32"/>
        </w:rPr>
        <w:t xml:space="preserve">ноября </w:t>
      </w:r>
      <w:r w:rsidR="00F20AAA">
        <w:rPr>
          <w:rFonts w:ascii="Arial" w:hAnsi="Arial" w:cs="Arial"/>
          <w:b/>
          <w:sz w:val="32"/>
          <w:szCs w:val="32"/>
        </w:rPr>
        <w:t>2024</w:t>
      </w:r>
      <w:r w:rsidR="00D97823">
        <w:rPr>
          <w:rFonts w:ascii="Arial" w:hAnsi="Arial" w:cs="Arial"/>
          <w:b/>
          <w:sz w:val="32"/>
          <w:szCs w:val="32"/>
        </w:rPr>
        <w:t xml:space="preserve"> года №</w:t>
      </w:r>
      <w:r w:rsidR="00F20AAA">
        <w:rPr>
          <w:rFonts w:ascii="Arial" w:hAnsi="Arial" w:cs="Arial"/>
          <w:b/>
          <w:sz w:val="32"/>
          <w:szCs w:val="32"/>
        </w:rPr>
        <w:t>26/97</w:t>
      </w:r>
      <w:r w:rsidR="00EB64B3">
        <w:rPr>
          <w:rFonts w:ascii="Arial" w:hAnsi="Arial" w:cs="Arial"/>
          <w:b/>
          <w:sz w:val="32"/>
          <w:szCs w:val="32"/>
        </w:rPr>
        <w:t>-7</w:t>
      </w:r>
    </w:p>
    <w:p w:rsidR="00947C22" w:rsidRDefault="00947C22" w:rsidP="00947C22">
      <w:pPr>
        <w:rPr>
          <w:sz w:val="28"/>
          <w:szCs w:val="28"/>
        </w:rPr>
      </w:pPr>
    </w:p>
    <w:p w:rsidR="00947C22" w:rsidRPr="00947C22" w:rsidRDefault="00947C22" w:rsidP="00947C22">
      <w:pPr>
        <w:jc w:val="center"/>
        <w:rPr>
          <w:b/>
          <w:sz w:val="28"/>
          <w:szCs w:val="28"/>
        </w:rPr>
      </w:pPr>
      <w:r w:rsidRPr="00947C22">
        <w:rPr>
          <w:b/>
          <w:sz w:val="28"/>
          <w:szCs w:val="28"/>
        </w:rPr>
        <w:t>О принятии к рассмотрению проекта решения</w:t>
      </w:r>
      <w:r w:rsidR="00A207EA">
        <w:rPr>
          <w:b/>
          <w:sz w:val="28"/>
          <w:szCs w:val="28"/>
        </w:rPr>
        <w:t xml:space="preserve"> </w:t>
      </w:r>
      <w:r w:rsidRPr="00947C22">
        <w:rPr>
          <w:b/>
          <w:sz w:val="28"/>
          <w:szCs w:val="28"/>
        </w:rPr>
        <w:t>Собрания депутатов</w:t>
      </w:r>
    </w:p>
    <w:p w:rsidR="00947C22" w:rsidRPr="00947C22" w:rsidRDefault="00947C22" w:rsidP="00947C22">
      <w:pPr>
        <w:jc w:val="center"/>
        <w:rPr>
          <w:b/>
          <w:sz w:val="28"/>
          <w:szCs w:val="28"/>
        </w:rPr>
      </w:pPr>
      <w:proofErr w:type="spellStart"/>
      <w:r w:rsidRPr="00947C22">
        <w:rPr>
          <w:b/>
          <w:sz w:val="28"/>
          <w:szCs w:val="28"/>
        </w:rPr>
        <w:t>Уланковского</w:t>
      </w:r>
      <w:proofErr w:type="spellEnd"/>
      <w:r w:rsidRPr="00947C22">
        <w:rPr>
          <w:b/>
          <w:sz w:val="28"/>
          <w:szCs w:val="28"/>
        </w:rPr>
        <w:t xml:space="preserve"> сельсовета</w:t>
      </w:r>
    </w:p>
    <w:p w:rsidR="00947C22" w:rsidRPr="00947C22" w:rsidRDefault="00947C22" w:rsidP="00947C22">
      <w:pPr>
        <w:jc w:val="center"/>
        <w:rPr>
          <w:b/>
          <w:sz w:val="28"/>
          <w:szCs w:val="28"/>
        </w:rPr>
      </w:pPr>
      <w:r w:rsidRPr="00947C22">
        <w:rPr>
          <w:b/>
          <w:sz w:val="28"/>
          <w:szCs w:val="28"/>
        </w:rPr>
        <w:t>«О бюджете муниципального образования</w:t>
      </w:r>
    </w:p>
    <w:p w:rsidR="00947C22" w:rsidRPr="00947C22" w:rsidRDefault="00947C22" w:rsidP="00947C22">
      <w:pPr>
        <w:jc w:val="center"/>
        <w:rPr>
          <w:b/>
          <w:sz w:val="28"/>
          <w:szCs w:val="28"/>
        </w:rPr>
      </w:pPr>
      <w:r w:rsidRPr="00947C22">
        <w:rPr>
          <w:b/>
          <w:sz w:val="28"/>
          <w:szCs w:val="28"/>
        </w:rPr>
        <w:t>«</w:t>
      </w:r>
      <w:proofErr w:type="spellStart"/>
      <w:r w:rsidRPr="00947C22">
        <w:rPr>
          <w:b/>
          <w:sz w:val="28"/>
          <w:szCs w:val="28"/>
        </w:rPr>
        <w:t>Уланковский</w:t>
      </w:r>
      <w:proofErr w:type="spellEnd"/>
      <w:r w:rsidRPr="00947C22">
        <w:rPr>
          <w:b/>
          <w:sz w:val="28"/>
          <w:szCs w:val="28"/>
        </w:rPr>
        <w:t xml:space="preserve"> сельсовет» </w:t>
      </w:r>
      <w:proofErr w:type="spellStart"/>
      <w:r w:rsidRPr="00947C22">
        <w:rPr>
          <w:b/>
          <w:sz w:val="28"/>
          <w:szCs w:val="28"/>
        </w:rPr>
        <w:t>Суджанского</w:t>
      </w:r>
      <w:proofErr w:type="spellEnd"/>
      <w:r w:rsidRPr="00947C22">
        <w:rPr>
          <w:b/>
          <w:sz w:val="28"/>
          <w:szCs w:val="28"/>
        </w:rPr>
        <w:t xml:space="preserve"> района Курской области </w:t>
      </w:r>
    </w:p>
    <w:p w:rsidR="00947C22" w:rsidRPr="00947C22" w:rsidRDefault="00947C22" w:rsidP="00947C22">
      <w:pPr>
        <w:jc w:val="center"/>
        <w:rPr>
          <w:b/>
          <w:sz w:val="28"/>
          <w:szCs w:val="28"/>
        </w:rPr>
      </w:pPr>
      <w:r w:rsidRPr="00947C22">
        <w:rPr>
          <w:b/>
          <w:sz w:val="28"/>
          <w:szCs w:val="28"/>
        </w:rPr>
        <w:t xml:space="preserve">на </w:t>
      </w:r>
      <w:r w:rsidR="00F20AAA">
        <w:rPr>
          <w:b/>
          <w:sz w:val="28"/>
          <w:szCs w:val="28"/>
        </w:rPr>
        <w:t>2024</w:t>
      </w:r>
      <w:r w:rsidRPr="00947C22">
        <w:rPr>
          <w:b/>
          <w:sz w:val="28"/>
          <w:szCs w:val="28"/>
        </w:rPr>
        <w:t xml:space="preserve"> год и на плановый период </w:t>
      </w:r>
      <w:r w:rsidR="00F20AAA">
        <w:rPr>
          <w:b/>
          <w:sz w:val="28"/>
          <w:szCs w:val="28"/>
        </w:rPr>
        <w:t>2025</w:t>
      </w:r>
      <w:r w:rsidRPr="00947C22">
        <w:rPr>
          <w:b/>
          <w:sz w:val="28"/>
          <w:szCs w:val="28"/>
        </w:rPr>
        <w:t xml:space="preserve"> и </w:t>
      </w:r>
      <w:r w:rsidR="00F20AAA">
        <w:rPr>
          <w:b/>
          <w:sz w:val="28"/>
          <w:szCs w:val="28"/>
        </w:rPr>
        <w:t>2026</w:t>
      </w:r>
      <w:r w:rsidRPr="00947C22">
        <w:rPr>
          <w:b/>
          <w:sz w:val="28"/>
          <w:szCs w:val="28"/>
        </w:rPr>
        <w:t xml:space="preserve"> годов»</w:t>
      </w:r>
    </w:p>
    <w:p w:rsidR="00947C22" w:rsidRPr="005D42B8" w:rsidRDefault="00947C22" w:rsidP="00947C22">
      <w:pPr>
        <w:rPr>
          <w:sz w:val="28"/>
          <w:szCs w:val="28"/>
        </w:rPr>
      </w:pPr>
    </w:p>
    <w:p w:rsidR="00947C22" w:rsidRDefault="00947C22" w:rsidP="00947C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</w:t>
      </w:r>
      <w:r w:rsidRPr="007B3554">
        <w:rPr>
          <w:sz w:val="28"/>
          <w:szCs w:val="28"/>
        </w:rPr>
        <w:t xml:space="preserve"> </w:t>
      </w:r>
      <w:r w:rsidRPr="00192D31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06.10.2003 №131-ФЗ </w:t>
      </w:r>
      <w:r w:rsidRPr="00192D3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Положением </w:t>
      </w:r>
      <w:r w:rsidRPr="009907CD">
        <w:rPr>
          <w:sz w:val="28"/>
          <w:szCs w:val="28"/>
        </w:rPr>
        <w:t>о бюджетном процессе</w:t>
      </w:r>
      <w:r>
        <w:rPr>
          <w:sz w:val="28"/>
          <w:szCs w:val="28"/>
        </w:rPr>
        <w:t xml:space="preserve"> в</w:t>
      </w:r>
      <w:r w:rsidRPr="009907CD">
        <w:rPr>
          <w:sz w:val="28"/>
          <w:szCs w:val="28"/>
        </w:rPr>
        <w:t xml:space="preserve"> муниципальном образовании «</w:t>
      </w:r>
      <w:proofErr w:type="spellStart"/>
      <w:r>
        <w:rPr>
          <w:sz w:val="28"/>
          <w:szCs w:val="28"/>
        </w:rPr>
        <w:t>Уланковский</w:t>
      </w:r>
      <w:proofErr w:type="spellEnd"/>
      <w:r w:rsidRPr="009907CD">
        <w:rPr>
          <w:sz w:val="28"/>
          <w:szCs w:val="28"/>
        </w:rPr>
        <w:t xml:space="preserve"> сельсовет» </w:t>
      </w:r>
      <w:proofErr w:type="spellStart"/>
      <w:r w:rsidRPr="009907CD">
        <w:rPr>
          <w:sz w:val="28"/>
          <w:szCs w:val="28"/>
        </w:rPr>
        <w:t>Суджанского</w:t>
      </w:r>
      <w:proofErr w:type="spellEnd"/>
      <w:r w:rsidRPr="009907C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</w:t>
      </w:r>
      <w:r w:rsidRPr="00947C22">
        <w:rPr>
          <w:sz w:val="28"/>
          <w:szCs w:val="28"/>
        </w:rPr>
        <w:t xml:space="preserve">утверждённым решением Собрания депутатов </w:t>
      </w:r>
      <w:proofErr w:type="spellStart"/>
      <w:r w:rsidRPr="00947C22">
        <w:rPr>
          <w:sz w:val="28"/>
          <w:szCs w:val="28"/>
        </w:rPr>
        <w:t>Уланковского</w:t>
      </w:r>
      <w:proofErr w:type="spellEnd"/>
      <w:r w:rsidRPr="00947C22">
        <w:rPr>
          <w:sz w:val="28"/>
          <w:szCs w:val="28"/>
        </w:rPr>
        <w:t xml:space="preserve"> сельсов</w:t>
      </w:r>
      <w:r w:rsidR="00EB64B3">
        <w:rPr>
          <w:sz w:val="28"/>
          <w:szCs w:val="28"/>
        </w:rPr>
        <w:t xml:space="preserve">ета </w:t>
      </w:r>
      <w:proofErr w:type="spellStart"/>
      <w:r w:rsidR="00EB64B3">
        <w:rPr>
          <w:sz w:val="28"/>
          <w:szCs w:val="28"/>
        </w:rPr>
        <w:t>Суджанского</w:t>
      </w:r>
      <w:proofErr w:type="spellEnd"/>
      <w:r w:rsidR="00EB64B3">
        <w:rPr>
          <w:sz w:val="28"/>
          <w:szCs w:val="28"/>
        </w:rPr>
        <w:t xml:space="preserve"> района от</w:t>
      </w:r>
      <w:r w:rsidR="00A207EA">
        <w:rPr>
          <w:sz w:val="28"/>
          <w:szCs w:val="28"/>
        </w:rPr>
        <w:t xml:space="preserve"> </w:t>
      </w:r>
      <w:r w:rsidR="00EB64B3">
        <w:rPr>
          <w:sz w:val="28"/>
          <w:szCs w:val="28"/>
        </w:rPr>
        <w:t>18.05.2021 № 66/212-6</w:t>
      </w:r>
      <w:r w:rsidR="00A207EA">
        <w:rPr>
          <w:sz w:val="28"/>
          <w:szCs w:val="28"/>
        </w:rPr>
        <w:t xml:space="preserve"> </w:t>
      </w:r>
      <w:r w:rsidRPr="00947C22">
        <w:rPr>
          <w:sz w:val="28"/>
          <w:szCs w:val="28"/>
        </w:rPr>
        <w:t>(с изменениями и дополнениями),</w:t>
      </w:r>
      <w:r>
        <w:rPr>
          <w:sz w:val="28"/>
          <w:szCs w:val="28"/>
        </w:rPr>
        <w:t xml:space="preserve"> рассмотрев представленный Главой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проект решения </w:t>
      </w:r>
      <w:r w:rsidRPr="00E727B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727B1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</w:t>
      </w:r>
      <w:r w:rsidRPr="00E727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F20AA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</w:t>
      </w:r>
      <w:r w:rsidR="00F20AAA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F20AAA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годов»,</w:t>
      </w:r>
      <w:r w:rsidR="00A2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РЕШИЛО:</w:t>
      </w:r>
    </w:p>
    <w:p w:rsidR="00947C22" w:rsidRDefault="00947C22" w:rsidP="00D97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рассмотрению проект решения </w:t>
      </w:r>
      <w:r w:rsidRPr="00E727B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727B1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</w:t>
      </w:r>
      <w:r w:rsidRPr="00E727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F20AA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</w:t>
      </w:r>
      <w:r w:rsidR="00F20AAA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F20AAA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годов» (приложение №1).</w:t>
      </w:r>
    </w:p>
    <w:p w:rsidR="00947C22" w:rsidRPr="00C86581" w:rsidRDefault="00947C22" w:rsidP="00947C22">
      <w:pPr>
        <w:ind w:firstLine="709"/>
        <w:jc w:val="both"/>
        <w:rPr>
          <w:sz w:val="28"/>
          <w:szCs w:val="28"/>
        </w:rPr>
      </w:pPr>
      <w:r w:rsidRPr="00CD695C">
        <w:rPr>
          <w:sz w:val="28"/>
          <w:szCs w:val="28"/>
        </w:rPr>
        <w:t xml:space="preserve"> </w:t>
      </w:r>
      <w:r w:rsidRPr="00C86581">
        <w:rPr>
          <w:sz w:val="28"/>
          <w:szCs w:val="28"/>
        </w:rPr>
        <w:t>2. Настоящее Решение вступает в силу со дня его подписания.</w:t>
      </w:r>
    </w:p>
    <w:p w:rsidR="00947C22" w:rsidRPr="002369E5" w:rsidRDefault="00947C22" w:rsidP="00947C22">
      <w:pPr>
        <w:jc w:val="center"/>
      </w:pPr>
    </w:p>
    <w:p w:rsidR="00947C22" w:rsidRPr="00192A89" w:rsidRDefault="00947C22" w:rsidP="00947C22">
      <w:pPr>
        <w:jc w:val="both"/>
        <w:rPr>
          <w:sz w:val="28"/>
          <w:szCs w:val="28"/>
        </w:rPr>
      </w:pPr>
      <w:r w:rsidRPr="00192A89">
        <w:rPr>
          <w:sz w:val="28"/>
          <w:szCs w:val="28"/>
        </w:rPr>
        <w:t>Председатель Собрания депутатов</w:t>
      </w:r>
      <w:r w:rsidR="00A207EA">
        <w:rPr>
          <w:sz w:val="28"/>
          <w:szCs w:val="28"/>
        </w:rPr>
        <w:t xml:space="preserve"> </w:t>
      </w:r>
      <w:r w:rsidR="00F20AAA">
        <w:rPr>
          <w:sz w:val="28"/>
          <w:szCs w:val="28"/>
        </w:rPr>
        <w:t xml:space="preserve">                                            </w:t>
      </w:r>
      <w:r w:rsidRPr="00192A89">
        <w:rPr>
          <w:sz w:val="28"/>
          <w:szCs w:val="28"/>
        </w:rPr>
        <w:t>Глава</w:t>
      </w:r>
    </w:p>
    <w:p w:rsidR="00947C22" w:rsidRPr="00192A89" w:rsidRDefault="00947C22" w:rsidP="00947C2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Pr="00192A89">
        <w:rPr>
          <w:sz w:val="28"/>
          <w:szCs w:val="28"/>
        </w:rPr>
        <w:t xml:space="preserve"> сельсовета</w:t>
      </w:r>
      <w:r w:rsidR="00A207EA">
        <w:rPr>
          <w:sz w:val="28"/>
          <w:szCs w:val="28"/>
        </w:rPr>
        <w:t xml:space="preserve"> </w:t>
      </w:r>
      <w:r w:rsidR="00F20AAA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Уланковского</w:t>
      </w:r>
      <w:proofErr w:type="spellEnd"/>
      <w:r w:rsidRPr="00192A89">
        <w:rPr>
          <w:sz w:val="28"/>
          <w:szCs w:val="28"/>
        </w:rPr>
        <w:t xml:space="preserve"> сельсовета</w:t>
      </w:r>
    </w:p>
    <w:p w:rsidR="00947C22" w:rsidRPr="00192A89" w:rsidRDefault="00947C22" w:rsidP="00947C22">
      <w:pPr>
        <w:jc w:val="both"/>
        <w:rPr>
          <w:sz w:val="28"/>
          <w:szCs w:val="28"/>
        </w:rPr>
      </w:pPr>
      <w:proofErr w:type="spellStart"/>
      <w:r w:rsidRPr="00192A89">
        <w:rPr>
          <w:sz w:val="28"/>
          <w:szCs w:val="28"/>
        </w:rPr>
        <w:t>Суджанского</w:t>
      </w:r>
      <w:proofErr w:type="spellEnd"/>
      <w:r w:rsidRPr="00192A89">
        <w:rPr>
          <w:sz w:val="28"/>
          <w:szCs w:val="28"/>
        </w:rPr>
        <w:t xml:space="preserve"> района</w:t>
      </w:r>
      <w:r w:rsidR="00F20AAA">
        <w:rPr>
          <w:sz w:val="28"/>
          <w:szCs w:val="28"/>
        </w:rPr>
        <w:t xml:space="preserve">                                           </w:t>
      </w:r>
      <w:r w:rsidR="00A207EA">
        <w:rPr>
          <w:sz w:val="28"/>
          <w:szCs w:val="28"/>
        </w:rPr>
        <w:t xml:space="preserve"> </w:t>
      </w:r>
      <w:proofErr w:type="spellStart"/>
      <w:r w:rsidRPr="00192A89">
        <w:rPr>
          <w:sz w:val="28"/>
          <w:szCs w:val="28"/>
        </w:rPr>
        <w:t>Суджанского</w:t>
      </w:r>
      <w:proofErr w:type="spellEnd"/>
      <w:r w:rsidRPr="00192A89">
        <w:rPr>
          <w:sz w:val="28"/>
          <w:szCs w:val="28"/>
        </w:rPr>
        <w:t xml:space="preserve"> района</w:t>
      </w:r>
    </w:p>
    <w:p w:rsidR="00947C22" w:rsidRPr="008300A1" w:rsidRDefault="00947C22" w:rsidP="00947C22">
      <w:pPr>
        <w:jc w:val="both"/>
        <w:rPr>
          <w:sz w:val="26"/>
          <w:szCs w:val="26"/>
        </w:rPr>
      </w:pPr>
      <w:proofErr w:type="spellStart"/>
      <w:r w:rsidRPr="00192A89">
        <w:rPr>
          <w:sz w:val="28"/>
          <w:szCs w:val="28"/>
        </w:rPr>
        <w:t>_______________</w:t>
      </w:r>
      <w:r>
        <w:rPr>
          <w:sz w:val="28"/>
          <w:szCs w:val="28"/>
        </w:rPr>
        <w:t>В.М.Шеремет</w:t>
      </w:r>
      <w:proofErr w:type="spellEnd"/>
      <w:r w:rsidR="00A207EA">
        <w:rPr>
          <w:sz w:val="28"/>
          <w:szCs w:val="28"/>
        </w:rPr>
        <w:t xml:space="preserve"> </w:t>
      </w:r>
      <w:r w:rsidR="00F20AAA">
        <w:rPr>
          <w:sz w:val="28"/>
          <w:szCs w:val="28"/>
        </w:rPr>
        <w:t xml:space="preserve">                                 </w:t>
      </w:r>
      <w:r w:rsidRPr="00192A89">
        <w:rPr>
          <w:sz w:val="28"/>
          <w:szCs w:val="28"/>
        </w:rPr>
        <w:t xml:space="preserve">__________ </w:t>
      </w:r>
      <w:r w:rsidR="00EB64B3">
        <w:rPr>
          <w:sz w:val="28"/>
          <w:szCs w:val="28"/>
        </w:rPr>
        <w:t>Д.А.Воронов</w:t>
      </w:r>
    </w:p>
    <w:p w:rsidR="00947C22" w:rsidRDefault="00947C22" w:rsidP="00947C22">
      <w:pPr>
        <w:ind w:firstLine="709"/>
        <w:jc w:val="both"/>
        <w:rPr>
          <w:sz w:val="28"/>
          <w:szCs w:val="28"/>
        </w:rPr>
      </w:pPr>
    </w:p>
    <w:p w:rsidR="00947C22" w:rsidRDefault="00947C22" w:rsidP="00947C22">
      <w:pPr>
        <w:jc w:val="both"/>
        <w:rPr>
          <w:sz w:val="28"/>
          <w:szCs w:val="28"/>
        </w:rPr>
      </w:pPr>
    </w:p>
    <w:p w:rsidR="00947C22" w:rsidRDefault="00947C22" w:rsidP="00947C22">
      <w:pPr>
        <w:jc w:val="both"/>
        <w:rPr>
          <w:sz w:val="28"/>
          <w:szCs w:val="28"/>
        </w:rPr>
      </w:pPr>
    </w:p>
    <w:p w:rsidR="00947C22" w:rsidRDefault="00947C22" w:rsidP="00947C22">
      <w:pPr>
        <w:jc w:val="both"/>
        <w:rPr>
          <w:sz w:val="28"/>
          <w:szCs w:val="28"/>
        </w:rPr>
      </w:pPr>
    </w:p>
    <w:p w:rsidR="00947C22" w:rsidRDefault="00947C22" w:rsidP="00947C22">
      <w:pPr>
        <w:jc w:val="both"/>
        <w:rPr>
          <w:sz w:val="28"/>
          <w:szCs w:val="28"/>
        </w:rPr>
      </w:pPr>
    </w:p>
    <w:p w:rsidR="00947C22" w:rsidRDefault="00947C22" w:rsidP="00947C22">
      <w:pPr>
        <w:jc w:val="both"/>
        <w:rPr>
          <w:sz w:val="28"/>
          <w:szCs w:val="28"/>
        </w:rPr>
      </w:pPr>
    </w:p>
    <w:p w:rsidR="00660258" w:rsidRDefault="00660258" w:rsidP="00660258">
      <w:pPr>
        <w:shd w:val="clear" w:color="auto" w:fill="FFFFFF"/>
        <w:rPr>
          <w:sz w:val="28"/>
          <w:szCs w:val="28"/>
        </w:rPr>
      </w:pPr>
    </w:p>
    <w:p w:rsidR="00947C22" w:rsidRDefault="00947C22" w:rsidP="00660258">
      <w:pPr>
        <w:shd w:val="clear" w:color="auto" w:fill="FFFFFF"/>
        <w:rPr>
          <w:sz w:val="28"/>
          <w:szCs w:val="28"/>
        </w:rPr>
      </w:pPr>
    </w:p>
    <w:p w:rsidR="00947C22" w:rsidRDefault="00947C22" w:rsidP="00660258">
      <w:pPr>
        <w:shd w:val="clear" w:color="auto" w:fill="FFFFFF"/>
        <w:rPr>
          <w:sz w:val="28"/>
          <w:szCs w:val="28"/>
        </w:rPr>
      </w:pPr>
    </w:p>
    <w:p w:rsidR="00947C22" w:rsidRDefault="00947C22" w:rsidP="00660258">
      <w:pPr>
        <w:shd w:val="clear" w:color="auto" w:fill="FFFFFF"/>
        <w:rPr>
          <w:sz w:val="28"/>
          <w:szCs w:val="28"/>
        </w:rPr>
      </w:pPr>
    </w:p>
    <w:p w:rsidR="00CF69DD" w:rsidRDefault="00CF69DD" w:rsidP="00660258">
      <w:pPr>
        <w:shd w:val="clear" w:color="auto" w:fill="FFFFFF"/>
        <w:rPr>
          <w:sz w:val="28"/>
          <w:szCs w:val="28"/>
        </w:rPr>
      </w:pPr>
    </w:p>
    <w:p w:rsidR="00CF69DD" w:rsidRDefault="00CF69DD" w:rsidP="00660258">
      <w:pPr>
        <w:shd w:val="clear" w:color="auto" w:fill="FFFFFF"/>
        <w:rPr>
          <w:sz w:val="28"/>
          <w:szCs w:val="28"/>
        </w:rPr>
      </w:pPr>
    </w:p>
    <w:p w:rsidR="00CF69DD" w:rsidRDefault="00CF69DD" w:rsidP="0066025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81505" w:rsidRPr="00354014" w:rsidRDefault="004A6F0D" w:rsidP="00A81505">
      <w:pPr>
        <w:jc w:val="right"/>
      </w:pPr>
      <w:r>
        <w:t>Приложение №1</w:t>
      </w:r>
    </w:p>
    <w:p w:rsidR="00A81505" w:rsidRPr="00354014" w:rsidRDefault="00A81505" w:rsidP="00A81505">
      <w:pPr>
        <w:jc w:val="right"/>
      </w:pPr>
      <w:r w:rsidRPr="00354014">
        <w:tab/>
      </w:r>
      <w:r w:rsidRPr="00354014">
        <w:tab/>
      </w:r>
      <w:r w:rsidRPr="00354014">
        <w:tab/>
      </w:r>
      <w:r w:rsidRPr="00354014">
        <w:tab/>
      </w:r>
      <w:r w:rsidRPr="00354014">
        <w:tab/>
      </w:r>
      <w:r w:rsidRPr="00354014">
        <w:tab/>
      </w:r>
      <w:r w:rsidR="00A207EA">
        <w:t xml:space="preserve"> </w:t>
      </w:r>
      <w:r w:rsidRPr="00354014">
        <w:t>к решению Собрания депутатов</w:t>
      </w:r>
    </w:p>
    <w:p w:rsidR="00A81505" w:rsidRPr="00354014" w:rsidRDefault="00A81505" w:rsidP="00A81505">
      <w:pPr>
        <w:jc w:val="right"/>
      </w:pPr>
      <w:r w:rsidRPr="00354014">
        <w:tab/>
      </w:r>
      <w:r w:rsidRPr="00354014">
        <w:tab/>
      </w:r>
      <w:r w:rsidRPr="00354014">
        <w:tab/>
      </w:r>
      <w:r w:rsidRPr="00354014">
        <w:tab/>
      </w:r>
      <w:r w:rsidRPr="00354014">
        <w:tab/>
      </w:r>
      <w:r w:rsidRPr="00354014">
        <w:tab/>
      </w:r>
      <w:r w:rsidRPr="00354014">
        <w:tab/>
      </w:r>
      <w:r w:rsidR="00A207EA">
        <w:t xml:space="preserve"> </w:t>
      </w:r>
      <w:proofErr w:type="spellStart"/>
      <w:r w:rsidR="00CD695C">
        <w:t>Уланковского</w:t>
      </w:r>
      <w:proofErr w:type="spellEnd"/>
      <w:r w:rsidRPr="00354014">
        <w:t xml:space="preserve"> сельсовета </w:t>
      </w:r>
    </w:p>
    <w:p w:rsidR="00A81505" w:rsidRPr="00354014" w:rsidRDefault="00A207EA" w:rsidP="00A81505">
      <w:pPr>
        <w:jc w:val="right"/>
      </w:pPr>
      <w:r>
        <w:t xml:space="preserve"> </w:t>
      </w:r>
      <w:proofErr w:type="spellStart"/>
      <w:r w:rsidR="00A81505" w:rsidRPr="00354014">
        <w:t>Суджанского</w:t>
      </w:r>
      <w:proofErr w:type="spellEnd"/>
      <w:r w:rsidR="00A81505" w:rsidRPr="00354014">
        <w:t xml:space="preserve"> района</w:t>
      </w:r>
      <w:r w:rsidR="00A81505" w:rsidRPr="00354014">
        <w:tab/>
      </w:r>
    </w:p>
    <w:p w:rsidR="002B6841" w:rsidRDefault="00A207EA" w:rsidP="00A81505">
      <w:pPr>
        <w:jc w:val="right"/>
      </w:pPr>
      <w:r>
        <w:t xml:space="preserve"> </w:t>
      </w:r>
      <w:r w:rsidR="00A81505" w:rsidRPr="00354014">
        <w:t xml:space="preserve">от </w:t>
      </w:r>
      <w:r w:rsidR="00F20AAA">
        <w:t>10.11</w:t>
      </w:r>
      <w:r w:rsidR="00EA61FB">
        <w:t>.</w:t>
      </w:r>
      <w:r w:rsidR="00F20AAA">
        <w:t>2023</w:t>
      </w:r>
      <w:r>
        <w:t xml:space="preserve"> </w:t>
      </w:r>
      <w:r w:rsidR="00A81505" w:rsidRPr="00F64D37">
        <w:t xml:space="preserve">№ </w:t>
      </w:r>
      <w:r w:rsidR="00F20AAA">
        <w:t>26/97-7</w:t>
      </w:r>
    </w:p>
    <w:p w:rsidR="00F20AAA" w:rsidRPr="006B1C39" w:rsidRDefault="00F20AAA" w:rsidP="00F20AAA">
      <w:pPr>
        <w:pStyle w:val="a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20AAA" w:rsidRPr="00F20AAA" w:rsidRDefault="00F20AAA" w:rsidP="00F20AAA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F20AAA" w:rsidRDefault="00F20AAA" w:rsidP="00F20AA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0AAA" w:rsidRDefault="00F20AAA" w:rsidP="00F20AA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20AAA" w:rsidRDefault="00F20AAA" w:rsidP="00F20AAA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F20AAA" w:rsidRDefault="00F20AAA" w:rsidP="00F20AAA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</w:p>
    <w:p w:rsidR="00F20AAA" w:rsidRPr="00ED5FAA" w:rsidRDefault="00F20AAA" w:rsidP="00F20AAA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 w:rsidRPr="00ED5FAA">
        <w:rPr>
          <w:rFonts w:ascii="Arial" w:hAnsi="Arial" w:cs="Arial"/>
          <w:b/>
          <w:sz w:val="32"/>
          <w:szCs w:val="32"/>
        </w:rPr>
        <w:t>РЕШЕНИЕ</w:t>
      </w:r>
    </w:p>
    <w:p w:rsidR="00F20AAA" w:rsidRPr="00ED5FAA" w:rsidRDefault="00F20AAA" w:rsidP="00F20AAA">
      <w:pPr>
        <w:tabs>
          <w:tab w:val="left" w:pos="3080"/>
        </w:tabs>
        <w:jc w:val="center"/>
        <w:rPr>
          <w:rFonts w:ascii="Arial" w:hAnsi="Arial" w:cs="Arial"/>
          <w:b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sz w:val="32"/>
          <w:szCs w:val="32"/>
        </w:rPr>
      </w:pPr>
      <w:r w:rsidRPr="00ED5FAA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>____________</w:t>
      </w:r>
      <w:r w:rsidRPr="00ED5FAA">
        <w:rPr>
          <w:rFonts w:ascii="Arial" w:hAnsi="Arial" w:cs="Arial"/>
          <w:sz w:val="32"/>
          <w:szCs w:val="32"/>
        </w:rPr>
        <w:t xml:space="preserve"> 202</w:t>
      </w:r>
      <w:r>
        <w:rPr>
          <w:rFonts w:ascii="Arial" w:hAnsi="Arial" w:cs="Arial"/>
          <w:sz w:val="32"/>
          <w:szCs w:val="32"/>
        </w:rPr>
        <w:t>3</w:t>
      </w:r>
      <w:r w:rsidRPr="00ED5FAA">
        <w:rPr>
          <w:rFonts w:ascii="Arial" w:hAnsi="Arial" w:cs="Arial"/>
          <w:sz w:val="32"/>
          <w:szCs w:val="32"/>
        </w:rPr>
        <w:t xml:space="preserve"> года № </w:t>
      </w:r>
      <w:r>
        <w:rPr>
          <w:rFonts w:ascii="Arial" w:hAnsi="Arial" w:cs="Arial"/>
          <w:sz w:val="32"/>
          <w:szCs w:val="32"/>
        </w:rPr>
        <w:t>____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b/>
          <w:sz w:val="32"/>
          <w:szCs w:val="32"/>
        </w:rPr>
      </w:pPr>
      <w:r w:rsidRPr="00ED5FAA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ED5FA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D5FAA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ED5FAA">
        <w:rPr>
          <w:rFonts w:ascii="Arial" w:hAnsi="Arial" w:cs="Arial"/>
          <w:b/>
          <w:sz w:val="32"/>
          <w:szCs w:val="32"/>
        </w:rPr>
        <w:t xml:space="preserve"> района Курской области на 202</w:t>
      </w:r>
      <w:r>
        <w:rPr>
          <w:rFonts w:ascii="Arial" w:hAnsi="Arial" w:cs="Arial"/>
          <w:b/>
          <w:sz w:val="32"/>
          <w:szCs w:val="32"/>
        </w:rPr>
        <w:t>4</w:t>
      </w:r>
      <w:r w:rsidRPr="00ED5FA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ED5FA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</w:p>
    <w:p w:rsidR="00F20AAA" w:rsidRPr="00ED5FAA" w:rsidRDefault="00F20AAA" w:rsidP="00F20AAA">
      <w:pPr>
        <w:jc w:val="center"/>
        <w:rPr>
          <w:rFonts w:ascii="Arial" w:hAnsi="Arial" w:cs="Arial"/>
          <w:b/>
          <w:sz w:val="32"/>
          <w:szCs w:val="32"/>
        </w:rPr>
      </w:pPr>
      <w:r w:rsidRPr="00ED5FAA">
        <w:rPr>
          <w:rFonts w:ascii="Arial" w:hAnsi="Arial" w:cs="Arial"/>
          <w:b/>
          <w:sz w:val="32"/>
          <w:szCs w:val="32"/>
        </w:rPr>
        <w:t xml:space="preserve"> годов»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1. Основные характеристики местного бюджета</w:t>
      </w:r>
    </w:p>
    <w:p w:rsidR="00F20AAA" w:rsidRPr="00ED5FAA" w:rsidRDefault="00F20AAA" w:rsidP="00F20AAA">
      <w:pPr>
        <w:jc w:val="center"/>
        <w:rPr>
          <w:rFonts w:ascii="Arial" w:hAnsi="Arial" w:cs="Arial"/>
          <w:b/>
        </w:rPr>
      </w:pP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1. Утвердить основные характеристики местного бюджета 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год: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прогнозируемый общий объем доходов местного бюджета в сумме</w:t>
      </w:r>
      <w:r>
        <w:rPr>
          <w:rFonts w:ascii="Arial" w:hAnsi="Arial" w:cs="Arial"/>
        </w:rPr>
        <w:t xml:space="preserve">  3014194,</w:t>
      </w:r>
      <w:r w:rsidRPr="00ED5FA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ED5FAA">
        <w:rPr>
          <w:rFonts w:ascii="Arial" w:hAnsi="Arial" w:cs="Arial"/>
        </w:rPr>
        <w:t>рубл</w:t>
      </w:r>
      <w:r>
        <w:rPr>
          <w:rFonts w:ascii="Arial" w:hAnsi="Arial" w:cs="Arial"/>
        </w:rPr>
        <w:t>я</w:t>
      </w:r>
      <w:r w:rsidRPr="00ED5FAA">
        <w:rPr>
          <w:rFonts w:ascii="Arial" w:hAnsi="Arial" w:cs="Arial"/>
        </w:rPr>
        <w:t>;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общий объем расходов местного бюджета в сумме </w:t>
      </w:r>
      <w:r>
        <w:rPr>
          <w:rFonts w:ascii="Arial" w:hAnsi="Arial" w:cs="Arial"/>
        </w:rPr>
        <w:t>4754518,00 рублей;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4A0146">
        <w:rPr>
          <w:rFonts w:ascii="Arial" w:hAnsi="Arial" w:cs="Arial"/>
        </w:rPr>
        <w:t>дефицит</w:t>
      </w:r>
      <w:r>
        <w:rPr>
          <w:rFonts w:ascii="Arial" w:hAnsi="Arial" w:cs="Arial"/>
        </w:rPr>
        <w:t xml:space="preserve"> </w:t>
      </w:r>
      <w:r w:rsidRPr="004A0146">
        <w:rPr>
          <w:rFonts w:ascii="Arial" w:hAnsi="Arial" w:cs="Arial"/>
        </w:rPr>
        <w:t>местного</w:t>
      </w:r>
      <w:r w:rsidRPr="004A0146">
        <w:rPr>
          <w:rFonts w:ascii="Arial" w:hAnsi="Arial" w:cs="Arial"/>
          <w:b/>
        </w:rPr>
        <w:t xml:space="preserve"> </w:t>
      </w:r>
      <w:r w:rsidRPr="004A0146">
        <w:rPr>
          <w:rFonts w:ascii="Arial" w:hAnsi="Arial" w:cs="Arial"/>
        </w:rPr>
        <w:t>бюджета</w:t>
      </w:r>
      <w:r w:rsidRPr="004A0146">
        <w:rPr>
          <w:rFonts w:ascii="Arial" w:hAnsi="Arial" w:cs="Arial"/>
          <w:b/>
        </w:rPr>
        <w:t xml:space="preserve"> </w:t>
      </w:r>
      <w:r w:rsidRPr="004A0146">
        <w:rPr>
          <w:rFonts w:ascii="Arial" w:hAnsi="Arial" w:cs="Arial"/>
        </w:rPr>
        <w:t>в</w:t>
      </w:r>
      <w:r w:rsidRPr="004A0146">
        <w:rPr>
          <w:rFonts w:ascii="Arial" w:hAnsi="Arial" w:cs="Arial"/>
          <w:b/>
        </w:rPr>
        <w:t xml:space="preserve"> </w:t>
      </w:r>
      <w:r w:rsidRPr="004A0146">
        <w:rPr>
          <w:rFonts w:ascii="Arial" w:hAnsi="Arial" w:cs="Arial"/>
        </w:rPr>
        <w:t>сумме</w:t>
      </w:r>
      <w:r w:rsidRPr="004A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1740324,00</w:t>
      </w:r>
      <w:r w:rsidRPr="00ED5FAA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ED5FAA">
        <w:rPr>
          <w:rFonts w:ascii="Arial" w:hAnsi="Arial" w:cs="Arial"/>
        </w:rPr>
        <w:t>.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2. Утвердить основные характеристики местного бюджета 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годы: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proofErr w:type="gramStart"/>
      <w:r w:rsidRPr="00ED5FAA">
        <w:rPr>
          <w:rFonts w:ascii="Arial" w:hAnsi="Arial" w:cs="Arial"/>
        </w:rPr>
        <w:t>прогнозируемый общий объем доходов местного бюджета 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1045329</w:t>
      </w:r>
      <w:r w:rsidRPr="00ED5FAA">
        <w:rPr>
          <w:rFonts w:ascii="Arial" w:hAnsi="Arial" w:cs="Arial"/>
        </w:rPr>
        <w:t>,00 рублей; на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1046159</w:t>
      </w:r>
      <w:r w:rsidRPr="00ED5FAA">
        <w:rPr>
          <w:rFonts w:ascii="Arial" w:hAnsi="Arial" w:cs="Arial"/>
        </w:rPr>
        <w:t>,00 рубл</w:t>
      </w:r>
      <w:r>
        <w:rPr>
          <w:rFonts w:ascii="Arial" w:hAnsi="Arial" w:cs="Arial"/>
        </w:rPr>
        <w:t>ей</w:t>
      </w:r>
      <w:r w:rsidRPr="00ED5FAA">
        <w:rPr>
          <w:rFonts w:ascii="Arial" w:hAnsi="Arial" w:cs="Arial"/>
        </w:rPr>
        <w:t>;</w:t>
      </w:r>
      <w:proofErr w:type="gramEnd"/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общий объем расходов местного бюджета 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1045329</w:t>
      </w:r>
      <w:r w:rsidRPr="00ED5FAA">
        <w:rPr>
          <w:rFonts w:ascii="Arial" w:hAnsi="Arial" w:cs="Arial"/>
        </w:rPr>
        <w:t xml:space="preserve">,00 рублей, в том числе условно утвержденные расходы в сумме </w:t>
      </w:r>
      <w:r>
        <w:rPr>
          <w:rFonts w:ascii="Arial" w:hAnsi="Arial" w:cs="Arial"/>
        </w:rPr>
        <w:t>22500</w:t>
      </w:r>
      <w:r w:rsidRPr="00ED5FAA">
        <w:rPr>
          <w:rFonts w:ascii="Arial" w:hAnsi="Arial" w:cs="Arial"/>
        </w:rPr>
        <w:t>,00 рублей, на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1046159</w:t>
      </w:r>
      <w:r w:rsidRPr="00ED5FAA">
        <w:rPr>
          <w:rFonts w:ascii="Arial" w:hAnsi="Arial" w:cs="Arial"/>
        </w:rPr>
        <w:t>,00 рубл</w:t>
      </w:r>
      <w:r>
        <w:rPr>
          <w:rFonts w:ascii="Arial" w:hAnsi="Arial" w:cs="Arial"/>
        </w:rPr>
        <w:t>ей</w:t>
      </w:r>
      <w:r w:rsidRPr="00ED5FAA">
        <w:rPr>
          <w:rFonts w:ascii="Arial" w:hAnsi="Arial" w:cs="Arial"/>
        </w:rPr>
        <w:t xml:space="preserve">, в том числе условно утвержденные расходы в сумме </w:t>
      </w:r>
      <w:r>
        <w:rPr>
          <w:rFonts w:ascii="Arial" w:hAnsi="Arial" w:cs="Arial"/>
        </w:rPr>
        <w:t>44200</w:t>
      </w:r>
      <w:r w:rsidRPr="00ED5FAA">
        <w:rPr>
          <w:rFonts w:ascii="Arial" w:hAnsi="Arial" w:cs="Arial"/>
        </w:rPr>
        <w:t>,00 рублей;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дефицит (</w:t>
      </w:r>
      <w:proofErr w:type="spellStart"/>
      <w:r w:rsidRPr="00ED5FAA">
        <w:rPr>
          <w:rFonts w:ascii="Arial" w:hAnsi="Arial" w:cs="Arial"/>
        </w:rPr>
        <w:t>профицит</w:t>
      </w:r>
      <w:proofErr w:type="spellEnd"/>
      <w:r w:rsidRPr="00ED5FAA">
        <w:rPr>
          <w:rFonts w:ascii="Arial" w:hAnsi="Arial" w:cs="Arial"/>
        </w:rPr>
        <w:t>) местного бюджета 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 в сумме 0,0</w:t>
      </w:r>
      <w:r>
        <w:rPr>
          <w:rFonts w:ascii="Arial" w:hAnsi="Arial" w:cs="Arial"/>
        </w:rPr>
        <w:t xml:space="preserve">0 </w:t>
      </w:r>
      <w:r w:rsidRPr="00ED5FAA">
        <w:rPr>
          <w:rFonts w:ascii="Arial" w:hAnsi="Arial" w:cs="Arial"/>
        </w:rPr>
        <w:t>рублей;</w:t>
      </w:r>
    </w:p>
    <w:p w:rsidR="00F20AAA" w:rsidRPr="00ED5FAA" w:rsidRDefault="00F20AAA" w:rsidP="00F20AAA">
      <w:pPr>
        <w:ind w:firstLine="1276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дефицит (</w:t>
      </w:r>
      <w:proofErr w:type="spellStart"/>
      <w:r w:rsidRPr="00ED5FAA">
        <w:rPr>
          <w:rFonts w:ascii="Arial" w:hAnsi="Arial" w:cs="Arial"/>
        </w:rPr>
        <w:t>профицит</w:t>
      </w:r>
      <w:proofErr w:type="spellEnd"/>
      <w:r w:rsidRPr="00ED5FAA">
        <w:rPr>
          <w:rFonts w:ascii="Arial" w:hAnsi="Arial" w:cs="Arial"/>
        </w:rPr>
        <w:t>) местного бюджета на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 в сумме 0,0</w:t>
      </w:r>
      <w:r>
        <w:rPr>
          <w:rFonts w:ascii="Arial" w:hAnsi="Arial" w:cs="Arial"/>
        </w:rPr>
        <w:t>0</w:t>
      </w:r>
      <w:r w:rsidRPr="00ED5FAA">
        <w:rPr>
          <w:rFonts w:ascii="Arial" w:hAnsi="Arial" w:cs="Arial"/>
        </w:rPr>
        <w:t xml:space="preserve"> рублей.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F20AAA" w:rsidRPr="00ED5FAA" w:rsidRDefault="00F20AAA" w:rsidP="00F20AAA">
      <w:pPr>
        <w:jc w:val="center"/>
        <w:rPr>
          <w:rFonts w:ascii="Arial" w:hAnsi="Arial" w:cs="Arial"/>
          <w:b/>
        </w:rPr>
      </w:pP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Утвердить источники финансирования дефицита местного бюджета: </w:t>
      </w:r>
    </w:p>
    <w:p w:rsidR="00F20AAA" w:rsidRPr="00ED5FAA" w:rsidRDefault="00F20AAA" w:rsidP="00F20AAA">
      <w:pPr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ED5FAA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6 </w:t>
      </w:r>
      <w:r w:rsidRPr="00ED5FAA">
        <w:rPr>
          <w:rFonts w:ascii="Arial" w:hAnsi="Arial" w:cs="Arial"/>
        </w:rPr>
        <w:t xml:space="preserve">годов согласно приложению № 1 к настоящему </w:t>
      </w:r>
      <w:r>
        <w:rPr>
          <w:rFonts w:ascii="Arial" w:hAnsi="Arial" w:cs="Arial"/>
        </w:rPr>
        <w:t>Р</w:t>
      </w:r>
      <w:r w:rsidRPr="00ED5FAA">
        <w:rPr>
          <w:rFonts w:ascii="Arial" w:hAnsi="Arial" w:cs="Arial"/>
        </w:rPr>
        <w:t>ешению</w:t>
      </w:r>
      <w:r>
        <w:rPr>
          <w:rFonts w:ascii="Arial" w:hAnsi="Arial" w:cs="Arial"/>
        </w:rPr>
        <w:t>.</w:t>
      </w:r>
    </w:p>
    <w:p w:rsidR="00F20AAA" w:rsidRPr="00F20AAA" w:rsidRDefault="00F20AAA" w:rsidP="00F20AAA">
      <w:pPr>
        <w:pStyle w:val="aff1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F20AAA" w:rsidRPr="00F20AAA" w:rsidRDefault="00F20AAA" w:rsidP="00F20AAA">
      <w:pPr>
        <w:pStyle w:val="aff1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F20AAA">
        <w:rPr>
          <w:rFonts w:ascii="Arial" w:hAnsi="Arial" w:cs="Arial"/>
          <w:b/>
          <w:bCs/>
          <w:sz w:val="26"/>
          <w:szCs w:val="26"/>
          <w:lang w:val="ru-RU"/>
        </w:rPr>
        <w:t>Статья 3</w:t>
      </w:r>
      <w:r w:rsidRPr="00F20AAA">
        <w:rPr>
          <w:rFonts w:ascii="Arial" w:hAnsi="Arial" w:cs="Arial"/>
          <w:bCs/>
          <w:sz w:val="26"/>
          <w:szCs w:val="26"/>
          <w:lang w:val="ru-RU"/>
        </w:rPr>
        <w:t xml:space="preserve">. </w:t>
      </w:r>
      <w:r w:rsidRPr="00F20AAA">
        <w:rPr>
          <w:rFonts w:ascii="Arial" w:hAnsi="Arial" w:cs="Arial"/>
          <w:b/>
          <w:bCs/>
          <w:sz w:val="26"/>
          <w:szCs w:val="26"/>
          <w:lang w:val="ru-RU"/>
        </w:rPr>
        <w:t>Особенности администрирования доходов местного бюджета в 2024 году и в плановом периоде 2025 и 2026 годов</w:t>
      </w:r>
    </w:p>
    <w:p w:rsidR="00F20AAA" w:rsidRPr="00F20AAA" w:rsidRDefault="00F20AAA" w:rsidP="00F20AAA">
      <w:pPr>
        <w:pStyle w:val="aff1"/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F20AAA" w:rsidRDefault="00F20AAA" w:rsidP="00F20AAA">
      <w:pPr>
        <w:pStyle w:val="af0"/>
        <w:spacing w:before="0" w:beforeAutospacing="0" w:after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F20AAA" w:rsidRPr="00091CC6" w:rsidRDefault="00F20AAA" w:rsidP="00F20AAA">
      <w:pPr>
        <w:pStyle w:val="af0"/>
        <w:spacing w:before="0" w:beforeAutospacing="0" w:after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91C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91CC6">
        <w:rPr>
          <w:rFonts w:ascii="Arial" w:hAnsi="Arial" w:cs="Arial"/>
        </w:rPr>
        <w:t>Установить, что средства, поступающие получателям бюджетных средств</w:t>
      </w:r>
      <w:r>
        <w:rPr>
          <w:rFonts w:ascii="Arial" w:hAnsi="Arial" w:cs="Arial"/>
        </w:rPr>
        <w:t>,</w:t>
      </w:r>
      <w:r w:rsidRPr="00091CC6">
        <w:rPr>
          <w:rFonts w:ascii="Arial" w:hAnsi="Arial" w:cs="Arial"/>
        </w:rPr>
        <w:t xml:space="preserve"> в погашение дебиторской задолженности прошлых лет в полном объёме зачисляются в доход местного бюджета.</w:t>
      </w:r>
    </w:p>
    <w:p w:rsidR="00F20AAA" w:rsidRPr="00091CC6" w:rsidRDefault="00F20AAA" w:rsidP="00F20AAA">
      <w:pPr>
        <w:pStyle w:val="af0"/>
        <w:spacing w:before="0" w:beforeAutospacing="0" w:after="0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91CC6">
        <w:rPr>
          <w:rFonts w:ascii="Arial" w:hAnsi="Arial" w:cs="Arial"/>
        </w:rPr>
        <w:t>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</w:t>
      </w:r>
      <w:r>
        <w:rPr>
          <w:rFonts w:ascii="Arial" w:hAnsi="Arial" w:cs="Arial"/>
        </w:rPr>
        <w:t>.</w:t>
      </w:r>
    </w:p>
    <w:p w:rsidR="00F20AAA" w:rsidRPr="00F20AAA" w:rsidRDefault="00F20AAA" w:rsidP="00F20AAA">
      <w:pPr>
        <w:pStyle w:val="aff1"/>
        <w:widowControl w:val="0"/>
        <w:jc w:val="center"/>
        <w:rPr>
          <w:rFonts w:ascii="Arial" w:hAnsi="Arial" w:cs="Arial"/>
          <w:sz w:val="24"/>
          <w:szCs w:val="24"/>
          <w:lang w:val="ru-RU"/>
        </w:rPr>
      </w:pPr>
    </w:p>
    <w:p w:rsidR="00F20AAA" w:rsidRPr="00F20AAA" w:rsidRDefault="00F20AAA" w:rsidP="00F20AAA">
      <w:pPr>
        <w:pStyle w:val="aff1"/>
        <w:widowControl w:val="0"/>
        <w:ind w:firstLine="709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F20AAA">
        <w:rPr>
          <w:rFonts w:ascii="Arial" w:hAnsi="Arial" w:cs="Arial"/>
          <w:b/>
          <w:bCs/>
          <w:sz w:val="26"/>
          <w:szCs w:val="26"/>
          <w:lang w:val="ru-RU"/>
        </w:rPr>
        <w:t>Статья 4. Прогнозируемое поступление доходов местного бюджета в 2024 году и в плановом периоде 2025 и 2026 годов</w:t>
      </w:r>
    </w:p>
    <w:p w:rsidR="00F20AAA" w:rsidRPr="00F20AAA" w:rsidRDefault="00F20AAA" w:rsidP="00F20AAA">
      <w:pPr>
        <w:pStyle w:val="aff1"/>
        <w:widowControl w:val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F20AAA" w:rsidRPr="00F20AAA" w:rsidRDefault="00F20AAA" w:rsidP="00F20AAA">
      <w:pPr>
        <w:pStyle w:val="aff1"/>
        <w:widowControl w:val="0"/>
        <w:ind w:firstLine="1134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20AAA">
        <w:rPr>
          <w:rFonts w:ascii="Arial" w:hAnsi="Arial" w:cs="Arial"/>
          <w:bCs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:rsidR="00F20AAA" w:rsidRDefault="00F20AAA" w:rsidP="00F20AAA">
      <w:pPr>
        <w:pStyle w:val="aff1"/>
        <w:widowControl w:val="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F20AAA">
        <w:rPr>
          <w:rFonts w:ascii="Arial" w:hAnsi="Arial" w:cs="Arial"/>
          <w:bCs/>
          <w:sz w:val="24"/>
          <w:szCs w:val="24"/>
          <w:lang w:val="ru-RU"/>
        </w:rPr>
        <w:t xml:space="preserve">в 2024 году и </w:t>
      </w:r>
      <w:r w:rsidRPr="00F20AAA">
        <w:rPr>
          <w:rFonts w:ascii="Arial" w:hAnsi="Arial" w:cs="Arial"/>
          <w:sz w:val="24"/>
          <w:szCs w:val="24"/>
          <w:lang w:val="ru-RU"/>
        </w:rPr>
        <w:t xml:space="preserve">на плановый период 2025 и 2026 годов </w:t>
      </w:r>
      <w:r w:rsidRPr="00F20AAA">
        <w:rPr>
          <w:rFonts w:ascii="Arial" w:hAnsi="Arial" w:cs="Arial"/>
          <w:bCs/>
          <w:sz w:val="24"/>
          <w:szCs w:val="24"/>
          <w:lang w:val="ru-RU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 xml:space="preserve">№ 2 к </w:t>
      </w:r>
      <w:proofErr w:type="spellStart"/>
      <w:r>
        <w:rPr>
          <w:rFonts w:ascii="Arial" w:hAnsi="Arial" w:cs="Arial"/>
          <w:bCs/>
          <w:sz w:val="24"/>
          <w:szCs w:val="24"/>
        </w:rPr>
        <w:t>настоящему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Решению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F20AAA" w:rsidRDefault="00F20AAA" w:rsidP="00F20AAA">
      <w:pPr>
        <w:pStyle w:val="aff1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F20AAA" w:rsidRDefault="00F20AAA" w:rsidP="00F20AAA">
      <w:pPr>
        <w:pStyle w:val="ConsPlusNormal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2024 год и на плановый период 2025 и 2026 годов</w:t>
      </w:r>
    </w:p>
    <w:p w:rsidR="00F20AAA" w:rsidRDefault="00F20AAA" w:rsidP="00F20AAA">
      <w:pPr>
        <w:pStyle w:val="ConsPlusNormal"/>
        <w:ind w:firstLine="0"/>
        <w:jc w:val="center"/>
        <w:outlineLvl w:val="0"/>
        <w:rPr>
          <w:bCs/>
          <w:sz w:val="24"/>
          <w:szCs w:val="24"/>
        </w:rPr>
      </w:pP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ED5FAA">
        <w:rPr>
          <w:rFonts w:ascii="Arial" w:hAnsi="Arial" w:cs="Arial"/>
        </w:rPr>
        <w:t>непрограммным</w:t>
      </w:r>
      <w:proofErr w:type="spellEnd"/>
      <w:r w:rsidRPr="00ED5FAA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ED5FAA">
        <w:rPr>
          <w:rFonts w:ascii="Arial" w:hAnsi="Arial" w:cs="Arial"/>
        </w:rPr>
        <w:t>видов расходов классификации расходов местного бюджета</w:t>
      </w:r>
      <w:proofErr w:type="gramEnd"/>
      <w:r w:rsidRPr="00ED5FAA">
        <w:rPr>
          <w:rFonts w:ascii="Arial" w:hAnsi="Arial" w:cs="Arial"/>
        </w:rPr>
        <w:t>: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 </w:t>
      </w:r>
      <w:r w:rsidRPr="00315AC0">
        <w:rPr>
          <w:rFonts w:ascii="Arial" w:hAnsi="Arial" w:cs="Arial"/>
          <w:bCs/>
        </w:rPr>
        <w:t xml:space="preserve">и </w:t>
      </w:r>
      <w:r w:rsidRPr="00315AC0">
        <w:rPr>
          <w:rFonts w:ascii="Arial" w:hAnsi="Arial" w:cs="Arial"/>
        </w:rPr>
        <w:t>на плановый период 2025 и 2026 годов</w:t>
      </w:r>
      <w:r w:rsidRPr="00ED5FAA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3</w:t>
      </w:r>
      <w:r w:rsidRPr="00ED5FAA">
        <w:rPr>
          <w:rFonts w:ascii="Arial" w:hAnsi="Arial" w:cs="Arial"/>
        </w:rPr>
        <w:t xml:space="preserve"> к настоящему </w:t>
      </w:r>
      <w:r>
        <w:rPr>
          <w:rFonts w:ascii="Arial" w:hAnsi="Arial" w:cs="Arial"/>
        </w:rPr>
        <w:t>Р</w:t>
      </w:r>
      <w:r w:rsidRPr="00ED5FAA">
        <w:rPr>
          <w:rFonts w:ascii="Arial" w:hAnsi="Arial" w:cs="Arial"/>
        </w:rPr>
        <w:t>ешению</w:t>
      </w:r>
      <w:r>
        <w:rPr>
          <w:rFonts w:ascii="Arial" w:hAnsi="Arial" w:cs="Arial"/>
        </w:rPr>
        <w:t>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2. Утвердить ведомственную структуру расходов местного бюджета: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 </w:t>
      </w:r>
      <w:r w:rsidRPr="00315AC0">
        <w:rPr>
          <w:rFonts w:ascii="Arial" w:hAnsi="Arial" w:cs="Arial"/>
          <w:bCs/>
        </w:rPr>
        <w:t xml:space="preserve">и </w:t>
      </w:r>
      <w:r w:rsidRPr="00315AC0">
        <w:rPr>
          <w:rFonts w:ascii="Arial" w:hAnsi="Arial" w:cs="Arial"/>
        </w:rPr>
        <w:t>на плановый период 2025 и 2026 годов</w:t>
      </w:r>
      <w:r w:rsidRPr="00ED5FAA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к настоящему </w:t>
      </w:r>
      <w:r>
        <w:rPr>
          <w:rFonts w:ascii="Arial" w:hAnsi="Arial" w:cs="Arial"/>
        </w:rPr>
        <w:t>Р</w:t>
      </w:r>
      <w:r w:rsidRPr="00ED5FAA">
        <w:rPr>
          <w:rFonts w:ascii="Arial" w:hAnsi="Arial" w:cs="Arial"/>
        </w:rPr>
        <w:t>ешению</w:t>
      </w:r>
      <w:r>
        <w:rPr>
          <w:rFonts w:ascii="Arial" w:hAnsi="Arial" w:cs="Arial"/>
        </w:rPr>
        <w:t>.</w:t>
      </w:r>
    </w:p>
    <w:p w:rsidR="00F20AAA" w:rsidRPr="00ED5FAA" w:rsidRDefault="00F20AAA" w:rsidP="00F20AAA">
      <w:pPr>
        <w:tabs>
          <w:tab w:val="left" w:pos="1065"/>
        </w:tabs>
        <w:ind w:firstLine="1134"/>
        <w:jc w:val="both"/>
        <w:rPr>
          <w:rFonts w:ascii="Arial" w:hAnsi="Arial" w:cs="Arial"/>
          <w:bCs/>
        </w:rPr>
      </w:pPr>
      <w:r w:rsidRPr="00ED5FAA">
        <w:rPr>
          <w:rFonts w:ascii="Arial" w:hAnsi="Arial" w:cs="Arial"/>
        </w:rPr>
        <w:t xml:space="preserve">3.Утвердить </w:t>
      </w:r>
      <w:r w:rsidRPr="00ED5FAA">
        <w:rPr>
          <w:rFonts w:ascii="Arial" w:hAnsi="Arial" w:cs="Arial"/>
          <w:bCs/>
        </w:rPr>
        <w:t>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ED5FAA">
        <w:rPr>
          <w:rFonts w:ascii="Arial" w:hAnsi="Arial" w:cs="Arial"/>
          <w:bCs/>
        </w:rPr>
        <w:t>е-</w:t>
      </w:r>
      <w:proofErr w:type="gramEnd"/>
      <w:r w:rsidRPr="00ED5FAA">
        <w:rPr>
          <w:rFonts w:ascii="Arial" w:hAnsi="Arial" w:cs="Arial"/>
          <w:bCs/>
        </w:rPr>
        <w:t xml:space="preserve"> программным направлениям деятельности), группам видов расходов классификации расходов местного бюджета: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 </w:t>
      </w:r>
      <w:r w:rsidRPr="00315AC0">
        <w:rPr>
          <w:rFonts w:ascii="Arial" w:hAnsi="Arial" w:cs="Arial"/>
          <w:bCs/>
        </w:rPr>
        <w:t xml:space="preserve">и </w:t>
      </w:r>
      <w:r w:rsidRPr="00315AC0">
        <w:rPr>
          <w:rFonts w:ascii="Arial" w:hAnsi="Arial" w:cs="Arial"/>
        </w:rPr>
        <w:t>на плановый период 2025 и 2026 годов</w:t>
      </w:r>
      <w:r w:rsidRPr="00ED5FAA">
        <w:rPr>
          <w:rFonts w:ascii="Arial" w:hAnsi="Arial" w:cs="Arial"/>
        </w:rPr>
        <w:t xml:space="preserve"> согласно приложению №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к настоящему </w:t>
      </w:r>
      <w:r>
        <w:rPr>
          <w:rFonts w:ascii="Arial" w:hAnsi="Arial" w:cs="Arial"/>
        </w:rPr>
        <w:t>Р</w:t>
      </w:r>
      <w:r w:rsidRPr="00ED5FAA">
        <w:rPr>
          <w:rFonts w:ascii="Arial" w:hAnsi="Arial" w:cs="Arial"/>
        </w:rPr>
        <w:t>ешению</w:t>
      </w:r>
      <w:r>
        <w:rPr>
          <w:rFonts w:ascii="Arial" w:hAnsi="Arial" w:cs="Arial"/>
        </w:rPr>
        <w:t>.</w:t>
      </w:r>
    </w:p>
    <w:p w:rsidR="00F20AAA" w:rsidRDefault="00F20AAA" w:rsidP="00F20AAA">
      <w:pPr>
        <w:ind w:firstLine="1134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4.Утвердить размер резервного фонда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ED5FAA">
        <w:rPr>
          <w:rFonts w:ascii="Arial" w:hAnsi="Arial" w:cs="Arial"/>
        </w:rPr>
        <w:t xml:space="preserve"> сельсовета 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 в сумме 100,00 руб.; 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 в сумме 100,00 руб.; на 202</w:t>
      </w:r>
      <w:r>
        <w:rPr>
          <w:rFonts w:ascii="Arial" w:hAnsi="Arial" w:cs="Arial"/>
        </w:rPr>
        <w:t xml:space="preserve">6 </w:t>
      </w:r>
      <w:r w:rsidRPr="00ED5FAA">
        <w:rPr>
          <w:rFonts w:ascii="Arial" w:hAnsi="Arial" w:cs="Arial"/>
        </w:rPr>
        <w:t>год в сумме 100,00 руб.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5. </w:t>
      </w:r>
      <w:proofErr w:type="gramStart"/>
      <w:r w:rsidRPr="00ED5FAA">
        <w:rPr>
          <w:rFonts w:ascii="Arial" w:hAnsi="Arial" w:cs="Arial"/>
          <w:color w:val="000000"/>
        </w:rPr>
        <w:t xml:space="preserve">Утвердить объем </w:t>
      </w:r>
      <w:proofErr w:type="spellStart"/>
      <w:r w:rsidRPr="00ED5FAA">
        <w:rPr>
          <w:rFonts w:ascii="Arial" w:hAnsi="Arial" w:cs="Arial"/>
          <w:color w:val="000000"/>
        </w:rPr>
        <w:t>зарезервируемых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7598E">
        <w:rPr>
          <w:rFonts w:ascii="Arial" w:hAnsi="Arial" w:cs="Arial"/>
        </w:rPr>
        <w:t>денежные средства на выполнение</w:t>
      </w:r>
      <w:r w:rsidRPr="007622F4">
        <w:rPr>
          <w:rFonts w:ascii="Arial" w:hAnsi="Arial" w:cs="Arial"/>
        </w:rPr>
        <w:t> </w:t>
      </w:r>
      <w:r w:rsidRPr="0077598E">
        <w:rPr>
          <w:rFonts w:ascii="Arial" w:hAnsi="Arial" w:cs="Arial"/>
        </w:rPr>
        <w:t xml:space="preserve"> обязательств по обеспечению необходимого уровня </w:t>
      </w:r>
      <w:proofErr w:type="spellStart"/>
      <w:r w:rsidRPr="0077598E">
        <w:rPr>
          <w:rFonts w:ascii="Arial" w:hAnsi="Arial" w:cs="Arial"/>
        </w:rPr>
        <w:t>софинансирования</w:t>
      </w:r>
      <w:proofErr w:type="spellEnd"/>
      <w:r w:rsidRPr="0077598E">
        <w:rPr>
          <w:rFonts w:ascii="Arial" w:hAnsi="Arial" w:cs="Arial"/>
        </w:rPr>
        <w:t xml:space="preserve"> расходных</w:t>
      </w:r>
      <w:r w:rsidRPr="007622F4">
        <w:rPr>
          <w:rFonts w:ascii="Arial" w:hAnsi="Arial" w:cs="Arial"/>
        </w:rPr>
        <w:t> </w:t>
      </w:r>
      <w:r w:rsidRPr="0077598E">
        <w:rPr>
          <w:rFonts w:ascii="Arial" w:hAnsi="Arial" w:cs="Arial"/>
        </w:rPr>
        <w:t xml:space="preserve">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77598E">
        <w:rPr>
          <w:rFonts w:ascii="Arial" w:hAnsi="Arial" w:cs="Arial"/>
        </w:rPr>
        <w:t xml:space="preserve"> сельсовета </w:t>
      </w:r>
      <w:proofErr w:type="spellStart"/>
      <w:r w:rsidRPr="0077598E">
        <w:rPr>
          <w:rFonts w:ascii="Arial" w:hAnsi="Arial" w:cs="Arial"/>
        </w:rPr>
        <w:t>Суджанского</w:t>
      </w:r>
      <w:proofErr w:type="spellEnd"/>
      <w:r w:rsidRPr="0077598E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на 2024 год </w:t>
      </w:r>
      <w:r w:rsidRPr="0077598E">
        <w:rPr>
          <w:rFonts w:ascii="Arial" w:hAnsi="Arial" w:cs="Arial"/>
          <w:color w:val="000000"/>
        </w:rPr>
        <w:t xml:space="preserve">в сумме </w:t>
      </w:r>
      <w:r>
        <w:rPr>
          <w:rFonts w:ascii="Arial" w:hAnsi="Arial" w:cs="Arial"/>
          <w:color w:val="000000"/>
        </w:rPr>
        <w:t>500000,00</w:t>
      </w:r>
      <w:r w:rsidRPr="0077598E">
        <w:rPr>
          <w:rFonts w:ascii="Arial" w:hAnsi="Arial" w:cs="Arial"/>
          <w:color w:val="000000"/>
        </w:rPr>
        <w:t xml:space="preserve"> рубл</w:t>
      </w:r>
      <w:r>
        <w:rPr>
          <w:rFonts w:ascii="Arial" w:hAnsi="Arial" w:cs="Arial"/>
          <w:color w:val="000000"/>
        </w:rPr>
        <w:t>ей</w:t>
      </w:r>
      <w:proofErr w:type="gramEnd"/>
      <w:r>
        <w:rPr>
          <w:rFonts w:ascii="Arial" w:hAnsi="Arial" w:cs="Arial"/>
          <w:color w:val="000000"/>
        </w:rPr>
        <w:t>,</w:t>
      </w:r>
      <w:r w:rsidRPr="001D29EB">
        <w:rPr>
          <w:rFonts w:ascii="Arial" w:hAnsi="Arial" w:cs="Arial"/>
        </w:rPr>
        <w:t xml:space="preserve"> </w:t>
      </w:r>
      <w:r w:rsidRPr="00ED5FAA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0,00</w:t>
      </w:r>
      <w:r w:rsidRPr="00ED5FAA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ED5FAA">
        <w:rPr>
          <w:rFonts w:ascii="Arial" w:hAnsi="Arial" w:cs="Arial"/>
        </w:rPr>
        <w:t>; на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0,00</w:t>
      </w:r>
      <w:r w:rsidRPr="00ED5FAA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лей</w:t>
      </w:r>
      <w:r w:rsidRPr="00ED5FAA">
        <w:rPr>
          <w:rFonts w:ascii="Arial" w:hAnsi="Arial" w:cs="Arial"/>
        </w:rPr>
        <w:t>.</w:t>
      </w:r>
    </w:p>
    <w:p w:rsidR="00F20AAA" w:rsidRPr="00ED5FAA" w:rsidRDefault="00F20AAA" w:rsidP="00F20AAA">
      <w:pPr>
        <w:ind w:firstLine="1134"/>
        <w:rPr>
          <w:rFonts w:ascii="Arial" w:hAnsi="Arial" w:cs="Arial"/>
        </w:rPr>
      </w:pPr>
    </w:p>
    <w:p w:rsidR="00F20AAA" w:rsidRPr="0077598E" w:rsidRDefault="00F20AAA" w:rsidP="00F20AAA">
      <w:pPr>
        <w:ind w:firstLine="1134"/>
        <w:jc w:val="both"/>
        <w:rPr>
          <w:rFonts w:ascii="Arial" w:hAnsi="Arial" w:cs="Arial"/>
        </w:rPr>
      </w:pPr>
    </w:p>
    <w:p w:rsidR="00F20A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6. Особенности исполнения местного бюджета в 202</w:t>
      </w:r>
      <w:r>
        <w:rPr>
          <w:rFonts w:ascii="Arial" w:hAnsi="Arial" w:cs="Arial"/>
          <w:b/>
          <w:sz w:val="26"/>
          <w:szCs w:val="26"/>
        </w:rPr>
        <w:t>4</w:t>
      </w:r>
      <w:r w:rsidRPr="00ED5FAA">
        <w:rPr>
          <w:rFonts w:ascii="Arial" w:hAnsi="Arial" w:cs="Arial"/>
          <w:b/>
          <w:sz w:val="26"/>
          <w:szCs w:val="26"/>
        </w:rPr>
        <w:t xml:space="preserve"> году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1. Остатки средств местного бюджета по состоянию на 1 января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года на счете местного бюджета, образовавшиеся в связи с неполным </w:t>
      </w:r>
      <w:r w:rsidRPr="00ED5FAA">
        <w:rPr>
          <w:rFonts w:ascii="Arial" w:hAnsi="Arial" w:cs="Arial"/>
        </w:rPr>
        <w:lastRenderedPageBreak/>
        <w:t>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году </w:t>
      </w:r>
      <w:proofErr w:type="gramStart"/>
      <w:r w:rsidRPr="00ED5FAA">
        <w:rPr>
          <w:rFonts w:ascii="Arial" w:hAnsi="Arial" w:cs="Arial"/>
        </w:rPr>
        <w:t>на те</w:t>
      </w:r>
      <w:proofErr w:type="gramEnd"/>
      <w:r w:rsidRPr="00ED5FAA">
        <w:rPr>
          <w:rFonts w:ascii="Arial" w:hAnsi="Arial" w:cs="Arial"/>
        </w:rPr>
        <w:t xml:space="preserve"> же цели в качестве дополнительного источника.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2.</w:t>
      </w:r>
      <w:r w:rsidRPr="00ED5FAA">
        <w:rPr>
          <w:rFonts w:ascii="Arial" w:hAnsi="Arial" w:cs="Arial"/>
          <w:b/>
        </w:rPr>
        <w:t xml:space="preserve"> </w:t>
      </w:r>
      <w:proofErr w:type="gramStart"/>
      <w:r w:rsidRPr="00ED5FAA">
        <w:rPr>
          <w:rFonts w:ascii="Arial" w:hAnsi="Arial" w:cs="Arial"/>
        </w:rPr>
        <w:t>Установить, что в соответствии с пунктом 3 статьи 217 Бюджетного кодекса Российской Федерации в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ED5FAA">
        <w:rPr>
          <w:rFonts w:ascii="Arial" w:hAnsi="Arial" w:cs="Arial"/>
        </w:rPr>
        <w:t>софинансирования</w:t>
      </w:r>
      <w:proofErr w:type="spellEnd"/>
      <w:r w:rsidRPr="00ED5FAA">
        <w:rPr>
          <w:rFonts w:ascii="Arial" w:hAnsi="Arial" w:cs="Arial"/>
        </w:rPr>
        <w:t xml:space="preserve"> расходных обязательств Курской области</w:t>
      </w:r>
      <w:proofErr w:type="gramEnd"/>
      <w:r w:rsidRPr="00ED5FAA">
        <w:rPr>
          <w:rFonts w:ascii="Arial" w:hAnsi="Arial" w:cs="Arial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ED5FAA">
        <w:rPr>
          <w:rFonts w:ascii="Arial" w:hAnsi="Arial" w:cs="Arial"/>
        </w:rPr>
        <w:t xml:space="preserve"> сельсовета </w:t>
      </w:r>
      <w:proofErr w:type="spellStart"/>
      <w:r w:rsidRPr="00ED5FAA">
        <w:rPr>
          <w:rFonts w:ascii="Arial" w:hAnsi="Arial" w:cs="Arial"/>
        </w:rPr>
        <w:t>Суджанского</w:t>
      </w:r>
      <w:proofErr w:type="spellEnd"/>
      <w:r w:rsidRPr="00ED5FAA">
        <w:rPr>
          <w:rFonts w:ascii="Arial" w:hAnsi="Arial" w:cs="Arial"/>
        </w:rPr>
        <w:t xml:space="preserve"> района Курской области, </w:t>
      </w:r>
      <w:proofErr w:type="gramStart"/>
      <w:r w:rsidRPr="00ED5FAA">
        <w:rPr>
          <w:rFonts w:ascii="Arial" w:hAnsi="Arial" w:cs="Arial"/>
        </w:rPr>
        <w:t>направленных</w:t>
      </w:r>
      <w:proofErr w:type="gramEnd"/>
      <w:r w:rsidRPr="00ED5FAA">
        <w:rPr>
          <w:rFonts w:ascii="Arial" w:hAnsi="Arial" w:cs="Arial"/>
        </w:rPr>
        <w:t xml:space="preserve"> в том числе на обеспечение указов Президента  Российской Федерации.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1)реорганизация муниципальных учреждений;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Установить, что получатель средств местного бюджета вправе предусматривать авансовые платежи: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</w:t>
      </w:r>
      <w:r>
        <w:rPr>
          <w:rFonts w:ascii="Arial" w:hAnsi="Arial" w:cs="Arial"/>
          <w:sz w:val="24"/>
          <w:szCs w:val="24"/>
        </w:rPr>
        <w:lastRenderedPageBreak/>
        <w:t xml:space="preserve">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F20AAA" w:rsidRDefault="00F20AAA" w:rsidP="00F20AAA">
      <w:pPr>
        <w:pStyle w:val="a7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 Предоставить право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F20AAA" w:rsidRPr="00ED5FAA" w:rsidRDefault="00F20AAA" w:rsidP="00F20AAA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7. Межбюджетные трансферты бюджетам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Default="00F20AAA" w:rsidP="00F20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размер межбюджетных трансфертов бюджету муниципального района на 2024 год в сумме 436939,00 рублей на плановый период 2025 года в сумме 431863</w:t>
      </w:r>
      <w:r w:rsidRPr="004A0146">
        <w:rPr>
          <w:rFonts w:ascii="Arial" w:hAnsi="Arial" w:cs="Arial"/>
        </w:rPr>
        <w:t>,00  рубл</w:t>
      </w:r>
      <w:r>
        <w:rPr>
          <w:rFonts w:ascii="Arial" w:hAnsi="Arial" w:cs="Arial"/>
        </w:rPr>
        <w:t>я</w:t>
      </w:r>
      <w:r w:rsidRPr="004A0146">
        <w:rPr>
          <w:rFonts w:ascii="Arial" w:hAnsi="Arial" w:cs="Arial"/>
        </w:rPr>
        <w:t xml:space="preserve"> и  202</w:t>
      </w:r>
      <w:r>
        <w:rPr>
          <w:rFonts w:ascii="Arial" w:hAnsi="Arial" w:cs="Arial"/>
        </w:rPr>
        <w:t>6</w:t>
      </w:r>
      <w:r w:rsidRPr="004A0146">
        <w:rPr>
          <w:rFonts w:ascii="Arial" w:hAnsi="Arial" w:cs="Arial"/>
        </w:rPr>
        <w:t xml:space="preserve"> года в  сумме </w:t>
      </w:r>
      <w:r>
        <w:rPr>
          <w:rFonts w:ascii="Arial" w:hAnsi="Arial" w:cs="Arial"/>
        </w:rPr>
        <w:t>431863</w:t>
      </w:r>
      <w:r w:rsidRPr="004A0146">
        <w:rPr>
          <w:rFonts w:ascii="Arial" w:hAnsi="Arial" w:cs="Arial"/>
        </w:rPr>
        <w:t>,00 рублей</w:t>
      </w:r>
      <w:r>
        <w:rPr>
          <w:rFonts w:ascii="Arial" w:hAnsi="Arial" w:cs="Arial"/>
        </w:rPr>
        <w:t>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</w:t>
      </w:r>
      <w:r w:rsidRPr="004A0146">
        <w:rPr>
          <w:rFonts w:ascii="Arial" w:hAnsi="Arial" w:cs="Arial"/>
        </w:rPr>
        <w:t xml:space="preserve"> </w:t>
      </w:r>
      <w:r w:rsidRPr="004A0146">
        <w:rPr>
          <w:rFonts w:ascii="Arial" w:hAnsi="Arial" w:cs="Arial"/>
          <w:snapToGrid w:val="0"/>
        </w:rPr>
        <w:t>на осуществление функций по ведению бюджетного (бухгалтерского) учета и формированию бюджетной (бухгалтерской) отчетности</w:t>
      </w:r>
      <w:r>
        <w:rPr>
          <w:rFonts w:ascii="Arial" w:hAnsi="Arial" w:cs="Arial"/>
          <w:snapToGrid w:val="0"/>
        </w:rPr>
        <w:t xml:space="preserve">; </w:t>
      </w:r>
      <w:r w:rsidRPr="004A0146">
        <w:rPr>
          <w:rFonts w:ascii="Arial" w:hAnsi="Arial" w:cs="Arial"/>
          <w:snapToGrid w:val="0"/>
        </w:rPr>
        <w:t>на осуществление переданных полномочий в целях обеспечения выполнения полномочий поселения</w:t>
      </w:r>
      <w:r>
        <w:rPr>
          <w:rFonts w:ascii="Arial" w:hAnsi="Arial" w:cs="Arial"/>
          <w:snapToGrid w:val="0"/>
        </w:rPr>
        <w:t>,</w:t>
      </w:r>
      <w:r w:rsidRPr="00FA3932">
        <w:t xml:space="preserve"> </w:t>
      </w:r>
      <w:r w:rsidRPr="00FA3932">
        <w:rPr>
          <w:rFonts w:ascii="Arial" w:hAnsi="Arial" w:cs="Arial"/>
          <w:snapToGrid w:val="0"/>
        </w:rPr>
        <w:t>на осуществление мероприятий по организации ритуальных услуг</w:t>
      </w:r>
      <w:r w:rsidRPr="004A0146">
        <w:rPr>
          <w:rFonts w:ascii="Arial" w:hAnsi="Arial" w:cs="Arial"/>
          <w:snapToGrid w:val="0"/>
        </w:rPr>
        <w:t xml:space="preserve"> </w:t>
      </w:r>
      <w:r w:rsidRPr="00D31117">
        <w:rPr>
          <w:rFonts w:ascii="Arial" w:hAnsi="Arial" w:cs="Arial"/>
        </w:rPr>
        <w:t xml:space="preserve">согласно приложению № </w:t>
      </w:r>
      <w:r>
        <w:rPr>
          <w:rFonts w:ascii="Arial" w:hAnsi="Arial" w:cs="Arial"/>
        </w:rPr>
        <w:t>6</w:t>
      </w:r>
      <w:r w:rsidRPr="00D31117">
        <w:rPr>
          <w:rFonts w:ascii="Arial" w:hAnsi="Arial" w:cs="Arial"/>
        </w:rPr>
        <w:t xml:space="preserve"> к настоящему </w:t>
      </w:r>
      <w:r>
        <w:rPr>
          <w:rFonts w:ascii="Arial" w:hAnsi="Arial" w:cs="Arial"/>
        </w:rPr>
        <w:t>Р</w:t>
      </w:r>
      <w:r w:rsidRPr="00D31117">
        <w:rPr>
          <w:rFonts w:ascii="Arial" w:hAnsi="Arial" w:cs="Arial"/>
        </w:rPr>
        <w:t>ешению.</w:t>
      </w:r>
    </w:p>
    <w:p w:rsidR="00F20AAA" w:rsidRPr="00ED5FAA" w:rsidRDefault="00F20AAA" w:rsidP="00F20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F20A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F20AAA" w:rsidRPr="00091CC6" w:rsidRDefault="00F20AAA" w:rsidP="00F20AAA">
      <w:pPr>
        <w:pStyle w:val="af0"/>
        <w:spacing w:after="0"/>
        <w:ind w:firstLine="900"/>
        <w:jc w:val="both"/>
        <w:rPr>
          <w:rFonts w:ascii="Arial" w:hAnsi="Arial" w:cs="Arial"/>
        </w:rPr>
      </w:pPr>
      <w:r w:rsidRPr="00091CC6">
        <w:rPr>
          <w:rFonts w:ascii="Arial" w:hAnsi="Arial" w:cs="Arial"/>
        </w:rPr>
        <w:t>Органы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местного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самоуправлени</w:t>
      </w:r>
      <w:r>
        <w:rPr>
          <w:rFonts w:ascii="Arial" w:hAnsi="Arial" w:cs="Arial"/>
        </w:rPr>
        <w:t>я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не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вправе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принимать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решения,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приводящие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к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увеличению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в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году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численности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муниципальных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служащих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и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работников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муниципальных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казенных</w:t>
      </w:r>
      <w:r w:rsidRPr="00091CC6">
        <w:rPr>
          <w:rFonts w:ascii="Arial" w:hAnsi="Arial" w:cs="Arial"/>
          <w:b/>
        </w:rPr>
        <w:t xml:space="preserve"> </w:t>
      </w:r>
      <w:r w:rsidRPr="00091CC6">
        <w:rPr>
          <w:rFonts w:ascii="Arial" w:hAnsi="Arial" w:cs="Arial"/>
        </w:rPr>
        <w:t>учреждений</w:t>
      </w:r>
      <w:r>
        <w:rPr>
          <w:rFonts w:ascii="Arial" w:hAnsi="Arial" w:cs="Arial"/>
        </w:rPr>
        <w:t>, за исключением случаев передачи муниципальному образованию дополнительных полномочий в соответствии с законодательством Курской области.</w:t>
      </w:r>
    </w:p>
    <w:p w:rsidR="00F20AAA" w:rsidRPr="00ED5F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ind w:firstLine="1134"/>
        <w:jc w:val="both"/>
        <w:rPr>
          <w:rFonts w:ascii="Arial" w:hAnsi="Arial" w:cs="Arial"/>
          <w:color w:val="000000"/>
        </w:rPr>
      </w:pPr>
      <w:r w:rsidRPr="00ED5FAA">
        <w:rPr>
          <w:rFonts w:ascii="Arial" w:hAnsi="Arial" w:cs="Arial"/>
        </w:rPr>
        <w:t xml:space="preserve">1. </w:t>
      </w:r>
      <w:r w:rsidRPr="00ED5FAA">
        <w:rPr>
          <w:rFonts w:ascii="Arial" w:hAnsi="Arial" w:cs="Arial"/>
          <w:color w:val="000000"/>
        </w:rPr>
        <w:t xml:space="preserve">Объем муниципального долга </w:t>
      </w:r>
      <w:proofErr w:type="spellStart"/>
      <w:r>
        <w:rPr>
          <w:rFonts w:ascii="Arial" w:hAnsi="Arial" w:cs="Arial"/>
          <w:color w:val="000000"/>
        </w:rPr>
        <w:t>Уланковского</w:t>
      </w:r>
      <w:proofErr w:type="spellEnd"/>
      <w:r w:rsidRPr="00ED5FAA">
        <w:rPr>
          <w:rFonts w:ascii="Arial" w:hAnsi="Arial" w:cs="Arial"/>
          <w:color w:val="000000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  <w:color w:val="000000"/>
        </w:rPr>
      </w:pPr>
      <w:r w:rsidRPr="00ED5FAA">
        <w:rPr>
          <w:rFonts w:ascii="Arial" w:hAnsi="Arial" w:cs="Arial"/>
          <w:color w:val="000000"/>
        </w:rPr>
        <w:t>в 202</w:t>
      </w:r>
      <w:r>
        <w:rPr>
          <w:rFonts w:ascii="Arial" w:hAnsi="Arial" w:cs="Arial"/>
          <w:color w:val="000000"/>
        </w:rPr>
        <w:t>4</w:t>
      </w:r>
      <w:r w:rsidRPr="00ED5FAA">
        <w:rPr>
          <w:rFonts w:ascii="Arial" w:hAnsi="Arial" w:cs="Arial"/>
          <w:color w:val="000000"/>
        </w:rPr>
        <w:t xml:space="preserve"> году - </w:t>
      </w:r>
      <w:r>
        <w:rPr>
          <w:rFonts w:ascii="Arial" w:hAnsi="Arial" w:cs="Arial"/>
          <w:color w:val="000000"/>
        </w:rPr>
        <w:t>639716</w:t>
      </w:r>
      <w:r w:rsidRPr="00ED5FAA">
        <w:rPr>
          <w:rFonts w:ascii="Arial" w:hAnsi="Arial" w:cs="Arial"/>
          <w:color w:val="000000"/>
        </w:rPr>
        <w:t>,00 рублей,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  <w:color w:val="000000"/>
        </w:rPr>
      </w:pPr>
      <w:r w:rsidRPr="00ED5FAA">
        <w:rPr>
          <w:rFonts w:ascii="Arial" w:hAnsi="Arial" w:cs="Arial"/>
          <w:color w:val="000000"/>
        </w:rPr>
        <w:t>в 202</w:t>
      </w:r>
      <w:r>
        <w:rPr>
          <w:rFonts w:ascii="Arial" w:hAnsi="Arial" w:cs="Arial"/>
          <w:color w:val="000000"/>
        </w:rPr>
        <w:t>5</w:t>
      </w:r>
      <w:r w:rsidRPr="00ED5FAA">
        <w:rPr>
          <w:rFonts w:ascii="Arial" w:hAnsi="Arial" w:cs="Arial"/>
          <w:color w:val="000000"/>
        </w:rPr>
        <w:t xml:space="preserve"> году - </w:t>
      </w:r>
      <w:r>
        <w:rPr>
          <w:rFonts w:ascii="Arial" w:hAnsi="Arial" w:cs="Arial"/>
          <w:color w:val="000000"/>
        </w:rPr>
        <w:t>611578</w:t>
      </w:r>
      <w:r w:rsidRPr="00ED5FAA">
        <w:rPr>
          <w:rFonts w:ascii="Arial" w:hAnsi="Arial" w:cs="Arial"/>
          <w:color w:val="000000"/>
        </w:rPr>
        <w:t>,00 рублей,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  <w:color w:val="000000"/>
        </w:rPr>
        <w:t>в 202</w:t>
      </w:r>
      <w:r>
        <w:rPr>
          <w:rFonts w:ascii="Arial" w:hAnsi="Arial" w:cs="Arial"/>
          <w:color w:val="000000"/>
        </w:rPr>
        <w:t>6</w:t>
      </w:r>
      <w:r w:rsidRPr="00ED5FAA">
        <w:rPr>
          <w:rFonts w:ascii="Arial" w:hAnsi="Arial" w:cs="Arial"/>
          <w:color w:val="000000"/>
        </w:rPr>
        <w:t xml:space="preserve"> году - </w:t>
      </w:r>
      <w:r>
        <w:rPr>
          <w:rFonts w:ascii="Arial" w:hAnsi="Arial" w:cs="Arial"/>
          <w:color w:val="000000"/>
        </w:rPr>
        <w:t>613133</w:t>
      </w:r>
      <w:r w:rsidRPr="00ED5FAA">
        <w:rPr>
          <w:rFonts w:ascii="Arial" w:hAnsi="Arial" w:cs="Arial"/>
          <w:color w:val="000000"/>
        </w:rPr>
        <w:t>,00 рубл</w:t>
      </w:r>
      <w:r>
        <w:rPr>
          <w:rFonts w:ascii="Arial" w:hAnsi="Arial" w:cs="Arial"/>
          <w:color w:val="000000"/>
        </w:rPr>
        <w:t>я</w:t>
      </w:r>
      <w:r w:rsidRPr="00ED5FAA">
        <w:rPr>
          <w:rFonts w:ascii="Arial" w:hAnsi="Arial" w:cs="Arial"/>
        </w:rPr>
        <w:t>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года по долговым обязательствам в сумме 0,00 рублей, в том числе по муниципальным гарантиям 0,00 рублей.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lastRenderedPageBreak/>
        <w:t>3. Установить верхний предел муниципального внутреннего долга муниципального образования на 1 января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4. Установить верхний предел муниципального внутреннего долга муниципального образования на 1 января 202</w:t>
      </w:r>
      <w:r>
        <w:rPr>
          <w:rFonts w:ascii="Arial" w:hAnsi="Arial" w:cs="Arial"/>
        </w:rPr>
        <w:t>7</w:t>
      </w:r>
      <w:r w:rsidRPr="00ED5FAA">
        <w:rPr>
          <w:rFonts w:ascii="Arial" w:hAnsi="Arial" w:cs="Arial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5. Утвердить Программу муниципальных внутренних заимствований муниципального образования 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ED5FAA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годов согласно приложению № </w:t>
      </w:r>
      <w:r>
        <w:rPr>
          <w:rFonts w:ascii="Arial" w:hAnsi="Arial" w:cs="Arial"/>
        </w:rPr>
        <w:t>7</w:t>
      </w:r>
      <w:r w:rsidRPr="00ED5FAA">
        <w:rPr>
          <w:rFonts w:ascii="Arial" w:hAnsi="Arial" w:cs="Arial"/>
        </w:rPr>
        <w:t xml:space="preserve"> к настоящему Решению.</w:t>
      </w:r>
    </w:p>
    <w:p w:rsidR="00F20A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6. Утвердить Программу муниципальных гарантий на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и </w:t>
      </w:r>
      <w:r w:rsidRPr="00ED5FAA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годов согласно приложению № </w:t>
      </w:r>
      <w:r>
        <w:rPr>
          <w:rFonts w:ascii="Arial" w:hAnsi="Arial" w:cs="Arial"/>
        </w:rPr>
        <w:t>8</w:t>
      </w:r>
      <w:r w:rsidRPr="00ED5FAA">
        <w:rPr>
          <w:rFonts w:ascii="Arial" w:hAnsi="Arial" w:cs="Arial"/>
        </w:rPr>
        <w:t xml:space="preserve"> к настоящему Решению.</w:t>
      </w:r>
    </w:p>
    <w:p w:rsidR="00F20AAA" w:rsidRPr="00EB272B" w:rsidRDefault="00F20AAA" w:rsidP="00F20AAA">
      <w:pPr>
        <w:ind w:firstLine="1134"/>
        <w:jc w:val="both"/>
        <w:rPr>
          <w:rFonts w:ascii="Arial" w:hAnsi="Arial" w:cs="Arial"/>
        </w:rPr>
      </w:pPr>
    </w:p>
    <w:p w:rsidR="00F20AAA" w:rsidRPr="00EB272B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B272B">
        <w:rPr>
          <w:rFonts w:ascii="Arial" w:hAnsi="Arial" w:cs="Arial"/>
          <w:b/>
          <w:sz w:val="26"/>
          <w:szCs w:val="26"/>
        </w:rPr>
        <w:t>Статья 10. Привлечение бюджетных кредитов в 202</w:t>
      </w:r>
      <w:r>
        <w:rPr>
          <w:rFonts w:ascii="Arial" w:hAnsi="Arial" w:cs="Arial"/>
          <w:b/>
          <w:sz w:val="26"/>
          <w:szCs w:val="26"/>
        </w:rPr>
        <w:t>4</w:t>
      </w:r>
      <w:r w:rsidRPr="00EB272B">
        <w:rPr>
          <w:rFonts w:ascii="Arial" w:hAnsi="Arial" w:cs="Arial"/>
          <w:b/>
          <w:sz w:val="26"/>
          <w:szCs w:val="26"/>
        </w:rPr>
        <w:t xml:space="preserve"> году</w:t>
      </w:r>
    </w:p>
    <w:p w:rsidR="00F20AAA" w:rsidRPr="00EB272B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ED5FAA">
        <w:rPr>
          <w:rFonts w:ascii="Arial" w:hAnsi="Arial" w:cs="Arial"/>
        </w:rPr>
        <w:t xml:space="preserve"> сельсовета </w:t>
      </w:r>
      <w:proofErr w:type="spellStart"/>
      <w:r w:rsidRPr="00ED5FAA">
        <w:rPr>
          <w:rFonts w:ascii="Arial" w:hAnsi="Arial" w:cs="Arial"/>
        </w:rPr>
        <w:t>Суджанского</w:t>
      </w:r>
      <w:proofErr w:type="spellEnd"/>
      <w:r w:rsidRPr="00ED5FAA">
        <w:rPr>
          <w:rFonts w:ascii="Arial" w:hAnsi="Arial" w:cs="Arial"/>
        </w:rPr>
        <w:t xml:space="preserve"> района Курской области в 202</w:t>
      </w:r>
      <w:r>
        <w:rPr>
          <w:rFonts w:ascii="Arial" w:hAnsi="Arial" w:cs="Arial"/>
        </w:rPr>
        <w:t>4</w:t>
      </w:r>
      <w:r w:rsidRPr="00ED5FAA">
        <w:rPr>
          <w:rFonts w:ascii="Arial" w:hAnsi="Arial" w:cs="Arial"/>
        </w:rPr>
        <w:t xml:space="preserve"> году и в плановом периоде 202</w:t>
      </w:r>
      <w:r>
        <w:rPr>
          <w:rFonts w:ascii="Arial" w:hAnsi="Arial" w:cs="Arial"/>
        </w:rPr>
        <w:t>5</w:t>
      </w:r>
      <w:r w:rsidRPr="00ED5FAA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D5FAA">
        <w:rPr>
          <w:rFonts w:ascii="Arial" w:hAnsi="Arial" w:cs="Arial"/>
        </w:rPr>
        <w:t xml:space="preserve"> годов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F20AAA" w:rsidRPr="00ED5FAA" w:rsidRDefault="00F20AAA" w:rsidP="00F20AAA">
      <w:pPr>
        <w:ind w:firstLine="1134"/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  <w:b/>
          <w:sz w:val="26"/>
          <w:szCs w:val="26"/>
        </w:rPr>
      </w:pPr>
      <w:r w:rsidRPr="00ED5FAA">
        <w:rPr>
          <w:rFonts w:ascii="Arial" w:hAnsi="Arial" w:cs="Arial"/>
          <w:b/>
          <w:sz w:val="26"/>
          <w:szCs w:val="26"/>
        </w:rPr>
        <w:t>Статья 11. Вступление в силу настоящего Решения</w:t>
      </w:r>
    </w:p>
    <w:p w:rsidR="00F20AAA" w:rsidRPr="00ED5FAA" w:rsidRDefault="00F20AAA" w:rsidP="00F20AAA">
      <w:pPr>
        <w:jc w:val="center"/>
        <w:rPr>
          <w:rFonts w:ascii="Arial" w:hAnsi="Arial" w:cs="Arial"/>
          <w:b/>
        </w:rPr>
      </w:pPr>
    </w:p>
    <w:p w:rsidR="00F20AAA" w:rsidRDefault="00F20AAA" w:rsidP="00F20AAA">
      <w:pPr>
        <w:pStyle w:val="af0"/>
        <w:spacing w:before="0" w:beforeAutospacing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Настоящее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решение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вступает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b/>
        </w:rPr>
        <w:t xml:space="preserve"> с</w:t>
      </w:r>
      <w:r>
        <w:rPr>
          <w:rFonts w:ascii="Arial" w:hAnsi="Arial" w:cs="Arial"/>
        </w:rPr>
        <w:t>илу со дня его обнародования и распространяет свое действие с 1 января 2024 года.</w:t>
      </w: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center"/>
        <w:rPr>
          <w:rFonts w:ascii="Arial" w:hAnsi="Arial" w:cs="Arial"/>
        </w:rPr>
      </w:pPr>
    </w:p>
    <w:p w:rsidR="00F20AAA" w:rsidRPr="00ED5FAA" w:rsidRDefault="00F20AAA" w:rsidP="00F20AAA">
      <w:pPr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>Председатель Собрания депутатов</w:t>
      </w:r>
    </w:p>
    <w:p w:rsidR="00F20AAA" w:rsidRPr="00ED5FAA" w:rsidRDefault="00F20AAA" w:rsidP="00F20AA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Pr="00ED5FAA">
        <w:rPr>
          <w:rFonts w:ascii="Arial" w:hAnsi="Arial" w:cs="Arial"/>
        </w:rPr>
        <w:t xml:space="preserve"> сельсовета </w:t>
      </w:r>
      <w:proofErr w:type="spellStart"/>
      <w:r w:rsidRPr="00ED5FAA">
        <w:rPr>
          <w:rFonts w:ascii="Arial" w:hAnsi="Arial" w:cs="Arial"/>
        </w:rPr>
        <w:t>Суджанского</w:t>
      </w:r>
      <w:proofErr w:type="spellEnd"/>
    </w:p>
    <w:p w:rsidR="00F20AAA" w:rsidRDefault="00F20AAA" w:rsidP="00F20AAA">
      <w:pPr>
        <w:jc w:val="both"/>
        <w:rPr>
          <w:rFonts w:ascii="Arial" w:hAnsi="Arial"/>
        </w:rPr>
      </w:pPr>
      <w:r w:rsidRPr="00ED5FAA">
        <w:rPr>
          <w:rFonts w:ascii="Arial" w:hAnsi="Arial" w:cs="Arial"/>
        </w:rPr>
        <w:t xml:space="preserve">района Курской области                                                             </w:t>
      </w:r>
      <w:r w:rsidRPr="00E6459B">
        <w:rPr>
          <w:rFonts w:ascii="Arial" w:hAnsi="Arial"/>
        </w:rPr>
        <w:t>В.М.</w:t>
      </w:r>
      <w:r>
        <w:rPr>
          <w:rFonts w:ascii="Arial" w:hAnsi="Arial"/>
        </w:rPr>
        <w:t xml:space="preserve"> </w:t>
      </w:r>
      <w:proofErr w:type="spellStart"/>
      <w:r w:rsidRPr="00E6459B">
        <w:rPr>
          <w:rFonts w:ascii="Arial" w:hAnsi="Arial"/>
        </w:rPr>
        <w:t>Шеремет</w:t>
      </w:r>
      <w:proofErr w:type="spellEnd"/>
    </w:p>
    <w:p w:rsidR="00F20AAA" w:rsidRPr="00ED5FAA" w:rsidRDefault="00F20AAA" w:rsidP="00F20AAA">
      <w:pPr>
        <w:jc w:val="both"/>
        <w:rPr>
          <w:rFonts w:ascii="Arial" w:hAnsi="Arial" w:cs="Arial"/>
        </w:rPr>
      </w:pPr>
    </w:p>
    <w:p w:rsidR="00F20AAA" w:rsidRPr="00ED5FAA" w:rsidRDefault="00F20AAA" w:rsidP="00F20AAA">
      <w:pPr>
        <w:tabs>
          <w:tab w:val="left" w:pos="6195"/>
        </w:tabs>
        <w:jc w:val="both"/>
        <w:rPr>
          <w:rFonts w:ascii="Arial" w:hAnsi="Arial" w:cs="Arial"/>
        </w:rPr>
      </w:pPr>
      <w:r w:rsidRPr="00ED5FAA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ED5FAA">
        <w:rPr>
          <w:rFonts w:ascii="Arial" w:hAnsi="Arial" w:cs="Arial"/>
        </w:rPr>
        <w:t xml:space="preserve"> сельсовета                                 </w:t>
      </w:r>
      <w:r>
        <w:rPr>
          <w:rFonts w:ascii="Arial" w:hAnsi="Arial" w:cs="Arial"/>
        </w:rPr>
        <w:t xml:space="preserve">  </w:t>
      </w:r>
      <w:r w:rsidRPr="00ED5FAA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Д.А. Воронов</w:t>
      </w:r>
    </w:p>
    <w:p w:rsidR="00F20AAA" w:rsidRPr="00ED5FAA" w:rsidRDefault="00F20AAA" w:rsidP="00F20AAA">
      <w:pPr>
        <w:tabs>
          <w:tab w:val="left" w:pos="6195"/>
        </w:tabs>
        <w:jc w:val="right"/>
        <w:rPr>
          <w:rFonts w:ascii="Arial" w:hAnsi="Arial" w:cs="Arial"/>
        </w:rPr>
      </w:pPr>
    </w:p>
    <w:p w:rsidR="00F20AAA" w:rsidRPr="00ED5FAA" w:rsidRDefault="00F20AAA" w:rsidP="00F20AAA">
      <w:pPr>
        <w:jc w:val="right"/>
        <w:rPr>
          <w:rFonts w:ascii="Arial" w:hAnsi="Arial" w:cs="Arial"/>
        </w:rPr>
      </w:pPr>
    </w:p>
    <w:p w:rsidR="00F20AAA" w:rsidRPr="00ED5FAA" w:rsidRDefault="00F20AAA" w:rsidP="00F20AAA">
      <w:pPr>
        <w:jc w:val="right"/>
        <w:rPr>
          <w:rFonts w:ascii="Arial" w:hAnsi="Arial" w:cs="Arial"/>
        </w:rPr>
      </w:pPr>
    </w:p>
    <w:p w:rsidR="00F20AAA" w:rsidRPr="00ED5FAA" w:rsidRDefault="00F20AAA" w:rsidP="00F20AAA">
      <w:pPr>
        <w:jc w:val="right"/>
        <w:rPr>
          <w:rFonts w:ascii="Arial" w:hAnsi="Arial" w:cs="Arial"/>
        </w:rPr>
      </w:pPr>
    </w:p>
    <w:p w:rsidR="00F20AAA" w:rsidRPr="00ED5FAA" w:rsidRDefault="00F20AAA" w:rsidP="00F20AAA"/>
    <w:p w:rsidR="00EB64B3" w:rsidRDefault="00EB64B3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F20AAA" w:rsidRDefault="00F20AAA" w:rsidP="00EB64B3">
      <w:pPr>
        <w:pStyle w:val="af0"/>
        <w:spacing w:before="0" w:beforeAutospacing="0" w:after="0"/>
        <w:jc w:val="right"/>
        <w:rPr>
          <w:rFonts w:ascii="Arial" w:hAnsi="Arial" w:cs="Arial"/>
          <w:b/>
          <w:bCs/>
          <w:sz w:val="32"/>
          <w:szCs w:val="32"/>
        </w:rPr>
      </w:pPr>
    </w:p>
    <w:sectPr w:rsidR="00F20AAA" w:rsidSect="00660258">
      <w:pgSz w:w="11900" w:h="16820"/>
      <w:pgMar w:top="1134" w:right="851" w:bottom="426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C0A"/>
    <w:multiLevelType w:val="multilevel"/>
    <w:tmpl w:val="A7EA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7E46F8"/>
    <w:multiLevelType w:val="hybridMultilevel"/>
    <w:tmpl w:val="EA34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8E2CAD"/>
    <w:multiLevelType w:val="hybridMultilevel"/>
    <w:tmpl w:val="027E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F5FAF"/>
    <w:multiLevelType w:val="hybridMultilevel"/>
    <w:tmpl w:val="2884C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60F6B5D"/>
    <w:multiLevelType w:val="hybridMultilevel"/>
    <w:tmpl w:val="831A205E"/>
    <w:lvl w:ilvl="0" w:tplc="81A4116A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55587F"/>
    <w:multiLevelType w:val="hybridMultilevel"/>
    <w:tmpl w:val="FAB494B6"/>
    <w:lvl w:ilvl="0" w:tplc="44B645C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31A11A70"/>
    <w:multiLevelType w:val="hybridMultilevel"/>
    <w:tmpl w:val="E6CCA44A"/>
    <w:lvl w:ilvl="0" w:tplc="54BE77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953283"/>
    <w:multiLevelType w:val="hybridMultilevel"/>
    <w:tmpl w:val="16EE115A"/>
    <w:lvl w:ilvl="0" w:tplc="C08E992E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  <w:rPr>
        <w:rFonts w:cs="Times New Roman"/>
      </w:rPr>
    </w:lvl>
  </w:abstractNum>
  <w:abstractNum w:abstractNumId="1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0" w:hanging="180"/>
      </w:pPr>
      <w:rPr>
        <w:rFonts w:cs="Times New Roman"/>
      </w:rPr>
    </w:lvl>
  </w:abstractNum>
  <w:abstractNum w:abstractNumId="16">
    <w:nsid w:val="5C8805E4"/>
    <w:multiLevelType w:val="hybridMultilevel"/>
    <w:tmpl w:val="81CCE54E"/>
    <w:lvl w:ilvl="0" w:tplc="54BE77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A2484F"/>
    <w:multiLevelType w:val="hybridMultilevel"/>
    <w:tmpl w:val="794CC026"/>
    <w:lvl w:ilvl="0" w:tplc="3482B7E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E933F0"/>
    <w:multiLevelType w:val="hybridMultilevel"/>
    <w:tmpl w:val="CB58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EB776F"/>
    <w:multiLevelType w:val="hybridMultilevel"/>
    <w:tmpl w:val="C7B4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1"/>
  </w:num>
  <w:num w:numId="10">
    <w:abstractNumId w:val="1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  <w:num w:numId="18">
    <w:abstractNumId w:val="22"/>
  </w:num>
  <w:num w:numId="19">
    <w:abstractNumId w:val="16"/>
  </w:num>
  <w:num w:numId="20">
    <w:abstractNumId w:val="9"/>
  </w:num>
  <w:num w:numId="21">
    <w:abstractNumId w:val="3"/>
  </w:num>
  <w:num w:numId="22">
    <w:abstractNumId w:val="2"/>
  </w:num>
  <w:num w:numId="23">
    <w:abstractNumId w:val="14"/>
  </w:num>
  <w:num w:numId="24">
    <w:abstractNumId w:val="11"/>
  </w:num>
  <w:num w:numId="25">
    <w:abstractNumId w:val="20"/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27"/>
  <w:displayHorizontalDrawingGridEvery w:val="2"/>
  <w:displayVerticalDrawingGridEvery w:val="2"/>
  <w:characterSpacingControl w:val="doNotCompress"/>
  <w:doNotValidateAgainstSchema/>
  <w:doNotDemarcateInvalidXml/>
  <w:compat/>
  <w:rsids>
    <w:rsidRoot w:val="008C1415"/>
    <w:rsid w:val="0000766B"/>
    <w:rsid w:val="000131A4"/>
    <w:rsid w:val="00020857"/>
    <w:rsid w:val="00024A53"/>
    <w:rsid w:val="00054A28"/>
    <w:rsid w:val="0006489E"/>
    <w:rsid w:val="00086DEB"/>
    <w:rsid w:val="00094EB1"/>
    <w:rsid w:val="00094F8C"/>
    <w:rsid w:val="000B6407"/>
    <w:rsid w:val="000E29E6"/>
    <w:rsid w:val="000F3279"/>
    <w:rsid w:val="0014729B"/>
    <w:rsid w:val="00160275"/>
    <w:rsid w:val="00177AC7"/>
    <w:rsid w:val="00192A89"/>
    <w:rsid w:val="00192D31"/>
    <w:rsid w:val="00192E8B"/>
    <w:rsid w:val="001A0853"/>
    <w:rsid w:val="001A5593"/>
    <w:rsid w:val="001E7373"/>
    <w:rsid w:val="002369E5"/>
    <w:rsid w:val="00243FA4"/>
    <w:rsid w:val="00245327"/>
    <w:rsid w:val="002748D3"/>
    <w:rsid w:val="00281486"/>
    <w:rsid w:val="00290208"/>
    <w:rsid w:val="00294B12"/>
    <w:rsid w:val="00295076"/>
    <w:rsid w:val="002A193C"/>
    <w:rsid w:val="002A376C"/>
    <w:rsid w:val="002A65DC"/>
    <w:rsid w:val="002A7CB3"/>
    <w:rsid w:val="002B1CAD"/>
    <w:rsid w:val="002B63B5"/>
    <w:rsid w:val="002B6841"/>
    <w:rsid w:val="002D7F3D"/>
    <w:rsid w:val="002E1E0D"/>
    <w:rsid w:val="002F681F"/>
    <w:rsid w:val="00300397"/>
    <w:rsid w:val="00303FAA"/>
    <w:rsid w:val="00323906"/>
    <w:rsid w:val="003252D9"/>
    <w:rsid w:val="003263E7"/>
    <w:rsid w:val="00332687"/>
    <w:rsid w:val="00340F5E"/>
    <w:rsid w:val="0034278E"/>
    <w:rsid w:val="00354014"/>
    <w:rsid w:val="003554FB"/>
    <w:rsid w:val="0036355D"/>
    <w:rsid w:val="00367CAD"/>
    <w:rsid w:val="00371DB5"/>
    <w:rsid w:val="00380B67"/>
    <w:rsid w:val="00385087"/>
    <w:rsid w:val="003A545F"/>
    <w:rsid w:val="003E158C"/>
    <w:rsid w:val="003F7240"/>
    <w:rsid w:val="00400DD9"/>
    <w:rsid w:val="004051EB"/>
    <w:rsid w:val="00412B24"/>
    <w:rsid w:val="00427824"/>
    <w:rsid w:val="0044675F"/>
    <w:rsid w:val="00453FE9"/>
    <w:rsid w:val="004632BE"/>
    <w:rsid w:val="00467D4C"/>
    <w:rsid w:val="00477132"/>
    <w:rsid w:val="004830CF"/>
    <w:rsid w:val="004A6F0D"/>
    <w:rsid w:val="004B11D1"/>
    <w:rsid w:val="004B424C"/>
    <w:rsid w:val="004B7E0A"/>
    <w:rsid w:val="004C15A6"/>
    <w:rsid w:val="004C683C"/>
    <w:rsid w:val="004E0FD3"/>
    <w:rsid w:val="004E1793"/>
    <w:rsid w:val="004E6F33"/>
    <w:rsid w:val="00524A77"/>
    <w:rsid w:val="00525736"/>
    <w:rsid w:val="00534E84"/>
    <w:rsid w:val="00535BFE"/>
    <w:rsid w:val="005524F1"/>
    <w:rsid w:val="00552B17"/>
    <w:rsid w:val="00555063"/>
    <w:rsid w:val="0056130B"/>
    <w:rsid w:val="00562923"/>
    <w:rsid w:val="005724A0"/>
    <w:rsid w:val="005A0FB1"/>
    <w:rsid w:val="005B19B4"/>
    <w:rsid w:val="005B2AD3"/>
    <w:rsid w:val="005B4F74"/>
    <w:rsid w:val="005B6CF0"/>
    <w:rsid w:val="005C5D5A"/>
    <w:rsid w:val="005D3558"/>
    <w:rsid w:val="005D42B8"/>
    <w:rsid w:val="005E5A44"/>
    <w:rsid w:val="00621D14"/>
    <w:rsid w:val="0063129A"/>
    <w:rsid w:val="00631755"/>
    <w:rsid w:val="00634FD6"/>
    <w:rsid w:val="006437B2"/>
    <w:rsid w:val="0065045E"/>
    <w:rsid w:val="00660258"/>
    <w:rsid w:val="00674868"/>
    <w:rsid w:val="006826B2"/>
    <w:rsid w:val="00686844"/>
    <w:rsid w:val="0069198D"/>
    <w:rsid w:val="006C2489"/>
    <w:rsid w:val="006C7BCB"/>
    <w:rsid w:val="006E280C"/>
    <w:rsid w:val="0070257D"/>
    <w:rsid w:val="00704306"/>
    <w:rsid w:val="00704E57"/>
    <w:rsid w:val="00716B20"/>
    <w:rsid w:val="0072237B"/>
    <w:rsid w:val="007338BB"/>
    <w:rsid w:val="00757756"/>
    <w:rsid w:val="00776346"/>
    <w:rsid w:val="00781813"/>
    <w:rsid w:val="007840B0"/>
    <w:rsid w:val="007A2013"/>
    <w:rsid w:val="007A2051"/>
    <w:rsid w:val="007B3554"/>
    <w:rsid w:val="007B7DD6"/>
    <w:rsid w:val="007D00A1"/>
    <w:rsid w:val="007F2424"/>
    <w:rsid w:val="00804F79"/>
    <w:rsid w:val="008106CC"/>
    <w:rsid w:val="008300A1"/>
    <w:rsid w:val="0083147C"/>
    <w:rsid w:val="00843531"/>
    <w:rsid w:val="00854318"/>
    <w:rsid w:val="00871A39"/>
    <w:rsid w:val="008726B8"/>
    <w:rsid w:val="008750CA"/>
    <w:rsid w:val="008751B8"/>
    <w:rsid w:val="0087796B"/>
    <w:rsid w:val="0088013D"/>
    <w:rsid w:val="0089264B"/>
    <w:rsid w:val="008A190A"/>
    <w:rsid w:val="008A296B"/>
    <w:rsid w:val="008B0CA6"/>
    <w:rsid w:val="008B4C4C"/>
    <w:rsid w:val="008B5CA2"/>
    <w:rsid w:val="008C1415"/>
    <w:rsid w:val="008C2B61"/>
    <w:rsid w:val="008D2270"/>
    <w:rsid w:val="008E09AE"/>
    <w:rsid w:val="008E3FB1"/>
    <w:rsid w:val="00906770"/>
    <w:rsid w:val="00910A51"/>
    <w:rsid w:val="009343B3"/>
    <w:rsid w:val="00947C22"/>
    <w:rsid w:val="00962A57"/>
    <w:rsid w:val="00967455"/>
    <w:rsid w:val="00970957"/>
    <w:rsid w:val="009802B2"/>
    <w:rsid w:val="00984634"/>
    <w:rsid w:val="009907CD"/>
    <w:rsid w:val="009948B9"/>
    <w:rsid w:val="009D080C"/>
    <w:rsid w:val="009D218A"/>
    <w:rsid w:val="009E1FAC"/>
    <w:rsid w:val="009F69B5"/>
    <w:rsid w:val="00A070F2"/>
    <w:rsid w:val="00A10B0C"/>
    <w:rsid w:val="00A15BBB"/>
    <w:rsid w:val="00A207EA"/>
    <w:rsid w:val="00A33518"/>
    <w:rsid w:val="00A44707"/>
    <w:rsid w:val="00A45A65"/>
    <w:rsid w:val="00A47D2C"/>
    <w:rsid w:val="00A50E2A"/>
    <w:rsid w:val="00A50EA8"/>
    <w:rsid w:val="00A51321"/>
    <w:rsid w:val="00A51EEB"/>
    <w:rsid w:val="00A759BF"/>
    <w:rsid w:val="00A77E29"/>
    <w:rsid w:val="00A81505"/>
    <w:rsid w:val="00A85069"/>
    <w:rsid w:val="00AA1F92"/>
    <w:rsid w:val="00AA372E"/>
    <w:rsid w:val="00AB65C8"/>
    <w:rsid w:val="00AD1A38"/>
    <w:rsid w:val="00AD1A4E"/>
    <w:rsid w:val="00AD294C"/>
    <w:rsid w:val="00AD43F4"/>
    <w:rsid w:val="00AD58BA"/>
    <w:rsid w:val="00AE4CC8"/>
    <w:rsid w:val="00AF6329"/>
    <w:rsid w:val="00AF7F4E"/>
    <w:rsid w:val="00B03FBB"/>
    <w:rsid w:val="00B051F4"/>
    <w:rsid w:val="00B079EE"/>
    <w:rsid w:val="00B25378"/>
    <w:rsid w:val="00B3405A"/>
    <w:rsid w:val="00B35BB4"/>
    <w:rsid w:val="00B40CC1"/>
    <w:rsid w:val="00B46A9E"/>
    <w:rsid w:val="00B75A83"/>
    <w:rsid w:val="00B8601E"/>
    <w:rsid w:val="00B94527"/>
    <w:rsid w:val="00B95FBD"/>
    <w:rsid w:val="00B97752"/>
    <w:rsid w:val="00BA2751"/>
    <w:rsid w:val="00BA7104"/>
    <w:rsid w:val="00BB52E2"/>
    <w:rsid w:val="00BB6C9D"/>
    <w:rsid w:val="00BC30F4"/>
    <w:rsid w:val="00BE0787"/>
    <w:rsid w:val="00BE54E5"/>
    <w:rsid w:val="00BE5674"/>
    <w:rsid w:val="00BE786E"/>
    <w:rsid w:val="00C006EF"/>
    <w:rsid w:val="00C16727"/>
    <w:rsid w:val="00C323D2"/>
    <w:rsid w:val="00C538D5"/>
    <w:rsid w:val="00C6038D"/>
    <w:rsid w:val="00C628A9"/>
    <w:rsid w:val="00C81C0D"/>
    <w:rsid w:val="00C86581"/>
    <w:rsid w:val="00CD28E3"/>
    <w:rsid w:val="00CD695C"/>
    <w:rsid w:val="00CE29E9"/>
    <w:rsid w:val="00CF69DD"/>
    <w:rsid w:val="00D00075"/>
    <w:rsid w:val="00D06D6C"/>
    <w:rsid w:val="00D5184E"/>
    <w:rsid w:val="00D53F38"/>
    <w:rsid w:val="00D5588D"/>
    <w:rsid w:val="00D67E1B"/>
    <w:rsid w:val="00D97823"/>
    <w:rsid w:val="00DA25CE"/>
    <w:rsid w:val="00DC18BB"/>
    <w:rsid w:val="00DC26B4"/>
    <w:rsid w:val="00DC4830"/>
    <w:rsid w:val="00DF2355"/>
    <w:rsid w:val="00E035BF"/>
    <w:rsid w:val="00E07042"/>
    <w:rsid w:val="00E078BF"/>
    <w:rsid w:val="00E2210D"/>
    <w:rsid w:val="00E247CE"/>
    <w:rsid w:val="00E31641"/>
    <w:rsid w:val="00E372F4"/>
    <w:rsid w:val="00E37E22"/>
    <w:rsid w:val="00E4144F"/>
    <w:rsid w:val="00E4220E"/>
    <w:rsid w:val="00E541FB"/>
    <w:rsid w:val="00E576E8"/>
    <w:rsid w:val="00E6105D"/>
    <w:rsid w:val="00E727B1"/>
    <w:rsid w:val="00E74668"/>
    <w:rsid w:val="00E92787"/>
    <w:rsid w:val="00E95D76"/>
    <w:rsid w:val="00EA61FB"/>
    <w:rsid w:val="00EB64B3"/>
    <w:rsid w:val="00EB7578"/>
    <w:rsid w:val="00EE105B"/>
    <w:rsid w:val="00F17D4D"/>
    <w:rsid w:val="00F20AAA"/>
    <w:rsid w:val="00F2379C"/>
    <w:rsid w:val="00F3041A"/>
    <w:rsid w:val="00F30AAB"/>
    <w:rsid w:val="00F53D82"/>
    <w:rsid w:val="00F64D37"/>
    <w:rsid w:val="00F66B3E"/>
    <w:rsid w:val="00F917EC"/>
    <w:rsid w:val="00FB45E7"/>
    <w:rsid w:val="00FC0372"/>
    <w:rsid w:val="00FC228E"/>
    <w:rsid w:val="00FD514A"/>
    <w:rsid w:val="00FD699C"/>
    <w:rsid w:val="00FF19B4"/>
    <w:rsid w:val="00F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1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4A6F0D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4E6F3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177AC7"/>
    <w:pPr>
      <w:keepNext/>
      <w:suppressAutoHyphens w:val="0"/>
      <w:jc w:val="center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660258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660258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660258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660258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660258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660258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A6F0D"/>
    <w:rPr>
      <w:rFonts w:ascii="Cambria" w:hAnsi="Cambria" w:cs="Times New Roman"/>
      <w:b/>
      <w:kern w:val="32"/>
      <w:sz w:val="32"/>
    </w:rPr>
  </w:style>
  <w:style w:type="paragraph" w:customStyle="1" w:styleId="11">
    <w:name w:val="Знак Знак1 Знак Знак Знак Знак"/>
    <w:basedOn w:val="a"/>
    <w:uiPriority w:val="99"/>
    <w:rsid w:val="00F53D8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4E6F33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177AC7"/>
    <w:rPr>
      <w:rFonts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60258"/>
    <w:rPr>
      <w:rFonts w:ascii="Cambria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60258"/>
    <w:rPr>
      <w:rFonts w:ascii="Cambria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60258"/>
    <w:rPr>
      <w:rFonts w:ascii="Cambria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60258"/>
    <w:rPr>
      <w:rFonts w:ascii="Cambria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60258"/>
    <w:rPr>
      <w:rFonts w:ascii="Cambria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60258"/>
    <w:rPr>
      <w:rFonts w:ascii="Cambria" w:hAnsi="Cambria" w:cs="Times New Roman"/>
      <w:i/>
      <w:iCs/>
      <w:caps/>
      <w:spacing w:val="10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4A6F0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E6F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E6F33"/>
    <w:rPr>
      <w:rFonts w:cs="Times New Roman"/>
      <w:sz w:val="24"/>
      <w:szCs w:val="24"/>
      <w:lang w:val="ru-RU" w:eastAsia="ar-SA" w:bidi="ar-SA"/>
    </w:rPr>
  </w:style>
  <w:style w:type="paragraph" w:styleId="a6">
    <w:name w:val="header"/>
    <w:basedOn w:val="a"/>
    <w:link w:val="12"/>
    <w:uiPriority w:val="99"/>
    <w:rsid w:val="00177AC7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locked/>
    <w:rsid w:val="00177AC7"/>
    <w:rPr>
      <w:rFonts w:ascii="Calibri" w:hAnsi="Calibri" w:cs="Calibri"/>
      <w:sz w:val="22"/>
      <w:szCs w:val="22"/>
      <w:lang w:val="ru-RU" w:eastAsia="ru-RU"/>
    </w:rPr>
  </w:style>
  <w:style w:type="paragraph" w:styleId="a7">
    <w:name w:val="No Spacing"/>
    <w:link w:val="13"/>
    <w:uiPriority w:val="99"/>
    <w:qFormat/>
    <w:rsid w:val="002B63B5"/>
    <w:pPr>
      <w:spacing w:after="0" w:line="240" w:lineRule="auto"/>
    </w:pPr>
    <w:rPr>
      <w:rFonts w:cs="Calibri"/>
      <w:lang w:eastAsia="en-US"/>
    </w:rPr>
  </w:style>
  <w:style w:type="character" w:customStyle="1" w:styleId="13">
    <w:name w:val="Без интервала Знак1"/>
    <w:basedOn w:val="a0"/>
    <w:link w:val="a7"/>
    <w:uiPriority w:val="99"/>
    <w:locked/>
    <w:rsid w:val="002B63B5"/>
    <w:rPr>
      <w:rFonts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uiPriority w:val="99"/>
    <w:rsid w:val="00177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77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99"/>
    <w:locked/>
    <w:rsid w:val="00D06D6C"/>
    <w:rPr>
      <w:rFonts w:ascii="Calibri" w:hAnsi="Calibri" w:cs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14"/>
    <w:uiPriority w:val="99"/>
    <w:semiHidden/>
    <w:rsid w:val="00177AC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9"/>
    <w:uiPriority w:val="99"/>
    <w:semiHidden/>
    <w:locked/>
    <w:rsid w:val="00177AC7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rsid w:val="00D06D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2B63B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rsid w:val="00177AC7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77AC7"/>
    <w:rPr>
      <w:rFonts w:cs="Times New Roman"/>
    </w:rPr>
  </w:style>
  <w:style w:type="character" w:customStyle="1" w:styleId="41">
    <w:name w:val="Знак Знак4"/>
    <w:uiPriority w:val="99"/>
    <w:rsid w:val="004A6F0D"/>
    <w:rPr>
      <w:rFonts w:ascii="Times New Roman" w:hAnsi="Times New Roman"/>
      <w:sz w:val="20"/>
    </w:rPr>
  </w:style>
  <w:style w:type="character" w:customStyle="1" w:styleId="31">
    <w:name w:val="Знак Знак31"/>
    <w:uiPriority w:val="99"/>
    <w:semiHidden/>
    <w:rsid w:val="004A6F0D"/>
    <w:rPr>
      <w:rFonts w:ascii="Times New Roman" w:hAnsi="Times New Roman"/>
      <w:b/>
      <w:sz w:val="20"/>
    </w:rPr>
  </w:style>
  <w:style w:type="character" w:customStyle="1" w:styleId="ad">
    <w:name w:val="Верхний колонтитул Знак"/>
    <w:basedOn w:val="a0"/>
    <w:rsid w:val="004A6F0D"/>
    <w:rPr>
      <w:rFonts w:cs="Times New Roman"/>
    </w:rPr>
  </w:style>
  <w:style w:type="character" w:customStyle="1" w:styleId="ae">
    <w:name w:val="Текст выноски Знак"/>
    <w:semiHidden/>
    <w:rsid w:val="004A6F0D"/>
    <w:rPr>
      <w:rFonts w:ascii="Tahoma" w:hAnsi="Tahoma"/>
      <w:sz w:val="16"/>
    </w:rPr>
  </w:style>
  <w:style w:type="character" w:customStyle="1" w:styleId="21">
    <w:name w:val="Знак Знак21"/>
    <w:uiPriority w:val="99"/>
    <w:locked/>
    <w:rsid w:val="004A6F0D"/>
    <w:rPr>
      <w:rFonts w:ascii="Calibri" w:hAnsi="Calibri"/>
    </w:rPr>
  </w:style>
  <w:style w:type="character" w:customStyle="1" w:styleId="110">
    <w:name w:val="Знак Знак11"/>
    <w:uiPriority w:val="99"/>
    <w:semiHidden/>
    <w:locked/>
    <w:rsid w:val="004A6F0D"/>
    <w:rPr>
      <w:rFonts w:ascii="Calibri" w:hAnsi="Calibri"/>
    </w:rPr>
  </w:style>
  <w:style w:type="character" w:customStyle="1" w:styleId="61">
    <w:name w:val="Знак Знак6"/>
    <w:uiPriority w:val="99"/>
    <w:semiHidden/>
    <w:locked/>
    <w:rsid w:val="004A6F0D"/>
    <w:rPr>
      <w:rFonts w:ascii="Tahoma" w:hAnsi="Tahoma"/>
      <w:sz w:val="16"/>
    </w:rPr>
  </w:style>
  <w:style w:type="table" w:styleId="af">
    <w:name w:val="Table Grid"/>
    <w:basedOn w:val="a1"/>
    <w:uiPriority w:val="59"/>
    <w:locked/>
    <w:rsid w:val="004A6F0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A6F0D"/>
    <w:pPr>
      <w:suppressAutoHyphens w:val="0"/>
      <w:spacing w:before="100" w:beforeAutospacing="1" w:after="119"/>
    </w:pPr>
    <w:rPr>
      <w:lang w:eastAsia="ru-RU"/>
    </w:rPr>
  </w:style>
  <w:style w:type="character" w:styleId="af1">
    <w:name w:val="FollowedHyperlink"/>
    <w:basedOn w:val="a0"/>
    <w:uiPriority w:val="99"/>
    <w:semiHidden/>
    <w:rsid w:val="004A6F0D"/>
    <w:rPr>
      <w:rFonts w:cs="Times New Roman"/>
      <w:color w:val="800080"/>
      <w:u w:val="single"/>
    </w:rPr>
  </w:style>
  <w:style w:type="paragraph" w:customStyle="1" w:styleId="ConsTitle">
    <w:name w:val="ConsTitle"/>
    <w:rsid w:val="006602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2">
    <w:name w:val="caption"/>
    <w:basedOn w:val="a"/>
    <w:next w:val="a"/>
    <w:uiPriority w:val="35"/>
    <w:qFormat/>
    <w:locked/>
    <w:rsid w:val="00660258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f3">
    <w:name w:val="Title"/>
    <w:basedOn w:val="a"/>
    <w:next w:val="a"/>
    <w:link w:val="af4"/>
    <w:uiPriority w:val="10"/>
    <w:qFormat/>
    <w:locked/>
    <w:rsid w:val="00660258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f4">
    <w:name w:val="Название Знак"/>
    <w:basedOn w:val="a0"/>
    <w:link w:val="af3"/>
    <w:uiPriority w:val="10"/>
    <w:locked/>
    <w:rsid w:val="00660258"/>
    <w:rPr>
      <w:rFonts w:ascii="Cambria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5">
    <w:name w:val="Subtitle"/>
    <w:basedOn w:val="a"/>
    <w:next w:val="a"/>
    <w:link w:val="af6"/>
    <w:uiPriority w:val="11"/>
    <w:qFormat/>
    <w:locked/>
    <w:rsid w:val="00660258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locked/>
    <w:rsid w:val="00660258"/>
    <w:rPr>
      <w:rFonts w:ascii="Cambria" w:hAnsi="Cambria" w:cs="Times New Roman"/>
      <w:caps/>
      <w:spacing w:val="20"/>
      <w:sz w:val="18"/>
      <w:szCs w:val="18"/>
      <w:lang w:val="en-US" w:eastAsia="en-US"/>
    </w:rPr>
  </w:style>
  <w:style w:type="character" w:styleId="af7">
    <w:name w:val="Strong"/>
    <w:basedOn w:val="a0"/>
    <w:uiPriority w:val="22"/>
    <w:qFormat/>
    <w:locked/>
    <w:rsid w:val="00660258"/>
    <w:rPr>
      <w:rFonts w:cs="Times New Roman"/>
      <w:b/>
      <w:color w:val="943634"/>
      <w:spacing w:val="5"/>
    </w:rPr>
  </w:style>
  <w:style w:type="character" w:styleId="af8">
    <w:name w:val="Emphasis"/>
    <w:basedOn w:val="a0"/>
    <w:uiPriority w:val="20"/>
    <w:qFormat/>
    <w:locked/>
    <w:rsid w:val="00660258"/>
    <w:rPr>
      <w:rFonts w:cs="Times New Roman"/>
      <w:caps/>
      <w:spacing w:val="5"/>
      <w:sz w:val="20"/>
    </w:rPr>
  </w:style>
  <w:style w:type="paragraph" w:styleId="22">
    <w:name w:val="Quote"/>
    <w:basedOn w:val="a"/>
    <w:next w:val="a"/>
    <w:link w:val="23"/>
    <w:uiPriority w:val="29"/>
    <w:qFormat/>
    <w:rsid w:val="00660258"/>
    <w:pPr>
      <w:suppressAutoHyphens w:val="0"/>
      <w:spacing w:after="200" w:line="252" w:lineRule="auto"/>
    </w:pPr>
    <w:rPr>
      <w:rFonts w:ascii="Cambria" w:hAnsi="Cambria"/>
      <w:i/>
      <w:iCs/>
      <w:sz w:val="20"/>
      <w:szCs w:val="20"/>
      <w:lang w:val="en-US" w:eastAsia="en-US"/>
    </w:rPr>
  </w:style>
  <w:style w:type="character" w:customStyle="1" w:styleId="23">
    <w:name w:val="Цитата 2 Знак"/>
    <w:basedOn w:val="a0"/>
    <w:link w:val="22"/>
    <w:uiPriority w:val="29"/>
    <w:locked/>
    <w:rsid w:val="00660258"/>
    <w:rPr>
      <w:rFonts w:ascii="Cambria" w:hAnsi="Cambria" w:cs="Times New Roman"/>
      <w:i/>
      <w:iCs/>
      <w:sz w:val="20"/>
      <w:szCs w:val="20"/>
      <w:lang w:val="en-US" w:eastAsia="en-US"/>
    </w:rPr>
  </w:style>
  <w:style w:type="paragraph" w:styleId="af9">
    <w:name w:val="Intense Quote"/>
    <w:basedOn w:val="a"/>
    <w:next w:val="a"/>
    <w:link w:val="afa"/>
    <w:uiPriority w:val="30"/>
    <w:qFormat/>
    <w:rsid w:val="00660258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afa">
    <w:name w:val="Выделенная цитата Знак"/>
    <w:basedOn w:val="a0"/>
    <w:link w:val="af9"/>
    <w:uiPriority w:val="30"/>
    <w:locked/>
    <w:rsid w:val="00660258"/>
    <w:rPr>
      <w:rFonts w:ascii="Cambria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b">
    <w:name w:val="Subtle Emphasis"/>
    <w:basedOn w:val="a0"/>
    <w:uiPriority w:val="19"/>
    <w:qFormat/>
    <w:rsid w:val="00660258"/>
    <w:rPr>
      <w:rFonts w:cs="Times New Roman"/>
      <w:i/>
    </w:rPr>
  </w:style>
  <w:style w:type="character" w:styleId="afc">
    <w:name w:val="Intense Emphasis"/>
    <w:basedOn w:val="a0"/>
    <w:uiPriority w:val="21"/>
    <w:qFormat/>
    <w:rsid w:val="00660258"/>
    <w:rPr>
      <w:rFonts w:cs="Times New Roman"/>
      <w:i/>
      <w:caps/>
      <w:spacing w:val="10"/>
      <w:sz w:val="20"/>
    </w:rPr>
  </w:style>
  <w:style w:type="character" w:styleId="afd">
    <w:name w:val="Subtle Reference"/>
    <w:basedOn w:val="a0"/>
    <w:uiPriority w:val="31"/>
    <w:qFormat/>
    <w:rsid w:val="00660258"/>
    <w:rPr>
      <w:rFonts w:ascii="Calibri" w:hAnsi="Calibri" w:cs="Times New Roman"/>
      <w:i/>
      <w:color w:val="622423"/>
    </w:rPr>
  </w:style>
  <w:style w:type="character" w:styleId="afe">
    <w:name w:val="Intense Reference"/>
    <w:basedOn w:val="a0"/>
    <w:uiPriority w:val="32"/>
    <w:qFormat/>
    <w:rsid w:val="00660258"/>
    <w:rPr>
      <w:rFonts w:ascii="Calibri" w:hAnsi="Calibri" w:cs="Times New Roman"/>
      <w:b/>
      <w:i/>
      <w:color w:val="622423"/>
    </w:rPr>
  </w:style>
  <w:style w:type="character" w:styleId="aff">
    <w:name w:val="Book Title"/>
    <w:basedOn w:val="a0"/>
    <w:uiPriority w:val="33"/>
    <w:qFormat/>
    <w:rsid w:val="00660258"/>
    <w:rPr>
      <w:rFonts w:cs="Times New Roman"/>
      <w:caps/>
      <w:color w:val="622423"/>
      <w:spacing w:val="5"/>
      <w:u w:color="622423"/>
    </w:rPr>
  </w:style>
  <w:style w:type="paragraph" w:styleId="aff0">
    <w:name w:val="TOC Heading"/>
    <w:basedOn w:val="1"/>
    <w:next w:val="a"/>
    <w:uiPriority w:val="39"/>
    <w:qFormat/>
    <w:rsid w:val="00660258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660258"/>
    <w:rPr>
      <w:rFonts w:cs="Times New Roman"/>
    </w:rPr>
  </w:style>
  <w:style w:type="paragraph" w:styleId="aff1">
    <w:name w:val="Plain Text"/>
    <w:basedOn w:val="a"/>
    <w:link w:val="aff2"/>
    <w:uiPriority w:val="99"/>
    <w:unhideWhenUsed/>
    <w:rsid w:val="00660258"/>
    <w:pPr>
      <w:suppressAutoHyphens w:val="0"/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2">
    <w:name w:val="Текст Знак"/>
    <w:basedOn w:val="a0"/>
    <w:link w:val="aff1"/>
    <w:uiPriority w:val="99"/>
    <w:locked/>
    <w:rsid w:val="00660258"/>
    <w:rPr>
      <w:rFonts w:ascii="Courier New" w:hAnsi="Courier New" w:cs="Times New Roman"/>
      <w:sz w:val="20"/>
      <w:szCs w:val="20"/>
      <w:lang w:val="en-US" w:eastAsia="en-US"/>
    </w:rPr>
  </w:style>
  <w:style w:type="paragraph" w:customStyle="1" w:styleId="s16">
    <w:name w:val="s_16"/>
    <w:basedOn w:val="a"/>
    <w:rsid w:val="00EA61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EA61FB"/>
    <w:rPr>
      <w:rFonts w:cs="Times New Roman"/>
    </w:rPr>
  </w:style>
  <w:style w:type="character" w:customStyle="1" w:styleId="NoSpacingChar">
    <w:name w:val="No Spacing Char"/>
    <w:link w:val="15"/>
    <w:locked/>
    <w:rsid w:val="00EB64B3"/>
    <w:rPr>
      <w:rFonts w:ascii="Calibri" w:hAnsi="Calibri"/>
      <w:lang w:eastAsia="en-US"/>
    </w:rPr>
  </w:style>
  <w:style w:type="paragraph" w:customStyle="1" w:styleId="15">
    <w:name w:val="Без интервала1"/>
    <w:link w:val="NoSpacingChar"/>
    <w:rsid w:val="00EB64B3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10FA-B26E-4F0D-9BEA-CFF2FEC3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 ПОГРЕБСКОГО СЕЛЬСОВЕТА</vt:lpstr>
    </vt:vector>
  </TitlesOfParts>
  <Company>Дом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 ПОГРЕБСКОГО СЕЛЬСОВЕТА</dc:title>
  <dc:creator>Светлана Ивановна</dc:creator>
  <cp:lastModifiedBy>Технолайк</cp:lastModifiedBy>
  <cp:revision>4</cp:revision>
  <cp:lastPrinted>2021-02-01T06:53:00Z</cp:lastPrinted>
  <dcterms:created xsi:type="dcterms:W3CDTF">2022-12-01T07:28:00Z</dcterms:created>
  <dcterms:modified xsi:type="dcterms:W3CDTF">2023-11-14T08:14:00Z</dcterms:modified>
</cp:coreProperties>
</file>