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76" w:rsidRPr="00277B76" w:rsidRDefault="00277B76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77B7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77B76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77B76">
        <w:rPr>
          <w:rFonts w:ascii="Arial" w:hAnsi="Arial" w:cs="Arial"/>
          <w:b/>
          <w:bCs/>
          <w:sz w:val="32"/>
          <w:szCs w:val="32"/>
        </w:rPr>
        <w:t>СУДЖАНСКОГО</w:t>
      </w:r>
      <w:r w:rsidRPr="00277B76">
        <w:rPr>
          <w:rFonts w:ascii="Arial" w:hAnsi="Arial" w:cs="Arial"/>
          <w:b/>
          <w:sz w:val="32"/>
          <w:szCs w:val="32"/>
        </w:rPr>
        <w:t xml:space="preserve"> </w:t>
      </w:r>
      <w:r w:rsidRPr="00277B76">
        <w:rPr>
          <w:rFonts w:ascii="Arial" w:hAnsi="Arial" w:cs="Arial"/>
          <w:b/>
          <w:bCs/>
          <w:sz w:val="32"/>
          <w:szCs w:val="32"/>
        </w:rPr>
        <w:t>РАЙОНА</w:t>
      </w: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77B7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77B76">
        <w:rPr>
          <w:rFonts w:ascii="Arial" w:hAnsi="Arial" w:cs="Arial"/>
          <w:b/>
          <w:bCs/>
          <w:sz w:val="32"/>
          <w:szCs w:val="32"/>
        </w:rPr>
        <w:t>РЕШЕНИЕ</w:t>
      </w: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F68DB" w:rsidRPr="00277B76" w:rsidRDefault="00C57ACD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77B76">
        <w:rPr>
          <w:rFonts w:ascii="Arial" w:hAnsi="Arial" w:cs="Arial"/>
          <w:b/>
          <w:sz w:val="32"/>
          <w:szCs w:val="32"/>
        </w:rPr>
        <w:t xml:space="preserve">От </w:t>
      </w:r>
      <w:r w:rsidR="00175B3C">
        <w:rPr>
          <w:rFonts w:ascii="Arial" w:hAnsi="Arial" w:cs="Arial"/>
          <w:b/>
          <w:sz w:val="32"/>
          <w:szCs w:val="32"/>
        </w:rPr>
        <w:t xml:space="preserve"> 15 марта</w:t>
      </w:r>
      <w:r w:rsidR="00277B76" w:rsidRPr="00277B76">
        <w:rPr>
          <w:rFonts w:ascii="Arial" w:hAnsi="Arial" w:cs="Arial"/>
          <w:b/>
          <w:sz w:val="32"/>
          <w:szCs w:val="32"/>
        </w:rPr>
        <w:t xml:space="preserve"> </w:t>
      </w:r>
      <w:r w:rsidRPr="00277B76">
        <w:rPr>
          <w:rFonts w:ascii="Arial" w:hAnsi="Arial" w:cs="Arial"/>
          <w:b/>
          <w:sz w:val="32"/>
          <w:szCs w:val="32"/>
        </w:rPr>
        <w:t xml:space="preserve">2019 года № </w:t>
      </w:r>
      <w:r w:rsidR="00175B3C">
        <w:rPr>
          <w:rFonts w:ascii="Arial" w:hAnsi="Arial" w:cs="Arial"/>
          <w:b/>
          <w:sz w:val="32"/>
          <w:szCs w:val="32"/>
        </w:rPr>
        <w:t>37/108-6</w:t>
      </w: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77B76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Уланковского сельсовета Суджанского района Курской области №32/94-6 от 17.12.2018 года «О бюджете муниципального образования</w:t>
      </w:r>
      <w:r w:rsidRPr="00277B76">
        <w:rPr>
          <w:rFonts w:ascii="Arial" w:hAnsi="Arial" w:cs="Arial"/>
          <w:b/>
          <w:sz w:val="32"/>
          <w:szCs w:val="32"/>
        </w:rPr>
        <w:t xml:space="preserve"> </w:t>
      </w:r>
      <w:r w:rsidRPr="00277B76">
        <w:rPr>
          <w:rFonts w:ascii="Arial" w:hAnsi="Arial" w:cs="Arial"/>
          <w:b/>
          <w:bCs/>
          <w:sz w:val="32"/>
          <w:szCs w:val="32"/>
        </w:rPr>
        <w:t>«Уланковский сельсовет»</w:t>
      </w: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77B76">
        <w:rPr>
          <w:rFonts w:ascii="Arial" w:hAnsi="Arial" w:cs="Arial"/>
          <w:b/>
          <w:sz w:val="32"/>
          <w:szCs w:val="32"/>
        </w:rPr>
        <w:t xml:space="preserve"> </w:t>
      </w:r>
      <w:r w:rsidRPr="00277B76">
        <w:rPr>
          <w:rFonts w:ascii="Arial" w:hAnsi="Arial" w:cs="Arial"/>
          <w:b/>
          <w:bCs/>
          <w:sz w:val="32"/>
          <w:szCs w:val="32"/>
        </w:rPr>
        <w:t>Суджанского района</w:t>
      </w:r>
      <w:r w:rsidRPr="00277B76">
        <w:rPr>
          <w:rFonts w:ascii="Arial" w:hAnsi="Arial" w:cs="Arial"/>
          <w:b/>
          <w:sz w:val="32"/>
          <w:szCs w:val="32"/>
        </w:rPr>
        <w:t xml:space="preserve"> </w:t>
      </w:r>
      <w:r w:rsidRPr="00277B7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F68DB" w:rsidRPr="00277B76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77B76">
        <w:rPr>
          <w:rFonts w:ascii="Arial" w:hAnsi="Arial" w:cs="Arial"/>
          <w:b/>
          <w:sz w:val="32"/>
          <w:szCs w:val="32"/>
        </w:rPr>
        <w:t xml:space="preserve"> </w:t>
      </w:r>
      <w:r w:rsidRPr="00277B76">
        <w:rPr>
          <w:rFonts w:ascii="Arial" w:hAnsi="Arial" w:cs="Arial"/>
          <w:b/>
          <w:bCs/>
          <w:sz w:val="32"/>
          <w:szCs w:val="32"/>
        </w:rPr>
        <w:t>на 2019 год</w:t>
      </w:r>
      <w:r w:rsidRPr="00277B76">
        <w:rPr>
          <w:rFonts w:ascii="Arial" w:hAnsi="Arial" w:cs="Arial"/>
          <w:b/>
          <w:sz w:val="32"/>
          <w:szCs w:val="32"/>
        </w:rPr>
        <w:t xml:space="preserve"> и на плановый период 2020 и 2021 годов»</w:t>
      </w:r>
    </w:p>
    <w:p w:rsidR="004F68DB" w:rsidRPr="00277B76" w:rsidRDefault="004F68DB" w:rsidP="004F68DB">
      <w:pPr>
        <w:pStyle w:val="afe"/>
        <w:spacing w:before="0" w:beforeAutospacing="0" w:after="0"/>
        <w:ind w:firstLine="1134"/>
        <w:jc w:val="center"/>
        <w:rPr>
          <w:rFonts w:ascii="Arial" w:hAnsi="Arial" w:cs="Arial"/>
        </w:rPr>
      </w:pPr>
    </w:p>
    <w:p w:rsidR="004F68DB" w:rsidRPr="00277B76" w:rsidRDefault="004F68DB" w:rsidP="00175B3C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277B76">
        <w:rPr>
          <w:rFonts w:ascii="Arial" w:hAnsi="Arial" w:cs="Arial"/>
          <w:sz w:val="24"/>
          <w:szCs w:val="24"/>
          <w:lang w:val="ru-RU"/>
        </w:rPr>
        <w:t>В соответствии с требованиями бюджетного законодательства Российской Федерации Собрание депутатов Уланковского сельсовета Суджанского района Курской области решило:</w:t>
      </w:r>
    </w:p>
    <w:p w:rsidR="004F68DB" w:rsidRPr="00277B76" w:rsidRDefault="004F68DB" w:rsidP="00175B3C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277B76">
        <w:rPr>
          <w:rFonts w:ascii="Arial" w:hAnsi="Arial" w:cs="Arial"/>
          <w:sz w:val="24"/>
          <w:szCs w:val="24"/>
          <w:lang w:val="ru-RU"/>
        </w:rPr>
        <w:t>1.Внести изменения в Решение Собрания депутатов Уланковского сельсовета Суджанского района Курской области № 32/94-6 от 17.12.2018 «О бюджете муниципального образования «Уланковский сельсовет» Суджанского района Курской области на 2019 год и плановый период 2020и 2021 годов.» следующие изменения:</w:t>
      </w:r>
    </w:p>
    <w:p w:rsidR="004F68DB" w:rsidRPr="00277B76" w:rsidRDefault="004F68DB" w:rsidP="00175B3C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</w:p>
    <w:p w:rsidR="004F68DB" w:rsidRDefault="008E4306" w:rsidP="00175B3C">
      <w:pPr>
        <w:pStyle w:val="a3"/>
        <w:ind w:left="1134"/>
        <w:jc w:val="both"/>
        <w:rPr>
          <w:rFonts w:ascii="Arial" w:hAnsi="Arial" w:cs="Arial"/>
          <w:sz w:val="24"/>
          <w:szCs w:val="24"/>
          <w:lang w:val="ru-RU"/>
        </w:rPr>
      </w:pPr>
      <w:r w:rsidRPr="00277B76">
        <w:rPr>
          <w:rFonts w:ascii="Arial" w:hAnsi="Arial" w:cs="Arial"/>
          <w:sz w:val="24"/>
          <w:szCs w:val="24"/>
          <w:lang w:val="ru-RU"/>
        </w:rPr>
        <w:t>2</w:t>
      </w:r>
      <w:r w:rsidR="00747442" w:rsidRPr="00277B76">
        <w:rPr>
          <w:rFonts w:ascii="Arial" w:hAnsi="Arial" w:cs="Arial"/>
          <w:sz w:val="24"/>
          <w:szCs w:val="24"/>
          <w:lang w:val="ru-RU"/>
        </w:rPr>
        <w:t>.Приложения 1</w:t>
      </w:r>
      <w:r w:rsidR="00BD6765" w:rsidRPr="00277B76">
        <w:rPr>
          <w:rFonts w:ascii="Arial" w:hAnsi="Arial" w:cs="Arial"/>
          <w:sz w:val="24"/>
          <w:szCs w:val="24"/>
          <w:lang w:val="ru-RU"/>
        </w:rPr>
        <w:t>,</w:t>
      </w:r>
      <w:r w:rsidR="00747442" w:rsidRPr="00277B76">
        <w:rPr>
          <w:rFonts w:ascii="Arial" w:hAnsi="Arial" w:cs="Arial"/>
          <w:sz w:val="24"/>
          <w:szCs w:val="24"/>
          <w:lang w:val="ru-RU"/>
        </w:rPr>
        <w:t>5,</w:t>
      </w:r>
      <w:r w:rsidR="004F68DB" w:rsidRPr="00277B76">
        <w:rPr>
          <w:rFonts w:ascii="Arial" w:hAnsi="Arial" w:cs="Arial"/>
          <w:sz w:val="24"/>
          <w:szCs w:val="24"/>
          <w:lang w:val="ru-RU"/>
        </w:rPr>
        <w:t>7,9,11 читать в новой редакции.</w:t>
      </w:r>
    </w:p>
    <w:p w:rsidR="00277B76" w:rsidRPr="00277B76" w:rsidRDefault="00277B76" w:rsidP="00175B3C">
      <w:pPr>
        <w:pStyle w:val="a3"/>
        <w:ind w:left="1134"/>
        <w:jc w:val="both"/>
        <w:rPr>
          <w:rFonts w:ascii="Arial" w:hAnsi="Arial" w:cs="Arial"/>
          <w:sz w:val="24"/>
          <w:szCs w:val="24"/>
          <w:lang w:val="ru-RU"/>
        </w:rPr>
      </w:pPr>
    </w:p>
    <w:p w:rsidR="004F68DB" w:rsidRPr="00277B76" w:rsidRDefault="00C57ACD" w:rsidP="00175B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277B76">
        <w:rPr>
          <w:rFonts w:ascii="Arial" w:hAnsi="Arial" w:cs="Arial"/>
          <w:sz w:val="24"/>
          <w:szCs w:val="24"/>
          <w:lang w:val="ru-RU"/>
        </w:rPr>
        <w:t>3</w:t>
      </w:r>
      <w:r w:rsidR="004F68DB" w:rsidRPr="00277B76">
        <w:rPr>
          <w:rFonts w:ascii="Arial" w:hAnsi="Arial" w:cs="Arial"/>
          <w:sz w:val="24"/>
          <w:szCs w:val="24"/>
          <w:lang w:val="ru-RU"/>
        </w:rPr>
        <w:t>.Настоящее Решение вступает в силу с момента подписания и подлежит его обнародования.</w:t>
      </w:r>
    </w:p>
    <w:p w:rsidR="004F68DB" w:rsidRPr="00277B76" w:rsidRDefault="004F68DB" w:rsidP="00277B76">
      <w:pPr>
        <w:pStyle w:val="a3"/>
        <w:ind w:firstLine="1134"/>
        <w:jc w:val="center"/>
        <w:rPr>
          <w:rFonts w:ascii="Arial" w:hAnsi="Arial" w:cs="Arial"/>
          <w:sz w:val="24"/>
          <w:szCs w:val="24"/>
          <w:lang w:val="ru-RU"/>
        </w:rPr>
      </w:pPr>
    </w:p>
    <w:p w:rsidR="004F68DB" w:rsidRPr="00277B76" w:rsidRDefault="004F68DB" w:rsidP="00277B76">
      <w:pPr>
        <w:pStyle w:val="a3"/>
        <w:ind w:firstLine="1134"/>
        <w:jc w:val="center"/>
        <w:rPr>
          <w:rFonts w:ascii="Arial" w:hAnsi="Arial" w:cs="Arial"/>
          <w:sz w:val="24"/>
          <w:szCs w:val="24"/>
          <w:lang w:val="ru-RU"/>
        </w:rPr>
      </w:pPr>
    </w:p>
    <w:p w:rsidR="004F68DB" w:rsidRPr="00277B76" w:rsidRDefault="004F68DB" w:rsidP="00277B76">
      <w:pPr>
        <w:pStyle w:val="a3"/>
        <w:ind w:firstLine="1134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277B76" w:rsidRPr="00277B76" w:rsidRDefault="00277B76" w:rsidP="00277B76">
      <w:pPr>
        <w:spacing w:after="0" w:line="240" w:lineRule="auto"/>
        <w:ind w:firstLine="709"/>
        <w:rPr>
          <w:rFonts w:ascii="Arial" w:hAnsi="Arial" w:cs="Arial"/>
          <w:lang w:val="ru-RU"/>
        </w:rPr>
      </w:pPr>
      <w:r w:rsidRPr="00277B76">
        <w:rPr>
          <w:rFonts w:ascii="Arial" w:hAnsi="Arial" w:cs="Arial"/>
          <w:lang w:val="ru-RU"/>
        </w:rPr>
        <w:t xml:space="preserve">Председатель Собрания депутатов </w:t>
      </w:r>
    </w:p>
    <w:p w:rsidR="00277B76" w:rsidRPr="00277B76" w:rsidRDefault="00277B76" w:rsidP="00277B76">
      <w:pPr>
        <w:spacing w:after="0" w:line="240" w:lineRule="auto"/>
        <w:ind w:firstLine="709"/>
        <w:rPr>
          <w:rFonts w:ascii="Arial" w:hAnsi="Arial" w:cs="Arial"/>
          <w:lang w:val="ru-RU"/>
        </w:rPr>
      </w:pPr>
      <w:r w:rsidRPr="00277B76">
        <w:rPr>
          <w:rFonts w:ascii="Arial" w:hAnsi="Arial" w:cs="Arial"/>
          <w:lang w:val="ru-RU"/>
        </w:rPr>
        <w:t>Уланковского сельсовет</w:t>
      </w:r>
      <w:r w:rsidR="00175B3C">
        <w:rPr>
          <w:rFonts w:ascii="Arial" w:hAnsi="Arial" w:cs="Arial"/>
          <w:lang w:val="ru-RU"/>
        </w:rPr>
        <w:t xml:space="preserve">                                           </w:t>
      </w:r>
      <w:r w:rsidRPr="00277B76">
        <w:rPr>
          <w:rFonts w:ascii="Arial" w:hAnsi="Arial" w:cs="Arial"/>
          <w:lang w:val="ru-RU"/>
        </w:rPr>
        <w:t>В.М.Шеремет</w:t>
      </w:r>
    </w:p>
    <w:p w:rsidR="00277B76" w:rsidRPr="00277B76" w:rsidRDefault="00277B76" w:rsidP="00277B76">
      <w:pPr>
        <w:spacing w:after="0" w:line="240" w:lineRule="auto"/>
        <w:ind w:firstLine="709"/>
        <w:rPr>
          <w:rFonts w:ascii="Arial" w:hAnsi="Arial" w:cs="Arial"/>
          <w:lang w:val="ru-RU"/>
        </w:rPr>
      </w:pPr>
    </w:p>
    <w:p w:rsidR="00277B76" w:rsidRPr="00277B76" w:rsidRDefault="00277B76" w:rsidP="00277B76">
      <w:pPr>
        <w:spacing w:after="0" w:line="240" w:lineRule="auto"/>
        <w:ind w:firstLine="709"/>
        <w:rPr>
          <w:rFonts w:ascii="Arial" w:hAnsi="Arial" w:cs="Arial"/>
          <w:lang w:val="ru-RU"/>
        </w:rPr>
      </w:pPr>
    </w:p>
    <w:p w:rsidR="00277B76" w:rsidRPr="00277B76" w:rsidRDefault="00277B76" w:rsidP="00277B76">
      <w:pPr>
        <w:spacing w:after="0" w:line="240" w:lineRule="auto"/>
        <w:ind w:firstLine="709"/>
        <w:rPr>
          <w:rFonts w:ascii="Arial" w:hAnsi="Arial" w:cs="Arial"/>
          <w:lang w:val="ru-RU"/>
        </w:rPr>
      </w:pPr>
      <w:r w:rsidRPr="00277B76">
        <w:rPr>
          <w:rFonts w:ascii="Arial" w:hAnsi="Arial" w:cs="Arial"/>
          <w:lang w:val="ru-RU"/>
        </w:rPr>
        <w:t xml:space="preserve">Глава Уланковского сельсовета </w:t>
      </w:r>
    </w:p>
    <w:p w:rsidR="00277B76" w:rsidRPr="00277B76" w:rsidRDefault="00277B76" w:rsidP="00277B76">
      <w:pPr>
        <w:spacing w:after="0" w:line="240" w:lineRule="auto"/>
        <w:ind w:firstLine="709"/>
        <w:rPr>
          <w:rFonts w:ascii="Arial" w:hAnsi="Arial" w:cs="Arial"/>
          <w:lang w:val="ru-RU"/>
        </w:rPr>
      </w:pPr>
      <w:r w:rsidRPr="00277B76">
        <w:rPr>
          <w:rFonts w:ascii="Arial" w:hAnsi="Arial" w:cs="Arial"/>
          <w:lang w:val="ru-RU"/>
        </w:rPr>
        <w:t xml:space="preserve">Суджанского района </w:t>
      </w:r>
      <w:r w:rsidR="00175B3C">
        <w:rPr>
          <w:rFonts w:ascii="Arial" w:hAnsi="Arial" w:cs="Arial"/>
          <w:lang w:val="ru-RU"/>
        </w:rPr>
        <w:t xml:space="preserve">                                                        </w:t>
      </w:r>
      <w:r w:rsidRPr="00277B76">
        <w:rPr>
          <w:rFonts w:ascii="Arial" w:hAnsi="Arial" w:cs="Arial"/>
          <w:lang w:val="ru-RU"/>
        </w:rPr>
        <w:t>В.И.Погуляев</w:t>
      </w:r>
    </w:p>
    <w:p w:rsidR="00277B76" w:rsidRPr="00277B76" w:rsidRDefault="00277B76" w:rsidP="00277B76">
      <w:pPr>
        <w:spacing w:after="0" w:line="240" w:lineRule="auto"/>
        <w:ind w:firstLine="709"/>
        <w:rPr>
          <w:rFonts w:ascii="Arial" w:hAnsi="Arial" w:cs="Arial"/>
          <w:lang w:val="ru-RU"/>
        </w:rPr>
      </w:pPr>
    </w:p>
    <w:p w:rsidR="004F68DB" w:rsidRDefault="004F68DB" w:rsidP="004F68DB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75B3C" w:rsidRDefault="00175B3C" w:rsidP="004F68DB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75B3C" w:rsidRPr="00277B76" w:rsidRDefault="00175B3C" w:rsidP="004F68DB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F68DB" w:rsidRPr="00277B76" w:rsidRDefault="004F68DB" w:rsidP="004F68DB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6938" w:rsidRPr="00277B76" w:rsidRDefault="00B56938" w:rsidP="00C360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77B76" w:rsidRPr="00277B76" w:rsidRDefault="00277B76" w:rsidP="00C360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77B76" w:rsidRDefault="00277B76" w:rsidP="00C360D1">
      <w:pPr>
        <w:spacing w:after="0" w:line="240" w:lineRule="auto"/>
        <w:jc w:val="both"/>
        <w:rPr>
          <w:rFonts w:ascii="Arial" w:hAnsi="Arial" w:cs="Arial"/>
          <w:sz w:val="19"/>
          <w:szCs w:val="19"/>
          <w:lang w:val="ru-RU"/>
        </w:rPr>
      </w:pPr>
    </w:p>
    <w:p w:rsidR="00277B76" w:rsidRDefault="00277B76" w:rsidP="00277B76">
      <w:pPr>
        <w:tabs>
          <w:tab w:val="left" w:pos="3825"/>
        </w:tabs>
        <w:spacing w:after="0"/>
        <w:ind w:right="57"/>
        <w:rPr>
          <w:rFonts w:ascii="Arial" w:hAnsi="Arial" w:cs="Arial"/>
          <w:sz w:val="19"/>
          <w:szCs w:val="19"/>
          <w:lang w:val="ru-RU"/>
        </w:rPr>
      </w:pPr>
    </w:p>
    <w:p w:rsidR="00DA296A" w:rsidRPr="00074749" w:rsidRDefault="00CE660E" w:rsidP="00277B7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Приложение №1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C72B06" w:rsidRPr="00074749" w:rsidRDefault="0051538B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декабря 2018 года №32/94-6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0335EC" w:rsidRPr="00074749" w:rsidRDefault="00C57ACD" w:rsidP="000335E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(в редакции решения от</w:t>
      </w:r>
      <w:r w:rsidR="00175B3C">
        <w:rPr>
          <w:rFonts w:ascii="Arial" w:hAnsi="Arial" w:cs="Arial"/>
          <w:sz w:val="19"/>
          <w:szCs w:val="19"/>
          <w:lang w:val="ru-RU"/>
        </w:rPr>
        <w:t xml:space="preserve">15.03.2019 </w:t>
      </w:r>
      <w:r>
        <w:rPr>
          <w:rFonts w:ascii="Arial" w:hAnsi="Arial" w:cs="Arial"/>
          <w:sz w:val="19"/>
          <w:szCs w:val="19"/>
          <w:lang w:val="ru-RU"/>
        </w:rPr>
        <w:t>г №</w:t>
      </w:r>
      <w:r w:rsidR="00175B3C">
        <w:rPr>
          <w:rFonts w:ascii="Arial" w:hAnsi="Arial" w:cs="Arial"/>
          <w:sz w:val="19"/>
          <w:szCs w:val="19"/>
          <w:lang w:val="ru-RU"/>
        </w:rPr>
        <w:t>37/107-6</w:t>
      </w:r>
      <w:r w:rsidR="000335EC" w:rsidRPr="00074749">
        <w:rPr>
          <w:rFonts w:ascii="Arial" w:hAnsi="Arial" w:cs="Arial"/>
          <w:sz w:val="19"/>
          <w:szCs w:val="19"/>
          <w:lang w:val="ru-RU"/>
        </w:rPr>
        <w:t>)</w:t>
      </w:r>
    </w:p>
    <w:p w:rsidR="00377161" w:rsidRPr="00074749" w:rsidRDefault="00C360D1" w:rsidP="00DA296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</w:p>
    <w:p w:rsidR="00CE660E" w:rsidRPr="00074749" w:rsidRDefault="00CE660E" w:rsidP="00CE660E">
      <w:pPr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8F222E" w:rsidRPr="00074749" w:rsidRDefault="008F222E" w:rsidP="003B3B89">
      <w:pPr>
        <w:pStyle w:val="a3"/>
        <w:jc w:val="center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Источники финансирования дефицита бюджета</w:t>
      </w:r>
      <w:r w:rsidR="003B3B89" w:rsidRPr="00074749">
        <w:rPr>
          <w:rFonts w:ascii="Arial" w:hAnsi="Arial" w:cs="Arial"/>
          <w:sz w:val="19"/>
          <w:szCs w:val="19"/>
          <w:lang w:val="ru-RU"/>
        </w:rPr>
        <w:t xml:space="preserve"> муниципального образования</w:t>
      </w:r>
    </w:p>
    <w:p w:rsidR="008F222E" w:rsidRPr="00074749" w:rsidRDefault="008F222E" w:rsidP="003B3B89">
      <w:pPr>
        <w:pStyle w:val="a3"/>
        <w:jc w:val="center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«</w:t>
      </w:r>
      <w:r w:rsidR="00CB14A4" w:rsidRPr="00074749">
        <w:rPr>
          <w:rFonts w:ascii="Arial" w:hAnsi="Arial" w:cs="Arial"/>
          <w:sz w:val="19"/>
          <w:szCs w:val="19"/>
          <w:lang w:val="ru-RU"/>
        </w:rPr>
        <w:t>Уланковский</w:t>
      </w:r>
      <w:r w:rsidR="003B3B89" w:rsidRPr="00074749">
        <w:rPr>
          <w:rFonts w:ascii="Arial" w:hAnsi="Arial" w:cs="Arial"/>
          <w:sz w:val="19"/>
          <w:szCs w:val="19"/>
          <w:lang w:val="ru-RU"/>
        </w:rPr>
        <w:t xml:space="preserve"> сельсовет</w:t>
      </w:r>
      <w:r w:rsidR="00386188" w:rsidRPr="00074749">
        <w:rPr>
          <w:rFonts w:ascii="Arial" w:hAnsi="Arial" w:cs="Arial"/>
          <w:sz w:val="19"/>
          <w:szCs w:val="19"/>
          <w:lang w:val="ru-RU"/>
        </w:rPr>
        <w:t>»</w:t>
      </w:r>
      <w:r w:rsidR="007400A0" w:rsidRPr="00074749">
        <w:rPr>
          <w:rFonts w:ascii="Arial" w:hAnsi="Arial" w:cs="Arial"/>
          <w:sz w:val="19"/>
          <w:szCs w:val="19"/>
          <w:lang w:val="ru-RU"/>
        </w:rPr>
        <w:t xml:space="preserve"> Суджанского района Курской области</w:t>
      </w:r>
      <w:r w:rsidR="00386188" w:rsidRPr="00074749">
        <w:rPr>
          <w:rFonts w:ascii="Arial" w:hAnsi="Arial" w:cs="Arial"/>
          <w:sz w:val="19"/>
          <w:szCs w:val="19"/>
          <w:lang w:val="ru-RU"/>
        </w:rPr>
        <w:t xml:space="preserve"> на 2019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год</w:t>
      </w:r>
    </w:p>
    <w:p w:rsidR="008F222E" w:rsidRPr="00074749" w:rsidRDefault="00C360D1" w:rsidP="00C72B06">
      <w:pPr>
        <w:pStyle w:val="a3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="00902A52" w:rsidRPr="00074749">
        <w:rPr>
          <w:rFonts w:ascii="Arial" w:hAnsi="Arial" w:cs="Arial"/>
          <w:sz w:val="19"/>
          <w:szCs w:val="19"/>
          <w:lang w:val="ru-RU"/>
        </w:rPr>
        <w:t>(р</w:t>
      </w:r>
      <w:r w:rsidR="008F222E" w:rsidRPr="00074749">
        <w:rPr>
          <w:rFonts w:ascii="Arial" w:hAnsi="Arial" w:cs="Arial"/>
          <w:sz w:val="19"/>
          <w:szCs w:val="19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/>
      </w:tblPr>
      <w:tblGrid>
        <w:gridCol w:w="3119"/>
        <w:gridCol w:w="4536"/>
        <w:gridCol w:w="2859"/>
      </w:tblGrid>
      <w:tr w:rsidR="005338DE" w:rsidRPr="00074749" w:rsidTr="00FB3766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ind w:left="-93" w:right="-108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ind w:left="-108"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Сумма</w:t>
            </w:r>
          </w:p>
        </w:tc>
      </w:tr>
      <w:tr w:rsidR="005338DE" w:rsidRPr="00074749" w:rsidTr="00FB3766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ind w:left="-93"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ind w:left="-108"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FB3766" w:rsidRPr="00074749" w:rsidTr="00FB3766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074749" w:rsidRDefault="00FB3766" w:rsidP="007400A0">
            <w:pPr>
              <w:pStyle w:val="ConsPlusNormal"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074749" w:rsidRDefault="00FB3766" w:rsidP="007400A0">
            <w:pPr>
              <w:pStyle w:val="ConsPlusNormal"/>
              <w:spacing w:line="276" w:lineRule="auto"/>
              <w:ind w:left="34"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Источники внутреннего финансирования дефицита бюджета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074749" w:rsidRDefault="00FB3766" w:rsidP="007400A0">
            <w:pPr>
              <w:ind w:left="-81" w:right="-80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110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457,98</w:t>
            </w:r>
          </w:p>
        </w:tc>
      </w:tr>
      <w:tr w:rsidR="005338DE" w:rsidRPr="00074749" w:rsidTr="00FB3766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E44EBA" w:rsidP="007400A0">
            <w:pPr>
              <w:pStyle w:val="ConsPlusNormal"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E44EBA" w:rsidP="007400A0">
            <w:pPr>
              <w:pStyle w:val="ConsPlusNormal"/>
              <w:spacing w:line="276" w:lineRule="auto"/>
              <w:ind w:left="34"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Изменение остатков средств на счетах по учету средств бюджетов</w:t>
            </w:r>
            <w:r w:rsidR="00C360D1" w:rsidRPr="00074749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4F68DB" w:rsidP="007400A0">
            <w:pPr>
              <w:ind w:left="-81" w:right="-80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110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457,98</w:t>
            </w:r>
          </w:p>
        </w:tc>
      </w:tr>
      <w:tr w:rsidR="006B05BC" w:rsidRPr="00074749" w:rsidTr="00FB3766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 xml:space="preserve">Увеличение остатков средств бюджетов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CB14A4" w:rsidP="00C57AC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-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>2 501 115,00</w:t>
            </w:r>
          </w:p>
        </w:tc>
      </w:tr>
      <w:tr w:rsidR="006B05BC" w:rsidRPr="00074749" w:rsidTr="00FB3766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Увеличение прочих остатков средств</w:t>
            </w:r>
            <w:r w:rsidR="00C360D1" w:rsidRPr="00074749">
              <w:rPr>
                <w:sz w:val="19"/>
                <w:szCs w:val="19"/>
              </w:rPr>
              <w:t xml:space="preserve"> </w:t>
            </w:r>
            <w:r w:rsidRPr="00074749">
              <w:rPr>
                <w:sz w:val="19"/>
                <w:szCs w:val="19"/>
              </w:rPr>
              <w:t>бюджетов</w:t>
            </w:r>
            <w:r w:rsidR="00C360D1" w:rsidRPr="00074749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C57ACD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-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2 501 115,00</w:t>
            </w:r>
          </w:p>
        </w:tc>
      </w:tr>
      <w:tr w:rsidR="006B05BC" w:rsidRPr="00074749" w:rsidTr="00FB3766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Увеличение прочих остатков денежных</w:t>
            </w:r>
            <w:r w:rsidR="00C360D1" w:rsidRPr="00074749">
              <w:rPr>
                <w:sz w:val="19"/>
                <w:szCs w:val="19"/>
              </w:rPr>
              <w:t xml:space="preserve"> </w:t>
            </w:r>
            <w:r w:rsidRPr="00074749">
              <w:rPr>
                <w:sz w:val="19"/>
                <w:szCs w:val="19"/>
              </w:rPr>
              <w:t>средств бюджетов</w:t>
            </w:r>
            <w:r w:rsidR="00C360D1" w:rsidRPr="00074749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C57ACD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-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2 501 115,00</w:t>
            </w:r>
          </w:p>
        </w:tc>
      </w:tr>
      <w:tr w:rsidR="00D55647" w:rsidRPr="00074749" w:rsidTr="00FB3766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074749" w:rsidRDefault="00D55647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074749" w:rsidRDefault="00D55647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Увеличение прочих остатков денежных</w:t>
            </w:r>
            <w:r w:rsidR="00C360D1" w:rsidRPr="00074749">
              <w:rPr>
                <w:sz w:val="19"/>
                <w:szCs w:val="19"/>
              </w:rPr>
              <w:t xml:space="preserve"> </w:t>
            </w:r>
            <w:r w:rsidRPr="00074749">
              <w:rPr>
                <w:sz w:val="19"/>
                <w:szCs w:val="19"/>
              </w:rPr>
              <w:t>средств бюджетов сельских поселений</w:t>
            </w:r>
            <w:r w:rsidR="00C360D1" w:rsidRPr="00074749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074749" w:rsidRDefault="00C57ACD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-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2 501 115,00</w:t>
            </w:r>
          </w:p>
        </w:tc>
      </w:tr>
      <w:tr w:rsidR="00E44EBA" w:rsidRPr="00074749" w:rsidTr="00FB3766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E44EBA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 xml:space="preserve">Уменьшение остатков средств бюджетов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C57ACD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2 611 572,98</w:t>
            </w:r>
          </w:p>
        </w:tc>
      </w:tr>
      <w:tr w:rsidR="00E44EBA" w:rsidRPr="00074749" w:rsidTr="00FB376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E44EBA" w:rsidP="007400A0">
            <w:pPr>
              <w:pStyle w:val="ConsPlusNonformat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Уменьшение прочих остатков средств</w:t>
            </w:r>
            <w:r w:rsidR="00C360D1"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</w:rPr>
              <w:t>бюджетов</w:t>
            </w:r>
            <w:r w:rsidR="00C360D1"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C57ACD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2 611 572,98</w:t>
            </w:r>
          </w:p>
        </w:tc>
      </w:tr>
      <w:tr w:rsidR="00E44EBA" w:rsidRPr="00074749" w:rsidTr="00FB3766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074749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074749" w:rsidRDefault="00E44EBA" w:rsidP="007400A0">
            <w:pPr>
              <w:pStyle w:val="ConsPlusNonformat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Уменьшение прочих остатков денежных</w:t>
            </w:r>
            <w:r w:rsidR="00C360D1"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</w:rPr>
              <w:t>средств бюджетов</w:t>
            </w:r>
            <w:r w:rsidR="00C360D1"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C57ACD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2 611 572,98</w:t>
            </w:r>
          </w:p>
        </w:tc>
      </w:tr>
      <w:tr w:rsidR="00E44EBA" w:rsidRPr="00074749" w:rsidTr="00FB3766">
        <w:trPr>
          <w:trHeight w:val="8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074749" w:rsidRDefault="00E44EBA" w:rsidP="007400A0">
            <w:pPr>
              <w:pStyle w:val="ConsPlusNonformat"/>
              <w:spacing w:line="276" w:lineRule="auto"/>
              <w:ind w:firstLine="3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074749" w:rsidRDefault="00E44EBA" w:rsidP="007400A0">
            <w:pPr>
              <w:pStyle w:val="ConsPlusNonformat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Уменьшение прочих остатков денежных</w:t>
            </w:r>
            <w:r w:rsidR="00C360D1"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</w:rPr>
              <w:t>средств бюджетов сельских поселений</w:t>
            </w:r>
            <w:r w:rsidR="00C360D1"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C57ACD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2 611 572,98</w:t>
            </w:r>
          </w:p>
        </w:tc>
      </w:tr>
    </w:tbl>
    <w:p w:rsidR="007400A0" w:rsidRPr="00074749" w:rsidRDefault="007400A0" w:rsidP="004A45E7">
      <w:pPr>
        <w:tabs>
          <w:tab w:val="left" w:pos="3825"/>
        </w:tabs>
        <w:spacing w:after="0"/>
        <w:ind w:right="57"/>
        <w:rPr>
          <w:rFonts w:ascii="Arial" w:hAnsi="Arial" w:cs="Arial"/>
          <w:sz w:val="19"/>
          <w:szCs w:val="19"/>
          <w:lang w:val="ru-RU"/>
        </w:rPr>
      </w:pPr>
    </w:p>
    <w:p w:rsidR="004A45E7" w:rsidRPr="00074749" w:rsidRDefault="004A45E7" w:rsidP="004A45E7">
      <w:pPr>
        <w:tabs>
          <w:tab w:val="left" w:pos="3825"/>
        </w:tabs>
        <w:spacing w:after="0"/>
        <w:ind w:right="57"/>
        <w:rPr>
          <w:rFonts w:ascii="Arial" w:hAnsi="Arial" w:cs="Arial"/>
          <w:sz w:val="19"/>
          <w:szCs w:val="19"/>
          <w:lang w:val="ru-RU"/>
        </w:rPr>
      </w:pPr>
    </w:p>
    <w:p w:rsidR="00FB3766" w:rsidRPr="00074749" w:rsidRDefault="00FB3766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FB3766" w:rsidRPr="00074749" w:rsidRDefault="00FB3766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FB3766" w:rsidRPr="00074749" w:rsidRDefault="00FB3766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1855F0" w:rsidRPr="00074749" w:rsidRDefault="001855F0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02F3E" w:rsidRPr="00074749" w:rsidRDefault="00202F3E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FB3766" w:rsidRDefault="00FB3766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Pr="00074749" w:rsidRDefault="00074749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EB49A7" w:rsidRPr="00074749" w:rsidRDefault="00EB49A7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02F3E" w:rsidRPr="00074749" w:rsidRDefault="00202F3E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6F5EA6" w:rsidRPr="00074749" w:rsidRDefault="00C360D1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="006F5EA6" w:rsidRPr="00074749">
        <w:rPr>
          <w:rFonts w:ascii="Arial" w:hAnsi="Arial" w:cs="Arial"/>
          <w:sz w:val="19"/>
          <w:szCs w:val="19"/>
          <w:lang w:val="ru-RU"/>
        </w:rPr>
        <w:t>Приложение №5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6F5EA6" w:rsidRPr="00074749" w:rsidRDefault="0051538B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декабря 2018 года №32/94-6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4F68DB" w:rsidRPr="00074749" w:rsidRDefault="00C57ACD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(</w:t>
      </w:r>
      <w:r w:rsidR="00175B3C">
        <w:rPr>
          <w:rFonts w:ascii="Arial" w:hAnsi="Arial" w:cs="Arial"/>
          <w:sz w:val="19"/>
          <w:szCs w:val="19"/>
          <w:lang w:val="ru-RU"/>
        </w:rPr>
        <w:t>в редакции решения от15.03.2019 г №37/107-6</w:t>
      </w:r>
      <w:r w:rsidR="004F68DB" w:rsidRPr="00074749">
        <w:rPr>
          <w:rFonts w:ascii="Arial" w:hAnsi="Arial" w:cs="Arial"/>
          <w:sz w:val="19"/>
          <w:szCs w:val="19"/>
          <w:lang w:val="ru-RU"/>
        </w:rPr>
        <w:t>)</w:t>
      </w:r>
    </w:p>
    <w:p w:rsidR="00F332EC" w:rsidRPr="00074749" w:rsidRDefault="004A7F17" w:rsidP="004F68DB">
      <w:pPr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</w:p>
    <w:p w:rsidR="004A7F17" w:rsidRPr="00074749" w:rsidRDefault="00C360D1" w:rsidP="00F332E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</w:p>
    <w:p w:rsidR="004A7F17" w:rsidRPr="00074749" w:rsidRDefault="004A7F17" w:rsidP="004A7F17">
      <w:pPr>
        <w:pStyle w:val="a3"/>
        <w:jc w:val="center"/>
        <w:rPr>
          <w:rFonts w:ascii="Arial" w:hAnsi="Arial" w:cs="Arial"/>
          <w:b/>
          <w:bCs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sz w:val="19"/>
          <w:szCs w:val="19"/>
          <w:lang w:val="ru-RU"/>
        </w:rPr>
        <w:t>Прогнозируемое поступление доходов в бюджет муниципального образования</w:t>
      </w:r>
    </w:p>
    <w:p w:rsidR="004A7F17" w:rsidRPr="00074749" w:rsidRDefault="004A7F17" w:rsidP="004A7F17">
      <w:pPr>
        <w:pStyle w:val="a3"/>
        <w:jc w:val="center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sz w:val="19"/>
          <w:szCs w:val="19"/>
          <w:lang w:val="ru-RU"/>
        </w:rPr>
        <w:t>«</w:t>
      </w:r>
      <w:r w:rsidR="00BA01C9" w:rsidRPr="00074749">
        <w:rPr>
          <w:rFonts w:ascii="Arial" w:hAnsi="Arial" w:cs="Arial"/>
          <w:b/>
          <w:bCs/>
          <w:sz w:val="19"/>
          <w:szCs w:val="19"/>
          <w:lang w:val="ru-RU"/>
        </w:rPr>
        <w:t>Уланковский</w:t>
      </w:r>
      <w:r w:rsidR="006F5EA6" w:rsidRPr="00074749">
        <w:rPr>
          <w:rFonts w:ascii="Arial" w:hAnsi="Arial" w:cs="Arial"/>
          <w:b/>
          <w:bCs/>
          <w:sz w:val="19"/>
          <w:szCs w:val="19"/>
          <w:lang w:val="ru-RU"/>
        </w:rPr>
        <w:t xml:space="preserve"> </w:t>
      </w:r>
      <w:r w:rsidRPr="00074749">
        <w:rPr>
          <w:rFonts w:ascii="Arial" w:hAnsi="Arial" w:cs="Arial"/>
          <w:b/>
          <w:bCs/>
          <w:sz w:val="19"/>
          <w:szCs w:val="19"/>
          <w:lang w:val="ru-RU"/>
        </w:rPr>
        <w:t>сельсовет»</w:t>
      </w:r>
      <w:r w:rsidR="004A45E7" w:rsidRPr="00074749">
        <w:rPr>
          <w:rFonts w:ascii="Arial" w:hAnsi="Arial" w:cs="Arial"/>
          <w:b/>
          <w:bCs/>
          <w:sz w:val="19"/>
          <w:szCs w:val="19"/>
          <w:lang w:val="ru-RU"/>
        </w:rPr>
        <w:t xml:space="preserve"> </w:t>
      </w:r>
      <w:r w:rsidR="006F5EA6" w:rsidRPr="00074749">
        <w:rPr>
          <w:rFonts w:ascii="Arial" w:hAnsi="Arial" w:cs="Arial"/>
          <w:b/>
          <w:bCs/>
          <w:sz w:val="19"/>
          <w:szCs w:val="19"/>
          <w:lang w:val="ru-RU"/>
        </w:rPr>
        <w:t>Суджанского района Курской области</w:t>
      </w:r>
      <w:r w:rsidRPr="00074749">
        <w:rPr>
          <w:rFonts w:ascii="Arial" w:hAnsi="Arial" w:cs="Arial"/>
          <w:b/>
          <w:bCs/>
          <w:sz w:val="19"/>
          <w:szCs w:val="19"/>
          <w:lang w:val="ru-RU"/>
        </w:rPr>
        <w:t xml:space="preserve"> </w:t>
      </w:r>
      <w:r w:rsidR="00386188" w:rsidRPr="00074749">
        <w:rPr>
          <w:rFonts w:ascii="Arial" w:hAnsi="Arial" w:cs="Arial"/>
          <w:b/>
          <w:bCs/>
          <w:sz w:val="19"/>
          <w:szCs w:val="19"/>
          <w:lang w:val="ru-RU"/>
        </w:rPr>
        <w:t>в 2019</w:t>
      </w:r>
      <w:r w:rsidRPr="00074749">
        <w:rPr>
          <w:rFonts w:ascii="Arial" w:hAnsi="Arial" w:cs="Arial"/>
          <w:b/>
          <w:bCs/>
          <w:sz w:val="19"/>
          <w:szCs w:val="19"/>
          <w:lang w:val="ru-RU"/>
        </w:rPr>
        <w:t xml:space="preserve"> году</w:t>
      </w:r>
    </w:p>
    <w:p w:rsidR="004A7F17" w:rsidRPr="00074749" w:rsidRDefault="00C360D1" w:rsidP="004A7F17">
      <w:pPr>
        <w:pStyle w:val="a3"/>
        <w:rPr>
          <w:rFonts w:ascii="Arial" w:hAnsi="Arial" w:cs="Arial"/>
          <w:bCs/>
          <w:sz w:val="19"/>
          <w:szCs w:val="19"/>
          <w:lang w:val="ru-RU"/>
        </w:rPr>
      </w:pPr>
      <w:r w:rsidRPr="00074749">
        <w:rPr>
          <w:rFonts w:ascii="Arial" w:hAnsi="Arial" w:cs="Arial"/>
          <w:bCs/>
          <w:sz w:val="19"/>
          <w:szCs w:val="19"/>
          <w:lang w:val="ru-RU"/>
        </w:rPr>
        <w:t xml:space="preserve"> </w:t>
      </w:r>
    </w:p>
    <w:p w:rsidR="004A7F17" w:rsidRPr="00074749" w:rsidRDefault="00C360D1" w:rsidP="004A7F17">
      <w:pPr>
        <w:pStyle w:val="a3"/>
        <w:jc w:val="right"/>
        <w:rPr>
          <w:rFonts w:ascii="Arial" w:hAnsi="Arial" w:cs="Arial"/>
          <w:bCs/>
          <w:sz w:val="19"/>
          <w:szCs w:val="19"/>
          <w:lang w:val="ru-RU"/>
        </w:rPr>
      </w:pPr>
      <w:r w:rsidRPr="00074749">
        <w:rPr>
          <w:rFonts w:ascii="Arial" w:hAnsi="Arial" w:cs="Arial"/>
          <w:bCs/>
          <w:sz w:val="19"/>
          <w:szCs w:val="19"/>
          <w:lang w:val="ru-RU"/>
        </w:rPr>
        <w:t xml:space="preserve"> </w:t>
      </w:r>
      <w:r w:rsidR="004A7F17" w:rsidRPr="00074749">
        <w:rPr>
          <w:rFonts w:ascii="Arial" w:hAnsi="Arial" w:cs="Arial"/>
          <w:bCs/>
          <w:sz w:val="19"/>
          <w:szCs w:val="19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074749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Наименование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Итого доходы на 201</w:t>
            </w:r>
            <w:r w:rsidR="00386188" w:rsidRPr="00074749">
              <w:rPr>
                <w:rFonts w:ascii="Arial" w:hAnsi="Arial" w:cs="Arial"/>
                <w:sz w:val="19"/>
                <w:szCs w:val="19"/>
                <w:lang w:val="ru-RU"/>
              </w:rPr>
              <w:t>9</w:t>
            </w:r>
            <w:r w:rsidRPr="00074749">
              <w:rPr>
                <w:rFonts w:ascii="Arial" w:hAnsi="Arial" w:cs="Arial"/>
                <w:sz w:val="19"/>
                <w:szCs w:val="19"/>
              </w:rPr>
              <w:t>год</w:t>
            </w:r>
          </w:p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F17" w:rsidRPr="00074749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3</w:t>
            </w:r>
          </w:p>
        </w:tc>
      </w:tr>
      <w:tr w:rsidR="004A7F17" w:rsidRPr="00074749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Доходы</w:t>
            </w:r>
            <w:r w:rsidR="00C360D1"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</w:rPr>
              <w:t>бюджета – 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C57ACD" w:rsidP="0051538B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2 501 115,00</w:t>
            </w:r>
          </w:p>
        </w:tc>
      </w:tr>
      <w:tr w:rsidR="004A7F17" w:rsidRPr="00074749" w:rsidTr="006F5EA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074749" w:rsidRDefault="006F5EA6" w:rsidP="00EB49A7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Налоговые и неналоговые доход</w:t>
            </w:r>
            <w:r w:rsidR="00EB49A7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 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606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998,00</w:t>
            </w:r>
          </w:p>
        </w:tc>
      </w:tr>
      <w:tr w:rsidR="004A7F17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074749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Налоги</w:t>
            </w:r>
            <w:r w:rsidR="00C360D1" w:rsidRPr="00074749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</w:t>
            </w:r>
            <w:r w:rsidR="00C360D1" w:rsidRPr="00074749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</w:rPr>
              <w:t>прибыль,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109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455,00</w:t>
            </w:r>
          </w:p>
        </w:tc>
      </w:tr>
      <w:tr w:rsidR="004A7F17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074749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Налог</w:t>
            </w:r>
            <w:r w:rsidR="00C360D1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109455,00</w:t>
            </w:r>
          </w:p>
        </w:tc>
      </w:tr>
      <w:tr w:rsidR="004A7F17" w:rsidRPr="00074749" w:rsidTr="006F5EA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074749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Налог</w:t>
            </w:r>
            <w:r w:rsidR="00C360D1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109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455,00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Налоги на имущество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494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440,00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40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040,00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40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040,00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454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400,00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182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643,00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182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643,00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271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757,00</w:t>
            </w:r>
          </w:p>
        </w:tc>
      </w:tr>
      <w:tr w:rsidR="007053E6" w:rsidRPr="00074749" w:rsidTr="006F5EA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Земельный налог с физических лиц, обладающих земельным участком, расположенным в границах</w:t>
            </w:r>
            <w:r w:rsidR="00C360D1"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271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757,00</w:t>
            </w:r>
          </w:p>
        </w:tc>
      </w:tr>
      <w:tr w:rsidR="007053E6" w:rsidRPr="00074749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6F5EA6" w:rsidP="006F5EA6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003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103,00</w:t>
            </w:r>
          </w:p>
        </w:tc>
      </w:tr>
      <w:tr w:rsidR="007053E6" w:rsidRPr="00074749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lastRenderedPageBreak/>
              <w:t>1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003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103,00</w:t>
            </w:r>
          </w:p>
        </w:tc>
      </w:tr>
      <w:tr w:rsidR="007053E6" w:rsidRPr="00074749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003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103,00</w:t>
            </w:r>
          </w:p>
        </w:tc>
      </w:tr>
      <w:tr w:rsidR="007053E6" w:rsidRPr="00074749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</w:t>
            </w:r>
            <w:r w:rsidR="00C360D1"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003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103,00</w:t>
            </w:r>
          </w:p>
        </w:tc>
      </w:tr>
      <w:tr w:rsidR="007053E6" w:rsidRPr="00074749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Безвозмездные</w:t>
            </w:r>
            <w:r w:rsidR="00C360D1" w:rsidRPr="00074749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</w:rPr>
              <w:t>поступления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72" w:rsidRPr="00074749" w:rsidRDefault="00C57ACD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894 544</w:t>
            </w:r>
            <w:r w:rsidR="00BA01C9"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C57ACD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875 544</w:t>
            </w:r>
            <w:r w:rsidR="0003450B"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bCs/>
                <w:sz w:val="19"/>
                <w:szCs w:val="19"/>
              </w:rPr>
              <w:t xml:space="preserve">0000 00 0000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 бюджетам бюджетной системы</w:t>
            </w:r>
            <w:r w:rsidR="00C360D1"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C57ACD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326 609</w:t>
            </w:r>
            <w:r w:rsidR="00BA01C9"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001 00 0000 15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</w:t>
            </w:r>
            <w:r w:rsidR="00C360D1"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217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963,00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001 10 0000 15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217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963,00</w:t>
            </w:r>
          </w:p>
        </w:tc>
      </w:tr>
      <w:tr w:rsidR="00BA01C9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001 00 0000 15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C57ACD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108 646</w:t>
            </w:r>
            <w:r w:rsidR="00BA01C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001 10 0000 15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</w:t>
            </w:r>
            <w:r w:rsidR="00C360D1"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C57ACD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108 646</w:t>
            </w:r>
            <w:r w:rsidR="00BA01C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2 02 20000 00 0000 15</w:t>
            </w:r>
            <w:r w:rsidR="00473717" w:rsidRPr="000747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fe"/>
              <w:jc w:val="both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51538B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471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117</w:t>
            </w:r>
            <w:r w:rsidR="00BA01C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2 02 29999 00 0000 15</w:t>
            </w:r>
            <w:r w:rsidR="00473717" w:rsidRPr="000747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51538B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471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117</w:t>
            </w:r>
            <w:r w:rsidR="00BA01C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2 02 29999 10 0000 15</w:t>
            </w:r>
            <w:r w:rsidR="00473717" w:rsidRPr="000747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51538B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471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117</w:t>
            </w:r>
            <w:r w:rsidR="00BA01C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000 00 0000 15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Субвенции бюджетам</w:t>
            </w:r>
            <w:r w:rsidR="00C360D1"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818,00</w:t>
            </w:r>
          </w:p>
        </w:tc>
      </w:tr>
      <w:tr w:rsidR="00BA01C9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35118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 00 0000 15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818,00</w:t>
            </w:r>
          </w:p>
        </w:tc>
      </w:tr>
      <w:tr w:rsidR="00BA01C9" w:rsidRPr="00074749" w:rsidTr="006F5EA6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35118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 10 0000 15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818,00</w:t>
            </w:r>
          </w:p>
        </w:tc>
      </w:tr>
      <w:tr w:rsidR="00BA01C9" w:rsidRPr="00074749" w:rsidTr="006F5EA6">
        <w:trPr>
          <w:trHeight w:val="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2 07 00000 00 0000 180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Прочие безвозмездные поступления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18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573,00</w:t>
            </w:r>
          </w:p>
        </w:tc>
      </w:tr>
      <w:tr w:rsidR="00BA01C9" w:rsidRPr="00074749" w:rsidTr="006F5EA6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2 07 05000 10 0000 180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18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573,00</w:t>
            </w:r>
          </w:p>
        </w:tc>
      </w:tr>
      <w:tr w:rsidR="005C30F1" w:rsidRPr="00074749" w:rsidTr="006F5EA6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5C30F1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2 07 05030 10 0000 180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5C30F1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5C30F1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18</w:t>
            </w:r>
            <w:r w:rsidR="00C57ACD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573,00</w:t>
            </w:r>
          </w:p>
        </w:tc>
      </w:tr>
    </w:tbl>
    <w:p w:rsidR="004A7F17" w:rsidRPr="00074749" w:rsidRDefault="004A7F17" w:rsidP="006F5EA6">
      <w:pPr>
        <w:spacing w:after="0"/>
        <w:ind w:right="57"/>
        <w:jc w:val="center"/>
        <w:rPr>
          <w:rFonts w:ascii="Arial" w:hAnsi="Arial" w:cs="Arial"/>
          <w:sz w:val="19"/>
          <w:szCs w:val="19"/>
          <w:lang w:val="ru-RU"/>
        </w:rPr>
      </w:pPr>
    </w:p>
    <w:p w:rsidR="004A7F17" w:rsidRPr="00074749" w:rsidRDefault="004A7F17" w:rsidP="006F5EA6">
      <w:pPr>
        <w:spacing w:after="0"/>
        <w:ind w:right="57"/>
        <w:jc w:val="center"/>
        <w:rPr>
          <w:rFonts w:ascii="Arial" w:hAnsi="Arial" w:cs="Arial"/>
          <w:sz w:val="19"/>
          <w:szCs w:val="19"/>
          <w:lang w:val="ru-RU"/>
        </w:rPr>
      </w:pPr>
    </w:p>
    <w:p w:rsidR="004A7F17" w:rsidRPr="00074749" w:rsidRDefault="004A7F17" w:rsidP="006F5EA6">
      <w:pPr>
        <w:spacing w:after="0"/>
        <w:ind w:right="57"/>
        <w:jc w:val="center"/>
        <w:rPr>
          <w:rFonts w:ascii="Arial" w:hAnsi="Arial" w:cs="Arial"/>
          <w:sz w:val="19"/>
          <w:szCs w:val="19"/>
          <w:lang w:val="ru-RU"/>
        </w:rPr>
      </w:pPr>
    </w:p>
    <w:p w:rsidR="004A7F17" w:rsidRPr="00074749" w:rsidRDefault="004A7F17" w:rsidP="006F5EA6">
      <w:pPr>
        <w:spacing w:after="0"/>
        <w:ind w:right="57"/>
        <w:jc w:val="center"/>
        <w:rPr>
          <w:rFonts w:ascii="Arial" w:hAnsi="Arial" w:cs="Arial"/>
          <w:sz w:val="19"/>
          <w:szCs w:val="19"/>
          <w:lang w:val="ru-RU"/>
        </w:rPr>
      </w:pPr>
    </w:p>
    <w:p w:rsidR="00B77D90" w:rsidRPr="00074749" w:rsidRDefault="00B77D90" w:rsidP="005F407C">
      <w:pPr>
        <w:rPr>
          <w:rFonts w:ascii="Arial" w:hAnsi="Arial" w:cs="Arial"/>
          <w:b/>
          <w:sz w:val="19"/>
          <w:szCs w:val="19"/>
          <w:lang w:val="ru-RU"/>
        </w:rPr>
      </w:pPr>
    </w:p>
    <w:p w:rsidR="005C30F1" w:rsidRDefault="005C30F1" w:rsidP="005F407C">
      <w:pPr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5F407C">
      <w:pPr>
        <w:rPr>
          <w:rFonts w:ascii="Arial" w:hAnsi="Arial" w:cs="Arial"/>
          <w:b/>
          <w:sz w:val="19"/>
          <w:szCs w:val="19"/>
          <w:lang w:val="ru-RU"/>
        </w:rPr>
      </w:pPr>
    </w:p>
    <w:p w:rsidR="006404C1" w:rsidRDefault="006404C1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C57ACD" w:rsidRDefault="00C57ACD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C57ACD" w:rsidRPr="00074749" w:rsidRDefault="00C57ACD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B56938" w:rsidRPr="00074749" w:rsidRDefault="00B56938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6F5EA6" w:rsidRPr="00074749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lastRenderedPageBreak/>
        <w:t>Приложение №7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6F5EA6" w:rsidRPr="00074749" w:rsidRDefault="0051538B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декабря 2018 года №32/94-6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4F68DB" w:rsidRPr="00074749" w:rsidRDefault="00C360D1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="00C57ACD">
        <w:rPr>
          <w:rFonts w:ascii="Arial" w:hAnsi="Arial" w:cs="Arial"/>
          <w:sz w:val="19"/>
          <w:szCs w:val="19"/>
          <w:lang w:val="ru-RU"/>
        </w:rPr>
        <w:t>(</w:t>
      </w:r>
      <w:r w:rsidR="00175B3C">
        <w:rPr>
          <w:rFonts w:ascii="Arial" w:hAnsi="Arial" w:cs="Arial"/>
          <w:sz w:val="19"/>
          <w:szCs w:val="19"/>
          <w:lang w:val="ru-RU"/>
        </w:rPr>
        <w:t>в редакции решения от15.03.2019 г №37/107-6</w:t>
      </w:r>
      <w:r w:rsidR="004F68DB" w:rsidRPr="00074749">
        <w:rPr>
          <w:rFonts w:ascii="Arial" w:hAnsi="Arial" w:cs="Arial"/>
          <w:sz w:val="19"/>
          <w:szCs w:val="19"/>
          <w:lang w:val="ru-RU"/>
        </w:rPr>
        <w:t>)</w:t>
      </w:r>
    </w:p>
    <w:p w:rsidR="008F122C" w:rsidRPr="00074749" w:rsidRDefault="008F122C" w:rsidP="008F122C">
      <w:pPr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8F122C" w:rsidRPr="00074749" w:rsidRDefault="008F122C" w:rsidP="008F122C">
      <w:pPr>
        <w:jc w:val="center"/>
        <w:rPr>
          <w:rFonts w:ascii="Arial" w:hAnsi="Arial" w:cs="Arial"/>
          <w:b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«</w:t>
      </w:r>
      <w:r w:rsidR="00A4700D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Уланковский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сельсовет»</w:t>
      </w:r>
      <w:r w:rsidR="006F5EA6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Суджанского района Курской области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и не программным</w:t>
      </w:r>
      <w:r w:rsidR="00C360D1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направлениям деятельности), группам видов расходов классификации расходов местного б</w:t>
      </w:r>
      <w:r w:rsidR="00386188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юджета на 2019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год</w:t>
      </w:r>
    </w:p>
    <w:p w:rsidR="008F122C" w:rsidRPr="00074749" w:rsidRDefault="008F122C" w:rsidP="00E87349">
      <w:pPr>
        <w:jc w:val="right"/>
        <w:rPr>
          <w:rFonts w:ascii="Arial" w:hAnsi="Arial" w:cs="Arial"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Cs/>
          <w:color w:val="000000"/>
          <w:sz w:val="19"/>
          <w:szCs w:val="19"/>
          <w:lang w:val="ru-RU"/>
        </w:rPr>
        <w:t>(рублей)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984"/>
        <w:gridCol w:w="993"/>
        <w:gridCol w:w="708"/>
        <w:gridCol w:w="2025"/>
        <w:gridCol w:w="810"/>
        <w:gridCol w:w="1560"/>
      </w:tblGrid>
      <w:tr w:rsidR="00E87349" w:rsidRPr="00074749" w:rsidTr="004A45E7">
        <w:trPr>
          <w:trHeight w:val="4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ПР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Сумма</w:t>
            </w:r>
          </w:p>
        </w:tc>
      </w:tr>
      <w:tr w:rsidR="00E87349" w:rsidRPr="00074749" w:rsidTr="004A45E7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  <w:tr w:rsidR="00E87349" w:rsidRPr="00074749" w:rsidTr="004A45E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747442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2 611 572,98</w:t>
            </w:r>
          </w:p>
        </w:tc>
      </w:tr>
      <w:tr w:rsidR="00E87349" w:rsidRPr="00074749" w:rsidTr="004A45E7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О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</w:t>
            </w:r>
            <w:r w:rsidR="002A41D7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6</w:t>
            </w:r>
            <w:r w:rsidR="00873211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3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="00873211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6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00,00</w:t>
            </w:r>
          </w:p>
        </w:tc>
      </w:tr>
      <w:tr w:rsidR="00E87349" w:rsidRPr="00074749" w:rsidTr="004A45E7">
        <w:trPr>
          <w:trHeight w:val="8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E87349" w:rsidRPr="00074749" w:rsidTr="004A45E7">
        <w:trPr>
          <w:trHeight w:val="5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E87349" w:rsidRPr="00074749" w:rsidTr="004A45E7">
        <w:trPr>
          <w:trHeight w:val="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71 1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E87349" w:rsidRPr="00074749" w:rsidTr="004A45E7">
        <w:trPr>
          <w:trHeight w:val="5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E87349" w:rsidRPr="00074749" w:rsidTr="004A45E7">
        <w:trPr>
          <w:trHeight w:val="13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E87349" w:rsidRPr="00074749" w:rsidTr="004A45E7">
        <w:trPr>
          <w:trHeight w:val="1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</w:t>
            </w:r>
            <w:r w:rsidR="00873211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82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="00873211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6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36,00</w:t>
            </w:r>
          </w:p>
        </w:tc>
      </w:tr>
      <w:tr w:rsidR="00E87349" w:rsidRPr="00074749" w:rsidTr="004A45E7">
        <w:trPr>
          <w:trHeight w:val="5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82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E87349" w:rsidRPr="00074749" w:rsidTr="004A45E7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73 1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82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E87349" w:rsidRPr="00074749" w:rsidTr="004A45E7">
        <w:trPr>
          <w:trHeight w:val="5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82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E87349" w:rsidRPr="00074749" w:rsidTr="004A45E7">
        <w:trPr>
          <w:trHeight w:val="140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036,00</w:t>
            </w:r>
          </w:p>
        </w:tc>
      </w:tr>
      <w:tr w:rsidR="00E87349" w:rsidRPr="00074749" w:rsidTr="004A45E7">
        <w:trPr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1C7B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7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00,00</w:t>
            </w:r>
          </w:p>
        </w:tc>
      </w:tr>
      <w:tr w:rsidR="00E87349" w:rsidRPr="00074749" w:rsidTr="004A45E7">
        <w:trPr>
          <w:trHeight w:val="4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1C7B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8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</w:t>
            </w:r>
            <w:r w:rsidR="00747442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5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</w:t>
            </w:r>
            <w:r w:rsidR="00747442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425,00</w:t>
            </w:r>
          </w:p>
        </w:tc>
      </w:tr>
      <w:tr w:rsidR="00E87349" w:rsidRPr="00074749" w:rsidTr="004A45E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</w:t>
            </w:r>
            <w:r w:rsidR="00747442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425,00</w:t>
            </w:r>
          </w:p>
        </w:tc>
      </w:tr>
      <w:tr w:rsidR="00E87349" w:rsidRPr="00074749" w:rsidTr="004A45E7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</w:t>
            </w:r>
            <w:r w:rsidR="00747442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425,00</w:t>
            </w:r>
          </w:p>
        </w:tc>
      </w:tr>
      <w:tr w:rsidR="00E87349" w:rsidRPr="00074749" w:rsidTr="004A45E7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</w:t>
            </w:r>
            <w:r w:rsidR="00747442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425,00</w:t>
            </w:r>
          </w:p>
        </w:tc>
      </w:tr>
      <w:tr w:rsidR="00E87349" w:rsidRPr="00074749" w:rsidTr="004A45E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47442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E87349" w:rsidRPr="00074749" w:rsidTr="004A45E7">
        <w:trPr>
          <w:trHeight w:val="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47442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E87349" w:rsidRPr="00074749" w:rsidTr="004A45E7">
        <w:trPr>
          <w:trHeight w:val="5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47442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47442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87245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Резервный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="00E87349" w:rsidRPr="00074749">
              <w:rPr>
                <w:rFonts w:ascii="Arial" w:hAnsi="Arial" w:cs="Arial"/>
                <w:color w:val="000000"/>
                <w:sz w:val="19"/>
                <w:szCs w:val="19"/>
              </w:rPr>
              <w:t>фонд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4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8E4306" w:rsidRPr="00074749" w:rsidTr="004A45E7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B41ED4" w:rsidRPr="00074749" w:rsidTr="004A45E7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D4" w:rsidRPr="00074749" w:rsidRDefault="00B41ED4" w:rsidP="008E4306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2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1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Не</w:t>
            </w:r>
            <w:r w:rsidR="00B41ED4"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</w:rPr>
              <w:t>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8E4306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8E4306" w:rsidRPr="00074749" w:rsidTr="004A45E7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8E43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8E4306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8E4306" w:rsidRPr="00074749" w:rsidTr="008E4306">
        <w:trPr>
          <w:trHeight w:val="10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8E4306" w:rsidRPr="00074749" w:rsidTr="004A45E7">
        <w:trPr>
          <w:trHeight w:val="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Н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8E4306" w:rsidRPr="00074749" w:rsidTr="004A45E7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8E4306" w:rsidRPr="00074749" w:rsidTr="008E4306">
        <w:trPr>
          <w:trHeight w:val="9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4A45E7">
        <w:trPr>
          <w:trHeight w:val="5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B49A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4A45E7">
        <w:trPr>
          <w:trHeight w:val="8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4A45E7">
        <w:trPr>
          <w:trHeight w:val="14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4A45E7">
        <w:trPr>
          <w:trHeight w:val="6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13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4A45E7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О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="00747442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483A89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hyperlink r:id="rId8" w:history="1">
              <w:r w:rsidR="009177C5" w:rsidRPr="00074749">
                <w:rPr>
                  <w:rStyle w:val="afb"/>
                  <w:rFonts w:ascii="Arial" w:hAnsi="Arial" w:cs="Arial"/>
                  <w:color w:val="auto"/>
                  <w:sz w:val="19"/>
                  <w:szCs w:val="19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="00747442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112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="00747442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14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="00747442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10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13101С1415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="00747442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13101С1415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="00747442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7C5" w:rsidRPr="00074749" w:rsidRDefault="009177C5" w:rsidP="00E87349">
            <w:pPr>
              <w:pStyle w:val="afe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Жилищно –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747442" w:rsidP="00E87349">
            <w:pPr>
              <w:jc w:val="center"/>
              <w:outlineLvl w:val="0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</w:t>
            </w:r>
            <w:r w:rsidR="009177C5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9177C5" w:rsidRPr="00074749" w:rsidTr="004A45E7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747442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9177C5" w:rsidRPr="00074749" w:rsidTr="004A45E7">
        <w:trPr>
          <w:trHeight w:val="1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747442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9177C5" w:rsidRPr="00074749" w:rsidTr="004A45E7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747442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9177C5" w:rsidRPr="00074749" w:rsidTr="004A45E7">
        <w:trPr>
          <w:trHeight w:val="2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Реализация мероприятий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747442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9177C5" w:rsidRPr="00074749" w:rsidTr="004A45E7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747442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9177C5" w:rsidRPr="00074749" w:rsidTr="004A45E7">
        <w:trPr>
          <w:trHeight w:val="8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747442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9177C5" w:rsidRPr="00074749" w:rsidTr="004A45E7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747442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 xml:space="preserve">1 136 </w:t>
            </w:r>
            <w:r w:rsidR="009177C5"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4A45E7">
        <w:trPr>
          <w:trHeight w:val="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4A45E7">
        <w:trPr>
          <w:trHeight w:val="5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4A45E7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4A45E7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4A45E7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236,00</w:t>
            </w:r>
          </w:p>
        </w:tc>
      </w:tr>
      <w:tr w:rsidR="009177C5" w:rsidRPr="00074749" w:rsidTr="004A45E7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F6592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F6592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236,00</w:t>
            </w:r>
          </w:p>
        </w:tc>
      </w:tr>
      <w:tr w:rsidR="009177C5" w:rsidRPr="00074749" w:rsidTr="004A45E7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F6592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F6592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723,00</w:t>
            </w:r>
          </w:p>
        </w:tc>
      </w:tr>
      <w:tr w:rsidR="009177C5" w:rsidRPr="00074749" w:rsidTr="004A45E7">
        <w:trPr>
          <w:trHeight w:val="11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723,00</w:t>
            </w:r>
          </w:p>
        </w:tc>
      </w:tr>
      <w:tr w:rsidR="009177C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6467AA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Р</w:t>
            </w:r>
            <w:r w:rsidRPr="00074749">
              <w:rPr>
                <w:rFonts w:ascii="Arial" w:hAnsi="Arial" w:cs="Arial"/>
                <w:sz w:val="19"/>
                <w:szCs w:val="19"/>
              </w:rPr>
              <w:t>еализация проекта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881,00</w:t>
            </w:r>
          </w:p>
        </w:tc>
      </w:tr>
      <w:tr w:rsidR="009177C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6467AA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881,00</w:t>
            </w:r>
          </w:p>
        </w:tc>
      </w:tr>
      <w:tr w:rsidR="009177C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6467AA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587,00</w:t>
            </w:r>
          </w:p>
        </w:tc>
      </w:tr>
      <w:tr w:rsidR="009177C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6467AA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 xml:space="preserve">01 3 02 </w:t>
            </w: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</w:t>
            </w:r>
            <w:r w:rsidR="00747442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587,00</w:t>
            </w:r>
          </w:p>
        </w:tc>
      </w:tr>
      <w:tr w:rsidR="009177C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2A41D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L</w:t>
            </w:r>
            <w:r w:rsidRPr="00074749">
              <w:rPr>
                <w:rFonts w:ascii="Arial" w:hAnsi="Arial" w:cs="Arial"/>
                <w:sz w:val="19"/>
                <w:szCs w:val="19"/>
              </w:rPr>
              <w:t>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657C1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23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</w:rPr>
              <w:t>000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9177C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657C1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L</w:t>
            </w:r>
            <w:r w:rsidRPr="00074749">
              <w:rPr>
                <w:rFonts w:ascii="Arial" w:hAnsi="Arial" w:cs="Arial"/>
                <w:sz w:val="19"/>
                <w:szCs w:val="19"/>
              </w:rPr>
              <w:t>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23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344,00</w:t>
            </w:r>
          </w:p>
        </w:tc>
      </w:tr>
      <w:tr w:rsidR="009177C5" w:rsidRPr="00074749" w:rsidTr="004A45E7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99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344,00</w:t>
            </w:r>
          </w:p>
        </w:tc>
      </w:tr>
      <w:tr w:rsidR="009177C5" w:rsidRPr="00074749" w:rsidTr="004A45E7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</w:t>
            </w:r>
            <w:r w:rsidR="000E1224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с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4A45E7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4A45E7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4A45E7">
        <w:trPr>
          <w:trHeight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4A45E7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4A45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4A45E7">
        <w:trPr>
          <w:trHeight w:val="18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4A45E7">
        <w:trPr>
          <w:trHeight w:val="8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47442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</w:tbl>
    <w:p w:rsidR="00E87349" w:rsidRPr="00074749" w:rsidRDefault="00E87349" w:rsidP="004A45E7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E87349" w:rsidRPr="00074749" w:rsidRDefault="00E87349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E87349" w:rsidRPr="00074749" w:rsidRDefault="00E87349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747442" w:rsidRDefault="00747442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893E4B" w:rsidRPr="00074749" w:rsidRDefault="00893E4B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lastRenderedPageBreak/>
        <w:t>Приложение №9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893E4B" w:rsidRPr="00074749" w:rsidRDefault="00657C1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</w:t>
      </w:r>
      <w:r w:rsidR="00893E4B" w:rsidRPr="00074749">
        <w:rPr>
          <w:rFonts w:ascii="Arial" w:hAnsi="Arial" w:cs="Arial"/>
          <w:sz w:val="19"/>
          <w:szCs w:val="19"/>
          <w:lang w:val="ru-RU"/>
        </w:rPr>
        <w:t>декабря 2018 года №</w:t>
      </w:r>
      <w:r w:rsidRPr="00074749">
        <w:rPr>
          <w:rFonts w:ascii="Arial" w:hAnsi="Arial" w:cs="Arial"/>
          <w:sz w:val="19"/>
          <w:szCs w:val="19"/>
          <w:lang w:val="ru-RU"/>
        </w:rPr>
        <w:t>32/94-6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4F68DB" w:rsidRPr="00074749" w:rsidRDefault="00747442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(в редакции решения от  15.03.2019  г № 37/10</w:t>
      </w:r>
      <w:r w:rsidR="004F68DB" w:rsidRPr="00074749">
        <w:rPr>
          <w:rFonts w:ascii="Arial" w:hAnsi="Arial" w:cs="Arial"/>
          <w:sz w:val="19"/>
          <w:szCs w:val="19"/>
          <w:lang w:val="ru-RU"/>
        </w:rPr>
        <w:t>8-6  )</w:t>
      </w:r>
    </w:p>
    <w:p w:rsidR="004A45E7" w:rsidRPr="00074749" w:rsidRDefault="004A45E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4A45E7" w:rsidRPr="00074749" w:rsidRDefault="00B43914" w:rsidP="00486FDE">
      <w:pPr>
        <w:jc w:val="center"/>
        <w:rPr>
          <w:rFonts w:ascii="Arial" w:hAnsi="Arial" w:cs="Arial"/>
          <w:b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Ведомст</w:t>
      </w:r>
      <w:r w:rsidR="00486FDE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венная структура расходов местного бюджета</w:t>
      </w:r>
    </w:p>
    <w:p w:rsidR="00486FDE" w:rsidRPr="00074749" w:rsidRDefault="00486FDE" w:rsidP="00486FDE">
      <w:pPr>
        <w:jc w:val="center"/>
        <w:rPr>
          <w:rFonts w:ascii="Arial" w:hAnsi="Arial" w:cs="Arial"/>
          <w:b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на 2019 год</w:t>
      </w:r>
    </w:p>
    <w:p w:rsidR="00486FDE" w:rsidRPr="00074749" w:rsidRDefault="00C360D1" w:rsidP="00893E4B">
      <w:pPr>
        <w:jc w:val="right"/>
        <w:rPr>
          <w:rFonts w:ascii="Arial" w:hAnsi="Arial" w:cs="Arial"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Cs/>
          <w:color w:val="000000"/>
          <w:sz w:val="19"/>
          <w:szCs w:val="19"/>
          <w:lang w:val="ru-RU"/>
        </w:rPr>
        <w:t xml:space="preserve"> </w:t>
      </w:r>
      <w:r w:rsidR="00486FDE" w:rsidRPr="00074749">
        <w:rPr>
          <w:rFonts w:ascii="Arial" w:hAnsi="Arial" w:cs="Arial"/>
          <w:bCs/>
          <w:color w:val="000000"/>
          <w:sz w:val="19"/>
          <w:szCs w:val="19"/>
          <w:lang w:val="ru-RU"/>
        </w:rPr>
        <w:t>(рублей)</w:t>
      </w:r>
    </w:p>
    <w:tbl>
      <w:tblPr>
        <w:tblW w:w="10040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560"/>
      </w:tblGrid>
      <w:tr w:rsidR="00486FDE" w:rsidRPr="00074749" w:rsidTr="00893E4B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Сумма</w:t>
            </w:r>
          </w:p>
        </w:tc>
      </w:tr>
      <w:tr w:rsidR="00486FDE" w:rsidRPr="00074749" w:rsidTr="00893E4B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  <w:tr w:rsidR="00B43914" w:rsidRPr="00175B3C" w:rsidTr="00893E4B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Администрация </w:t>
            </w:r>
            <w:r w:rsidR="00482D71" w:rsidRPr="00074749">
              <w:rPr>
                <w:rFonts w:ascii="Arial" w:hAnsi="Arial" w:cs="Arial"/>
                <w:sz w:val="19"/>
                <w:szCs w:val="19"/>
                <w:lang w:val="ru-RU"/>
              </w:rPr>
              <w:t>Уланковского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 сельсовета</w:t>
            </w:r>
            <w:r w:rsidR="00893E4B"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486FDE" w:rsidRPr="00074749" w:rsidTr="00893E4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</w:t>
            </w:r>
            <w:r w:rsidR="00893E4B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486FD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486FD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486FD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486FD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735F34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2 611 572,98</w:t>
            </w:r>
          </w:p>
        </w:tc>
      </w:tr>
      <w:tr w:rsidR="00B43914" w:rsidRPr="00074749" w:rsidTr="00893E4B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О</w:t>
            </w:r>
            <w:r w:rsidR="00893E4B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657C17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063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600</w:t>
            </w:r>
            <w:r w:rsidR="00FB2269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B43914" w:rsidRPr="00074749" w:rsidTr="00893E4B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B43914" w:rsidRPr="00074749" w:rsidTr="00893E4B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71 1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B43914" w:rsidRPr="00074749" w:rsidTr="00893E4B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B43914" w:rsidRPr="00074749" w:rsidTr="00893E4B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B43914" w:rsidRPr="00074749" w:rsidTr="00E541F0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</w:t>
            </w:r>
            <w:r w:rsidR="00657C17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82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="00657C17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636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657C17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657C17" w:rsidRPr="00074749">
              <w:rPr>
                <w:rFonts w:ascii="Arial" w:hAnsi="Arial" w:cs="Arial"/>
                <w:sz w:val="19"/>
                <w:szCs w:val="19"/>
                <w:lang w:val="ru-RU"/>
              </w:rPr>
              <w:t>82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657C17" w:rsidRPr="00074749">
              <w:rPr>
                <w:rFonts w:ascii="Arial" w:hAnsi="Arial" w:cs="Arial"/>
                <w:sz w:val="19"/>
                <w:szCs w:val="19"/>
                <w:lang w:val="ru-RU"/>
              </w:rPr>
              <w:t>636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73 1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657C17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657C17" w:rsidRPr="00074749">
              <w:rPr>
                <w:rFonts w:ascii="Arial" w:hAnsi="Arial" w:cs="Arial"/>
                <w:sz w:val="19"/>
                <w:szCs w:val="19"/>
                <w:lang w:val="ru-RU"/>
              </w:rPr>
              <w:t>82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657C17" w:rsidRPr="00074749">
              <w:rPr>
                <w:rFonts w:ascii="Arial" w:hAnsi="Arial" w:cs="Arial"/>
                <w:sz w:val="19"/>
                <w:szCs w:val="19"/>
                <w:lang w:val="ru-RU"/>
              </w:rPr>
              <w:t>636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036,00</w:t>
            </w:r>
          </w:p>
        </w:tc>
      </w:tr>
      <w:tr w:rsidR="00B43914" w:rsidRPr="00074749" w:rsidTr="00893E4B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036,00</w:t>
            </w:r>
          </w:p>
        </w:tc>
      </w:tr>
      <w:tr w:rsidR="00B43914" w:rsidRPr="00074749" w:rsidTr="00893E4B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1C7B83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</w:t>
            </w:r>
            <w:r w:rsidR="00657C17" w:rsidRPr="00074749">
              <w:rPr>
                <w:rFonts w:ascii="Arial" w:hAnsi="Arial" w:cs="Arial"/>
                <w:sz w:val="19"/>
                <w:szCs w:val="19"/>
                <w:lang w:val="ru-RU"/>
              </w:rPr>
              <w:t>7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657C17" w:rsidRPr="00074749">
              <w:rPr>
                <w:rFonts w:ascii="Arial" w:hAnsi="Arial" w:cs="Arial"/>
                <w:sz w:val="19"/>
                <w:szCs w:val="19"/>
                <w:lang w:val="ru-RU"/>
              </w:rPr>
              <w:t>600</w:t>
            </w:r>
            <w:r w:rsidR="00FB226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1C7B83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 w:rsidR="00FB2269" w:rsidRPr="00074749">
              <w:rPr>
                <w:rFonts w:ascii="Arial" w:hAnsi="Arial" w:cs="Arial"/>
                <w:sz w:val="19"/>
                <w:szCs w:val="19"/>
                <w:lang w:val="ru-RU"/>
              </w:rPr>
              <w:t>0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FB226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B43914" w:rsidRPr="00074749" w:rsidTr="00893E4B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</w:t>
            </w:r>
            <w:r w:rsidR="00735F34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000,00</w:t>
            </w:r>
          </w:p>
        </w:tc>
      </w:tr>
      <w:tr w:rsidR="00B43914" w:rsidRPr="00074749" w:rsidTr="00893E4B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</w:t>
            </w:r>
            <w:r w:rsidR="00735F34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425,00</w:t>
            </w:r>
          </w:p>
        </w:tc>
      </w:tr>
      <w:tr w:rsidR="00D26E98" w:rsidRPr="00074749" w:rsidTr="00893E4B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</w:t>
            </w:r>
            <w:r w:rsidR="00735F34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425,00</w:t>
            </w:r>
          </w:p>
        </w:tc>
      </w:tr>
      <w:tr w:rsidR="00D26E98" w:rsidRPr="00074749" w:rsidTr="00893E4B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</w:t>
            </w:r>
            <w:r w:rsidR="00735F34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425,00</w:t>
            </w:r>
          </w:p>
        </w:tc>
      </w:tr>
      <w:tr w:rsidR="00D26E98" w:rsidRPr="00074749" w:rsidTr="00893E4B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</w:t>
            </w:r>
            <w:r w:rsidR="00735F34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425,00</w:t>
            </w:r>
          </w:p>
        </w:tc>
      </w:tr>
      <w:tr w:rsidR="00D26E98" w:rsidRPr="00074749" w:rsidTr="00893E4B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35F34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D26E98" w:rsidRPr="00074749" w:rsidTr="00893E4B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Аппарат контрольно-счетного органа</w:t>
            </w:r>
            <w:r w:rsidR="00C360D1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35F34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D26E98" w:rsidRPr="00074749" w:rsidTr="00893E4B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35F34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C360D1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="00D26E98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М</w:t>
            </w:r>
            <w:r w:rsidR="00D26E98"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35F34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657C17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FB2269" w:rsidRPr="00074749">
              <w:rPr>
                <w:rFonts w:ascii="Arial" w:hAnsi="Arial" w:cs="Arial"/>
                <w:sz w:val="19"/>
                <w:szCs w:val="19"/>
                <w:lang w:val="ru-RU"/>
              </w:rPr>
              <w:t>0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FB226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D26E98" w:rsidRPr="00074749" w:rsidTr="00893E4B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657C17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D26E98" w:rsidRPr="00074749" w:rsidTr="00893E4B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2D7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 обязательств муниципального образования «</w:t>
            </w:r>
            <w:r w:rsidR="00482D71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Уланковский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657C17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B49A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7 61 00 </w:t>
            </w:r>
            <w:r w:rsidR="005C30F1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С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B49A7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486FDE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486FD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486FDE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486FD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Н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893E4B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893E4B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893E4B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E541F0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893E4B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0728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13</w:t>
            </w:r>
            <w:r w:rsidR="00735F34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0728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="00735F34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483A89" w:rsidP="000728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hyperlink r:id="rId9" w:history="1">
              <w:r w:rsidR="009177C5" w:rsidRPr="00074749">
                <w:rPr>
                  <w:rFonts w:ascii="Arial" w:hAnsi="Arial" w:cs="Arial"/>
                  <w:sz w:val="19"/>
                  <w:szCs w:val="19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0728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E541F0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0728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13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0728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Обеспечение первичных мер пожарной безопасности в границах населенных пунктов муниципальных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образований»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13 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13 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</w:t>
            </w:r>
            <w:r w:rsidR="00735F34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735F34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47" w:rsidRPr="00074749" w:rsidRDefault="00722C47" w:rsidP="00722C4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47" w:rsidRPr="00074749" w:rsidRDefault="00722C47" w:rsidP="00722C4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47" w:rsidRPr="00074749" w:rsidRDefault="00722C47" w:rsidP="00722C4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Реализация мероприятий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47" w:rsidRPr="00074749" w:rsidRDefault="00722C47" w:rsidP="00722C4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47" w:rsidRPr="00074749" w:rsidRDefault="00722C47" w:rsidP="00722C4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2C47" w:rsidRPr="00074749" w:rsidRDefault="00722C47" w:rsidP="00722C4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893E4B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893E4B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893E4B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893E4B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9177C5" w:rsidRPr="00074749" w:rsidTr="00893E4B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B86441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236,00</w:t>
            </w:r>
          </w:p>
        </w:tc>
      </w:tr>
      <w:tr w:rsidR="009177C5" w:rsidRPr="00074749" w:rsidTr="00893E4B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B86441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236,00</w:t>
            </w:r>
          </w:p>
        </w:tc>
      </w:tr>
      <w:tr w:rsidR="009177C5" w:rsidRPr="00074749" w:rsidTr="00893E4B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723,00</w:t>
            </w:r>
          </w:p>
        </w:tc>
      </w:tr>
      <w:tr w:rsidR="009177C5" w:rsidRPr="00074749" w:rsidTr="00893E4B">
        <w:trPr>
          <w:trHeight w:val="11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723,00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EB49A7" w:rsidP="008E430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Р</w:t>
            </w:r>
            <w:r w:rsidR="009177C5" w:rsidRPr="00074749">
              <w:rPr>
                <w:rFonts w:ascii="Arial" w:hAnsi="Arial" w:cs="Arial"/>
                <w:sz w:val="19"/>
                <w:szCs w:val="19"/>
              </w:rPr>
              <w:t>еализация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E4306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881,00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E43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881,00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>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E43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587,00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617F23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02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E43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587,00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L</w:t>
            </w:r>
            <w:r w:rsidRPr="00074749">
              <w:rPr>
                <w:rFonts w:ascii="Arial" w:hAnsi="Arial" w:cs="Arial"/>
                <w:sz w:val="19"/>
                <w:szCs w:val="19"/>
              </w:rPr>
              <w:t>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L</w:t>
            </w:r>
            <w:r w:rsidRPr="00074749">
              <w:rPr>
                <w:rFonts w:ascii="Arial" w:hAnsi="Arial" w:cs="Arial"/>
                <w:sz w:val="19"/>
                <w:szCs w:val="19"/>
              </w:rPr>
              <w:t>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344,00</w:t>
            </w:r>
          </w:p>
        </w:tc>
      </w:tr>
      <w:tr w:rsidR="009177C5" w:rsidRPr="00074749" w:rsidTr="00893E4B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99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344,00</w:t>
            </w:r>
          </w:p>
        </w:tc>
      </w:tr>
      <w:tr w:rsidR="009177C5" w:rsidRPr="00074749" w:rsidTr="00893E4B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3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Муниципальная программа «Социальная поддержка граждан в муниципальном образовании 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Подпрограмма «Развитие мер социальной поддержки отдельных категорий граждан» муниципальной программы : »Социальная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Основное мероприятие «Предоставление выплаты пенсий за выслугу лет муниципальным </w:t>
            </w: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служащим муниципальном образовании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1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8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</w:tbl>
    <w:p w:rsidR="00893E4B" w:rsidRPr="00074749" w:rsidRDefault="00893E4B" w:rsidP="00E541F0">
      <w:pPr>
        <w:spacing w:after="0"/>
        <w:ind w:right="57"/>
        <w:jc w:val="both"/>
        <w:rPr>
          <w:rFonts w:ascii="Arial" w:hAnsi="Arial" w:cs="Arial"/>
          <w:sz w:val="19"/>
          <w:szCs w:val="19"/>
          <w:lang w:val="ru-RU"/>
        </w:rPr>
      </w:pPr>
    </w:p>
    <w:p w:rsidR="00486FDE" w:rsidRPr="00074749" w:rsidRDefault="00486FDE" w:rsidP="00E541F0">
      <w:pPr>
        <w:spacing w:after="0"/>
        <w:ind w:right="57"/>
        <w:jc w:val="both"/>
        <w:rPr>
          <w:rFonts w:ascii="Arial" w:hAnsi="Arial" w:cs="Arial"/>
          <w:sz w:val="19"/>
          <w:szCs w:val="19"/>
          <w:lang w:val="ru-RU"/>
        </w:rPr>
      </w:pPr>
    </w:p>
    <w:p w:rsidR="00F63D9F" w:rsidRPr="00074749" w:rsidRDefault="00C360D1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</w:p>
    <w:p w:rsidR="00F63D9F" w:rsidRPr="00074749" w:rsidRDefault="00F63D9F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EB49A7" w:rsidRDefault="00EB49A7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B56938" w:rsidRDefault="00B56938" w:rsidP="00486FDE">
      <w:pPr>
        <w:jc w:val="center"/>
        <w:rPr>
          <w:rFonts w:ascii="Arial" w:hAnsi="Arial" w:cs="Arial"/>
          <w:bCs/>
          <w:color w:val="000000"/>
          <w:sz w:val="19"/>
          <w:szCs w:val="19"/>
          <w:lang w:val="ru-RU"/>
        </w:rPr>
      </w:pPr>
    </w:p>
    <w:p w:rsidR="00722C47" w:rsidRPr="00074749" w:rsidRDefault="00722C47" w:rsidP="00486FDE">
      <w:pPr>
        <w:jc w:val="center"/>
        <w:rPr>
          <w:rFonts w:ascii="Arial" w:hAnsi="Arial" w:cs="Arial"/>
          <w:bCs/>
          <w:color w:val="000000"/>
          <w:sz w:val="19"/>
          <w:szCs w:val="19"/>
          <w:lang w:val="ru-RU"/>
        </w:rPr>
      </w:pPr>
    </w:p>
    <w:p w:rsidR="00E541F0" w:rsidRPr="00074749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lastRenderedPageBreak/>
        <w:t>Приложение №11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E541F0" w:rsidRPr="00074749" w:rsidRDefault="00F043E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декабря 2018 года №32/94-6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8018DE" w:rsidRPr="00074749" w:rsidRDefault="00722C47" w:rsidP="008018D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(</w:t>
      </w:r>
      <w:r w:rsidR="00175B3C">
        <w:rPr>
          <w:rFonts w:ascii="Arial" w:hAnsi="Arial" w:cs="Arial"/>
          <w:sz w:val="19"/>
          <w:szCs w:val="19"/>
          <w:lang w:val="ru-RU"/>
        </w:rPr>
        <w:t>в редакции решения от15.03.2019 г №37/107-6</w:t>
      </w:r>
      <w:r w:rsidR="008018DE" w:rsidRPr="00074749">
        <w:rPr>
          <w:rFonts w:ascii="Arial" w:hAnsi="Arial" w:cs="Arial"/>
          <w:sz w:val="19"/>
          <w:szCs w:val="19"/>
          <w:lang w:val="ru-RU"/>
        </w:rPr>
        <w:t>)</w:t>
      </w:r>
    </w:p>
    <w:p w:rsidR="00830366" w:rsidRPr="00074749" w:rsidRDefault="00830366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8F122C" w:rsidRPr="00074749" w:rsidRDefault="008F122C" w:rsidP="008F122C">
      <w:pPr>
        <w:jc w:val="center"/>
        <w:rPr>
          <w:rFonts w:ascii="Arial" w:hAnsi="Arial" w:cs="Arial"/>
          <w:b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Уланковский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сельсовет»</w:t>
      </w:r>
      <w:r w:rsidR="00E541F0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Суджанского района Курской области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и не программным направлениям деятельности)</w:t>
      </w:r>
      <w:r w:rsidR="00386188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, группам видов расходов на 2019 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год</w:t>
      </w:r>
    </w:p>
    <w:p w:rsidR="008F122C" w:rsidRPr="00074749" w:rsidRDefault="00E541F0" w:rsidP="00E541F0">
      <w:pPr>
        <w:tabs>
          <w:tab w:val="center" w:pos="4960"/>
          <w:tab w:val="left" w:pos="8205"/>
        </w:tabs>
        <w:jc w:val="right"/>
        <w:rPr>
          <w:rFonts w:ascii="Arial" w:hAnsi="Arial" w:cs="Arial"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Cs/>
          <w:color w:val="000000"/>
          <w:sz w:val="19"/>
          <w:szCs w:val="19"/>
          <w:lang w:val="ru-RU"/>
        </w:rPr>
        <w:t xml:space="preserve"> </w:t>
      </w:r>
      <w:r w:rsidR="00971805" w:rsidRPr="00074749">
        <w:rPr>
          <w:rFonts w:ascii="Arial" w:hAnsi="Arial" w:cs="Arial"/>
          <w:bCs/>
          <w:color w:val="000000"/>
          <w:sz w:val="19"/>
          <w:szCs w:val="19"/>
          <w:lang w:val="ru-RU"/>
        </w:rPr>
        <w:t>(рублей)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2079B9" w:rsidRPr="00074749" w:rsidTr="00B67280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Сумма</w:t>
            </w:r>
          </w:p>
        </w:tc>
      </w:tr>
      <w:tr w:rsidR="002079B9" w:rsidRPr="00074749" w:rsidTr="00B67280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  <w:tr w:rsidR="002079B9" w:rsidRPr="00074749" w:rsidTr="00B67280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</w:t>
            </w:r>
            <w:r w:rsidR="00E541F0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074749" w:rsidRDefault="00722C47" w:rsidP="002079B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2 611 572,98</w:t>
            </w:r>
          </w:p>
        </w:tc>
      </w:tr>
      <w:tr w:rsidR="002079B9" w:rsidRPr="00074749" w:rsidTr="00E541F0">
        <w:trPr>
          <w:trHeight w:val="62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AD07A0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AD07A0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2079B9" w:rsidRPr="00074749" w:rsidTr="00E541F0">
        <w:trPr>
          <w:trHeight w:val="37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71 1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2079B9" w:rsidRPr="00074749" w:rsidTr="00E541F0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2079B9" w:rsidRPr="00074749" w:rsidTr="00E541F0">
        <w:trPr>
          <w:trHeight w:val="140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964,00</w:t>
            </w:r>
          </w:p>
        </w:tc>
      </w:tr>
      <w:tr w:rsidR="002079B9" w:rsidRPr="00074749" w:rsidTr="00E541F0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F043E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F043E0" w:rsidRPr="00074749">
              <w:rPr>
                <w:rFonts w:ascii="Arial" w:hAnsi="Arial" w:cs="Arial"/>
                <w:sz w:val="19"/>
                <w:szCs w:val="19"/>
                <w:lang w:val="ru-RU"/>
              </w:rPr>
              <w:t>82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F043E0"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2079B9" w:rsidRPr="00074749" w:rsidTr="00E541F0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73 1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F043E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F043E0" w:rsidRPr="00074749">
              <w:rPr>
                <w:rFonts w:ascii="Arial" w:hAnsi="Arial" w:cs="Arial"/>
                <w:sz w:val="19"/>
                <w:szCs w:val="19"/>
                <w:lang w:val="ru-RU"/>
              </w:rPr>
              <w:t>82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F043E0"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2079B9" w:rsidRPr="00074749" w:rsidTr="00E541F0">
        <w:trPr>
          <w:trHeight w:val="51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036,00</w:t>
            </w:r>
          </w:p>
        </w:tc>
      </w:tr>
      <w:tr w:rsidR="002079B9" w:rsidRPr="00074749" w:rsidTr="00E541F0">
        <w:trPr>
          <w:trHeight w:val="140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036,00</w:t>
            </w:r>
          </w:p>
        </w:tc>
      </w:tr>
      <w:tr w:rsidR="002079B9" w:rsidRPr="00074749" w:rsidTr="00E541F0">
        <w:trPr>
          <w:trHeight w:val="699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1C7B8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</w:t>
            </w:r>
            <w:r w:rsidR="00F043E0" w:rsidRPr="00074749">
              <w:rPr>
                <w:rFonts w:ascii="Arial" w:hAnsi="Arial" w:cs="Arial"/>
                <w:sz w:val="19"/>
                <w:szCs w:val="19"/>
                <w:lang w:val="ru-RU"/>
              </w:rPr>
              <w:t>7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F043E0"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  <w:r w:rsidR="00B67280" w:rsidRPr="00074749">
              <w:rPr>
                <w:rFonts w:ascii="Arial" w:hAnsi="Arial" w:cs="Arial"/>
                <w:sz w:val="19"/>
                <w:szCs w:val="19"/>
                <w:lang w:val="ru-RU"/>
              </w:rPr>
              <w:t>00,00</w:t>
            </w:r>
          </w:p>
        </w:tc>
      </w:tr>
      <w:tr w:rsidR="002079B9" w:rsidRPr="00074749" w:rsidTr="00E541F0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1C7B8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 w:rsidR="00B67280" w:rsidRPr="00074749">
              <w:rPr>
                <w:rFonts w:ascii="Arial" w:hAnsi="Arial" w:cs="Arial"/>
                <w:sz w:val="19"/>
                <w:szCs w:val="19"/>
                <w:lang w:val="ru-RU"/>
              </w:rPr>
              <w:t>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2079B9" w:rsidRPr="00074749" w:rsidTr="00E541F0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</w:t>
            </w:r>
            <w:r w:rsidR="00722C47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</w:t>
            </w:r>
            <w:r w:rsidR="002079B9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</w:t>
            </w:r>
            <w:r w:rsidR="00B06C43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</w:t>
            </w:r>
            <w:r w:rsidR="00722C47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="00B06C43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55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</w:t>
            </w:r>
            <w:r w:rsidR="00B06C43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</w:t>
            </w:r>
            <w:r w:rsidR="00722C47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="00B06C43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</w:t>
            </w:r>
            <w:r w:rsidR="00B06C43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</w:t>
            </w:r>
            <w:r w:rsidR="00722C47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="00B06C43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425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22C47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</w:t>
            </w:r>
            <w:r w:rsidR="002079B9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55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Аппарат контрольно-счетного органа</w:t>
            </w:r>
            <w:r w:rsidR="00C360D1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22C47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2079B9" w:rsidRPr="00074749" w:rsidTr="00E541F0">
        <w:trPr>
          <w:trHeight w:val="566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22C47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2079B9" w:rsidRPr="00074749" w:rsidTr="00E541F0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C360D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="002079B9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М</w:t>
            </w:r>
            <w:r w:rsidR="002079B9"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</w:t>
            </w:r>
            <w:r w:rsidR="00722C47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575,00</w:t>
            </w:r>
          </w:p>
        </w:tc>
      </w:tr>
      <w:tr w:rsidR="002079B9" w:rsidRPr="00074749" w:rsidTr="00E541F0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Резервный фонд местной администрации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67280" w:rsidRPr="00074749" w:rsidTr="00E541F0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80" w:rsidRPr="00074749" w:rsidRDefault="00906AE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074749" w:rsidRDefault="00906AE5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074749" w:rsidRDefault="00B67280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074749" w:rsidRDefault="00716ACF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906AE5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2079B9" w:rsidRPr="00074749" w:rsidTr="00E541F0">
        <w:trPr>
          <w:trHeight w:val="23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 обязательств муниципального образования «</w:t>
            </w:r>
            <w:r w:rsidR="00482D71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Уланковский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716ACF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06AE5" w:rsidRPr="00074749" w:rsidTr="00E541F0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5" w:rsidRPr="00074749" w:rsidRDefault="00906AE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других(прочих) обязательств органов местного 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074749" w:rsidRDefault="00906AE5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074749" w:rsidRDefault="00906AE5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074749" w:rsidRDefault="00202F3E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="00906AE5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F81795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17E7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17E7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17E7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17E7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1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2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98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11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5C30F1" w:rsidRPr="00074749" w:rsidTr="00E541F0">
        <w:trPr>
          <w:trHeight w:val="55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5C30F1" w:rsidRPr="00074749" w:rsidTr="00E541F0">
        <w:trPr>
          <w:trHeight w:val="83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5C30F1" w:rsidRPr="00074749" w:rsidTr="00E541F0">
        <w:trPr>
          <w:trHeight w:val="131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818,00</w:t>
            </w:r>
          </w:p>
        </w:tc>
      </w:tr>
      <w:tr w:rsidR="005C30F1" w:rsidRPr="00074749" w:rsidTr="00E541F0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F1" w:rsidRPr="00074749" w:rsidRDefault="005C30F1" w:rsidP="00E541F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220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457,98</w:t>
            </w:r>
          </w:p>
        </w:tc>
      </w:tr>
      <w:tr w:rsidR="005C30F1" w:rsidRPr="00074749" w:rsidTr="00E541F0">
        <w:trPr>
          <w:trHeight w:val="22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78147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Подпрограмма «Обеспечение качественными услугами ЖКХ населения муниципального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lastRenderedPageBreak/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220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457,98</w:t>
            </w:r>
          </w:p>
        </w:tc>
      </w:tr>
      <w:tr w:rsidR="005C30F1" w:rsidRPr="00074749" w:rsidTr="00E541F0">
        <w:trPr>
          <w:trHeight w:val="2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220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457,98</w:t>
            </w:r>
          </w:p>
        </w:tc>
      </w:tr>
      <w:tr w:rsidR="005C30F1" w:rsidRPr="00074749" w:rsidTr="00E541F0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Мероприятия по благоустройству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220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457,98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220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457,98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483A89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hyperlink r:id="rId10" w:history="1">
              <w:r w:rsidR="005C30F1" w:rsidRPr="00074749">
                <w:rPr>
                  <w:rFonts w:ascii="Arial" w:hAnsi="Arial" w:cs="Arial"/>
                  <w:sz w:val="19"/>
                  <w:szCs w:val="19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13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Основные мероприятия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13101С1415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13101С1415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54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5C30F1" w:rsidRPr="00074749" w:rsidTr="00E541F0">
        <w:trPr>
          <w:trHeight w:val="549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5C30F1" w:rsidRPr="00074749" w:rsidTr="00E541F0">
        <w:trPr>
          <w:trHeight w:val="549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136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771,00</w:t>
            </w:r>
          </w:p>
        </w:tc>
      </w:tr>
      <w:tr w:rsidR="005C30F1" w:rsidRPr="00074749" w:rsidTr="00E541F0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236,00</w:t>
            </w:r>
          </w:p>
        </w:tc>
      </w:tr>
      <w:tr w:rsidR="005C30F1" w:rsidRPr="00074749" w:rsidTr="00E541F0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236,00</w:t>
            </w:r>
          </w:p>
        </w:tc>
      </w:tr>
      <w:tr w:rsidR="005C30F1" w:rsidRPr="00074749" w:rsidTr="00E541F0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723,00</w:t>
            </w:r>
          </w:p>
        </w:tc>
      </w:tr>
      <w:tr w:rsidR="005C30F1" w:rsidRPr="00074749" w:rsidTr="0078147B">
        <w:trPr>
          <w:trHeight w:val="41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723,00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8E430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Р</w:t>
            </w:r>
            <w:r w:rsidRPr="00074749">
              <w:rPr>
                <w:rFonts w:ascii="Arial" w:hAnsi="Arial" w:cs="Arial"/>
                <w:sz w:val="19"/>
                <w:szCs w:val="19"/>
              </w:rPr>
              <w:t>еализация проекта «Народный бюджет»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01 3 02 </w:t>
            </w:r>
            <w:r w:rsidRPr="00074749">
              <w:rPr>
                <w:rFonts w:ascii="Arial" w:hAnsi="Arial" w:cs="Arial"/>
                <w:iCs/>
                <w:sz w:val="19"/>
                <w:szCs w:val="19"/>
              </w:rPr>
              <w:t>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8E4306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881,00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01 3 02 </w:t>
            </w:r>
            <w:r w:rsidRPr="00074749">
              <w:rPr>
                <w:rFonts w:ascii="Arial" w:hAnsi="Arial" w:cs="Arial"/>
                <w:iCs/>
                <w:sz w:val="19"/>
                <w:szCs w:val="19"/>
              </w:rPr>
              <w:t>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881,00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01 3 02 </w:t>
            </w:r>
            <w:r w:rsidRPr="00074749">
              <w:rPr>
                <w:rFonts w:ascii="Arial" w:hAnsi="Arial" w:cs="Arial"/>
                <w:sz w:val="19"/>
                <w:szCs w:val="19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587,00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01 3 02 </w:t>
            </w: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</w:t>
            </w:r>
            <w:r w:rsidR="00722C47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587,00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 3 02 L4670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 3 02 L4670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93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808,00</w:t>
            </w:r>
          </w:p>
        </w:tc>
      </w:tr>
      <w:tr w:rsidR="005C30F1" w:rsidRPr="00074749" w:rsidTr="00E541F0">
        <w:trPr>
          <w:trHeight w:val="5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92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808,00</w:t>
            </w:r>
          </w:p>
        </w:tc>
      </w:tr>
      <w:tr w:rsidR="005C30F1" w:rsidRPr="00074749" w:rsidTr="00E541F0">
        <w:trPr>
          <w:trHeight w:val="5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3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Муниципальная программа «Социальная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33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Подпрограмма «Развитие мер социальной поддержки отдельных категорий граждан» муниципальной программы : »Социальная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2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Основное мероприятие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18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E541F0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</w:t>
            </w:r>
            <w:r w:rsidR="00722C47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</w:tbl>
    <w:p w:rsidR="0078147B" w:rsidRPr="00074749" w:rsidRDefault="0078147B" w:rsidP="00830366">
      <w:pPr>
        <w:tabs>
          <w:tab w:val="left" w:pos="3825"/>
        </w:tabs>
        <w:spacing w:after="0"/>
        <w:ind w:right="57"/>
        <w:rPr>
          <w:rFonts w:ascii="Arial" w:hAnsi="Arial" w:cs="Arial"/>
          <w:sz w:val="19"/>
          <w:szCs w:val="19"/>
          <w:lang w:val="ru-RU"/>
        </w:rPr>
      </w:pPr>
    </w:p>
    <w:p w:rsidR="0078147B" w:rsidRPr="00074749" w:rsidRDefault="0078147B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B56938" w:rsidRDefault="00B56938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P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sectPr w:rsidR="00074749" w:rsidRPr="00074749" w:rsidSect="00C360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292" w:rsidRDefault="00310292" w:rsidP="00D8368C">
      <w:pPr>
        <w:pStyle w:val="a3"/>
      </w:pPr>
      <w:r>
        <w:separator/>
      </w:r>
    </w:p>
  </w:endnote>
  <w:endnote w:type="continuationSeparator" w:id="1">
    <w:p w:rsidR="00310292" w:rsidRDefault="00310292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292" w:rsidRDefault="00310292" w:rsidP="00D8368C">
      <w:pPr>
        <w:pStyle w:val="a3"/>
      </w:pPr>
      <w:r>
        <w:separator/>
      </w:r>
    </w:p>
  </w:footnote>
  <w:footnote w:type="continuationSeparator" w:id="1">
    <w:p w:rsidR="00310292" w:rsidRDefault="00310292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F5"/>
    <w:rsid w:val="00013127"/>
    <w:rsid w:val="00013357"/>
    <w:rsid w:val="000136F0"/>
    <w:rsid w:val="000149AE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5EC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4749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243"/>
    <w:rsid w:val="00085331"/>
    <w:rsid w:val="00085862"/>
    <w:rsid w:val="00085942"/>
    <w:rsid w:val="00085D3B"/>
    <w:rsid w:val="00086EA3"/>
    <w:rsid w:val="0008712C"/>
    <w:rsid w:val="00087632"/>
    <w:rsid w:val="00087B7B"/>
    <w:rsid w:val="00091703"/>
    <w:rsid w:val="00091AED"/>
    <w:rsid w:val="00092275"/>
    <w:rsid w:val="00092906"/>
    <w:rsid w:val="00092C07"/>
    <w:rsid w:val="00092E24"/>
    <w:rsid w:val="00093E90"/>
    <w:rsid w:val="00095844"/>
    <w:rsid w:val="00097CFC"/>
    <w:rsid w:val="000A00F3"/>
    <w:rsid w:val="000A2AFF"/>
    <w:rsid w:val="000A2E7E"/>
    <w:rsid w:val="000A3188"/>
    <w:rsid w:val="000A3667"/>
    <w:rsid w:val="000A5111"/>
    <w:rsid w:val="000A515B"/>
    <w:rsid w:val="000A58B8"/>
    <w:rsid w:val="000A5CB0"/>
    <w:rsid w:val="000A5F5D"/>
    <w:rsid w:val="000A6276"/>
    <w:rsid w:val="000B002D"/>
    <w:rsid w:val="000B1593"/>
    <w:rsid w:val="000B1646"/>
    <w:rsid w:val="000B1AD7"/>
    <w:rsid w:val="000B1F4B"/>
    <w:rsid w:val="000B3A6D"/>
    <w:rsid w:val="000B42DE"/>
    <w:rsid w:val="000B6F79"/>
    <w:rsid w:val="000B7F3F"/>
    <w:rsid w:val="000C02CB"/>
    <w:rsid w:val="000C0A21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944"/>
    <w:rsid w:val="000D03CB"/>
    <w:rsid w:val="000D2BE4"/>
    <w:rsid w:val="000D2D9E"/>
    <w:rsid w:val="000D52C0"/>
    <w:rsid w:val="000D5573"/>
    <w:rsid w:val="000D641A"/>
    <w:rsid w:val="000D7943"/>
    <w:rsid w:val="000E0FD7"/>
    <w:rsid w:val="000E106F"/>
    <w:rsid w:val="000E10C2"/>
    <w:rsid w:val="000E1224"/>
    <w:rsid w:val="000E1823"/>
    <w:rsid w:val="000E196F"/>
    <w:rsid w:val="000E1C38"/>
    <w:rsid w:val="000E269B"/>
    <w:rsid w:val="000E5688"/>
    <w:rsid w:val="000E60AA"/>
    <w:rsid w:val="000E6366"/>
    <w:rsid w:val="000E6CCF"/>
    <w:rsid w:val="000E7B5E"/>
    <w:rsid w:val="000F14CF"/>
    <w:rsid w:val="000F26D5"/>
    <w:rsid w:val="000F2ACD"/>
    <w:rsid w:val="000F3378"/>
    <w:rsid w:val="000F463C"/>
    <w:rsid w:val="000F5E1F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4D5"/>
    <w:rsid w:val="00113516"/>
    <w:rsid w:val="00115559"/>
    <w:rsid w:val="00117E5B"/>
    <w:rsid w:val="0012034E"/>
    <w:rsid w:val="001219FC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B46"/>
    <w:rsid w:val="00156F7B"/>
    <w:rsid w:val="00157089"/>
    <w:rsid w:val="00157B99"/>
    <w:rsid w:val="00157C5F"/>
    <w:rsid w:val="00162132"/>
    <w:rsid w:val="00163090"/>
    <w:rsid w:val="00164525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5B3C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CD3"/>
    <w:rsid w:val="00184D71"/>
    <w:rsid w:val="001854E3"/>
    <w:rsid w:val="001855F0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63B"/>
    <w:rsid w:val="001A2736"/>
    <w:rsid w:val="001A32FB"/>
    <w:rsid w:val="001A380B"/>
    <w:rsid w:val="001A4C18"/>
    <w:rsid w:val="001A532A"/>
    <w:rsid w:val="001A6F66"/>
    <w:rsid w:val="001A77E7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3F25"/>
    <w:rsid w:val="001C410F"/>
    <w:rsid w:val="001C49B6"/>
    <w:rsid w:val="001C59A2"/>
    <w:rsid w:val="001C6F63"/>
    <w:rsid w:val="001C7016"/>
    <w:rsid w:val="001C7563"/>
    <w:rsid w:val="001C7B83"/>
    <w:rsid w:val="001C7DA3"/>
    <w:rsid w:val="001C7F87"/>
    <w:rsid w:val="001D021F"/>
    <w:rsid w:val="001D3833"/>
    <w:rsid w:val="001D4823"/>
    <w:rsid w:val="001E02F7"/>
    <w:rsid w:val="001E1A24"/>
    <w:rsid w:val="001E2AAE"/>
    <w:rsid w:val="001E462E"/>
    <w:rsid w:val="001E4654"/>
    <w:rsid w:val="001E4EE1"/>
    <w:rsid w:val="001E5CD7"/>
    <w:rsid w:val="001E6017"/>
    <w:rsid w:val="001E7A93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200499"/>
    <w:rsid w:val="002007EA"/>
    <w:rsid w:val="00200D16"/>
    <w:rsid w:val="00202F3E"/>
    <w:rsid w:val="002034CD"/>
    <w:rsid w:val="00203C06"/>
    <w:rsid w:val="002040C1"/>
    <w:rsid w:val="00204A6C"/>
    <w:rsid w:val="00205C3E"/>
    <w:rsid w:val="002063D3"/>
    <w:rsid w:val="00206758"/>
    <w:rsid w:val="00207136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4443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1B0"/>
    <w:rsid w:val="002327E9"/>
    <w:rsid w:val="00233119"/>
    <w:rsid w:val="0023314C"/>
    <w:rsid w:val="00233C96"/>
    <w:rsid w:val="00233E01"/>
    <w:rsid w:val="0023415E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4AAF"/>
    <w:rsid w:val="00274FC3"/>
    <w:rsid w:val="00275B91"/>
    <w:rsid w:val="002761F1"/>
    <w:rsid w:val="002777BB"/>
    <w:rsid w:val="00277B76"/>
    <w:rsid w:val="00277F34"/>
    <w:rsid w:val="0028085A"/>
    <w:rsid w:val="00283028"/>
    <w:rsid w:val="002832BA"/>
    <w:rsid w:val="00283416"/>
    <w:rsid w:val="002837E9"/>
    <w:rsid w:val="00283ACF"/>
    <w:rsid w:val="00284222"/>
    <w:rsid w:val="00285110"/>
    <w:rsid w:val="00285A89"/>
    <w:rsid w:val="00286654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9AE"/>
    <w:rsid w:val="00295C08"/>
    <w:rsid w:val="00297D47"/>
    <w:rsid w:val="002A0C79"/>
    <w:rsid w:val="002A110F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B0D7D"/>
    <w:rsid w:val="002B0E1D"/>
    <w:rsid w:val="002B1972"/>
    <w:rsid w:val="002B1B37"/>
    <w:rsid w:val="002B22A2"/>
    <w:rsid w:val="002B2A01"/>
    <w:rsid w:val="002B496B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52A3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2F7AC9"/>
    <w:rsid w:val="003008E8"/>
    <w:rsid w:val="00301986"/>
    <w:rsid w:val="00302560"/>
    <w:rsid w:val="00302B8C"/>
    <w:rsid w:val="00303112"/>
    <w:rsid w:val="00303C28"/>
    <w:rsid w:val="00304982"/>
    <w:rsid w:val="00305B57"/>
    <w:rsid w:val="00306D40"/>
    <w:rsid w:val="00310292"/>
    <w:rsid w:val="0031179E"/>
    <w:rsid w:val="00311E57"/>
    <w:rsid w:val="00311F74"/>
    <w:rsid w:val="00314D24"/>
    <w:rsid w:val="003154E0"/>
    <w:rsid w:val="00315702"/>
    <w:rsid w:val="003159D2"/>
    <w:rsid w:val="003162B5"/>
    <w:rsid w:val="00317A12"/>
    <w:rsid w:val="00317D7D"/>
    <w:rsid w:val="00320674"/>
    <w:rsid w:val="00322219"/>
    <w:rsid w:val="00322D7B"/>
    <w:rsid w:val="00322E44"/>
    <w:rsid w:val="00322EB3"/>
    <w:rsid w:val="00323CE0"/>
    <w:rsid w:val="00324864"/>
    <w:rsid w:val="003248C6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099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150D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2E4C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5457"/>
    <w:rsid w:val="003C60B6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56CD"/>
    <w:rsid w:val="003F57E3"/>
    <w:rsid w:val="003F65FE"/>
    <w:rsid w:val="003F787E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78C9"/>
    <w:rsid w:val="0041019B"/>
    <w:rsid w:val="004102D5"/>
    <w:rsid w:val="004112FB"/>
    <w:rsid w:val="004123DD"/>
    <w:rsid w:val="00414B2F"/>
    <w:rsid w:val="00414DB3"/>
    <w:rsid w:val="00416A26"/>
    <w:rsid w:val="00416AEA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34F6"/>
    <w:rsid w:val="00463F8F"/>
    <w:rsid w:val="004674CC"/>
    <w:rsid w:val="004701A4"/>
    <w:rsid w:val="00470368"/>
    <w:rsid w:val="0047128F"/>
    <w:rsid w:val="004717D6"/>
    <w:rsid w:val="00473717"/>
    <w:rsid w:val="004739E9"/>
    <w:rsid w:val="00474114"/>
    <w:rsid w:val="0047571B"/>
    <w:rsid w:val="00477436"/>
    <w:rsid w:val="00481689"/>
    <w:rsid w:val="00482056"/>
    <w:rsid w:val="00482BE0"/>
    <w:rsid w:val="00482D71"/>
    <w:rsid w:val="00483A89"/>
    <w:rsid w:val="00483ED9"/>
    <w:rsid w:val="00484CEE"/>
    <w:rsid w:val="00485863"/>
    <w:rsid w:val="00486077"/>
    <w:rsid w:val="00486FDE"/>
    <w:rsid w:val="004870F9"/>
    <w:rsid w:val="00490D26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45E7"/>
    <w:rsid w:val="004A5504"/>
    <w:rsid w:val="004A675F"/>
    <w:rsid w:val="004A7F17"/>
    <w:rsid w:val="004B03C2"/>
    <w:rsid w:val="004B09C1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CA"/>
    <w:rsid w:val="004E1AF8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8DB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538B"/>
    <w:rsid w:val="00520C8C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1F9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E98"/>
    <w:rsid w:val="005661FB"/>
    <w:rsid w:val="005669C8"/>
    <w:rsid w:val="00566A38"/>
    <w:rsid w:val="00567314"/>
    <w:rsid w:val="00572478"/>
    <w:rsid w:val="00572A00"/>
    <w:rsid w:val="00572A86"/>
    <w:rsid w:val="0057463B"/>
    <w:rsid w:val="00574A42"/>
    <w:rsid w:val="00574DEA"/>
    <w:rsid w:val="00574E31"/>
    <w:rsid w:val="00576478"/>
    <w:rsid w:val="0057663C"/>
    <w:rsid w:val="005776FC"/>
    <w:rsid w:val="00580374"/>
    <w:rsid w:val="005822F2"/>
    <w:rsid w:val="0058346D"/>
    <w:rsid w:val="00583799"/>
    <w:rsid w:val="005850C0"/>
    <w:rsid w:val="0058585F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446"/>
    <w:rsid w:val="005B1C4E"/>
    <w:rsid w:val="005B1F85"/>
    <w:rsid w:val="005B20B6"/>
    <w:rsid w:val="005B25E5"/>
    <w:rsid w:val="005B3004"/>
    <w:rsid w:val="005B362B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2A42"/>
    <w:rsid w:val="005C3017"/>
    <w:rsid w:val="005C30F1"/>
    <w:rsid w:val="005C346F"/>
    <w:rsid w:val="005C365F"/>
    <w:rsid w:val="005C4C73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17F23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4C1"/>
    <w:rsid w:val="006407A2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67AA"/>
    <w:rsid w:val="00647B0B"/>
    <w:rsid w:val="00647F96"/>
    <w:rsid w:val="00651CBF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232D"/>
    <w:rsid w:val="00683F1D"/>
    <w:rsid w:val="00685BA4"/>
    <w:rsid w:val="00685ECC"/>
    <w:rsid w:val="00686B70"/>
    <w:rsid w:val="0069059F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EA"/>
    <w:rsid w:val="006A2C23"/>
    <w:rsid w:val="006A30D3"/>
    <w:rsid w:val="006A558B"/>
    <w:rsid w:val="006A5717"/>
    <w:rsid w:val="006A5736"/>
    <w:rsid w:val="006A5C5C"/>
    <w:rsid w:val="006A6263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238B"/>
    <w:rsid w:val="006D2938"/>
    <w:rsid w:val="006D3A9B"/>
    <w:rsid w:val="006D45B7"/>
    <w:rsid w:val="006D6407"/>
    <w:rsid w:val="006D6898"/>
    <w:rsid w:val="006E082E"/>
    <w:rsid w:val="006E0B83"/>
    <w:rsid w:val="006E0D0C"/>
    <w:rsid w:val="006E1105"/>
    <w:rsid w:val="006E19AF"/>
    <w:rsid w:val="006E2BC3"/>
    <w:rsid w:val="006E462E"/>
    <w:rsid w:val="006E4D73"/>
    <w:rsid w:val="006E4FC7"/>
    <w:rsid w:val="006E61E7"/>
    <w:rsid w:val="006E6E66"/>
    <w:rsid w:val="006F12C9"/>
    <w:rsid w:val="006F14E8"/>
    <w:rsid w:val="006F263D"/>
    <w:rsid w:val="006F2C24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918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041"/>
    <w:rsid w:val="0071767F"/>
    <w:rsid w:val="00720459"/>
    <w:rsid w:val="007226FB"/>
    <w:rsid w:val="00722C47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5F34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7442"/>
    <w:rsid w:val="007475E0"/>
    <w:rsid w:val="0074765F"/>
    <w:rsid w:val="00747938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125"/>
    <w:rsid w:val="00774672"/>
    <w:rsid w:val="007760B5"/>
    <w:rsid w:val="00776463"/>
    <w:rsid w:val="00776980"/>
    <w:rsid w:val="00776A13"/>
    <w:rsid w:val="00777A3A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166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18DE"/>
    <w:rsid w:val="008024BF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366"/>
    <w:rsid w:val="00830F24"/>
    <w:rsid w:val="0083175E"/>
    <w:rsid w:val="00831A9F"/>
    <w:rsid w:val="00832B97"/>
    <w:rsid w:val="008346C3"/>
    <w:rsid w:val="0083584E"/>
    <w:rsid w:val="00835A72"/>
    <w:rsid w:val="00837E0F"/>
    <w:rsid w:val="00840554"/>
    <w:rsid w:val="008426F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57EA6"/>
    <w:rsid w:val="00860D6B"/>
    <w:rsid w:val="008615BE"/>
    <w:rsid w:val="008619E3"/>
    <w:rsid w:val="008648D6"/>
    <w:rsid w:val="00865875"/>
    <w:rsid w:val="00865BA7"/>
    <w:rsid w:val="0086718F"/>
    <w:rsid w:val="00867CDE"/>
    <w:rsid w:val="0087171A"/>
    <w:rsid w:val="00871A56"/>
    <w:rsid w:val="00871C82"/>
    <w:rsid w:val="00872459"/>
    <w:rsid w:val="00873211"/>
    <w:rsid w:val="0087458A"/>
    <w:rsid w:val="00875EC8"/>
    <w:rsid w:val="00876186"/>
    <w:rsid w:val="008765A9"/>
    <w:rsid w:val="008770E6"/>
    <w:rsid w:val="00877A07"/>
    <w:rsid w:val="00880562"/>
    <w:rsid w:val="00880F34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528"/>
    <w:rsid w:val="00893E4B"/>
    <w:rsid w:val="00895408"/>
    <w:rsid w:val="0089780B"/>
    <w:rsid w:val="0089785B"/>
    <w:rsid w:val="008A061A"/>
    <w:rsid w:val="008A1560"/>
    <w:rsid w:val="008A1A5A"/>
    <w:rsid w:val="008A1D42"/>
    <w:rsid w:val="008A288F"/>
    <w:rsid w:val="008A4369"/>
    <w:rsid w:val="008A5191"/>
    <w:rsid w:val="008A5C68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43E2"/>
    <w:rsid w:val="008C5926"/>
    <w:rsid w:val="008C7449"/>
    <w:rsid w:val="008C7D70"/>
    <w:rsid w:val="008D2556"/>
    <w:rsid w:val="008D3254"/>
    <w:rsid w:val="008D380B"/>
    <w:rsid w:val="008D5A1B"/>
    <w:rsid w:val="008D7CBC"/>
    <w:rsid w:val="008E00CD"/>
    <w:rsid w:val="008E0719"/>
    <w:rsid w:val="008E08EA"/>
    <w:rsid w:val="008E1287"/>
    <w:rsid w:val="008E15C3"/>
    <w:rsid w:val="008E2A64"/>
    <w:rsid w:val="008E2DA0"/>
    <w:rsid w:val="008E3747"/>
    <w:rsid w:val="008E37A2"/>
    <w:rsid w:val="008E4306"/>
    <w:rsid w:val="008E48F1"/>
    <w:rsid w:val="008E54F3"/>
    <w:rsid w:val="008E57A3"/>
    <w:rsid w:val="008E57E7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7C5"/>
    <w:rsid w:val="00917980"/>
    <w:rsid w:val="0092261B"/>
    <w:rsid w:val="00922DF4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D1A"/>
    <w:rsid w:val="00975A55"/>
    <w:rsid w:val="00975B8C"/>
    <w:rsid w:val="00976505"/>
    <w:rsid w:val="0098082C"/>
    <w:rsid w:val="0098112C"/>
    <w:rsid w:val="00981919"/>
    <w:rsid w:val="0098362B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A1102"/>
    <w:rsid w:val="009A24D8"/>
    <w:rsid w:val="009A24FB"/>
    <w:rsid w:val="009A2B1A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2EC5"/>
    <w:rsid w:val="009C38BF"/>
    <w:rsid w:val="009C3F5C"/>
    <w:rsid w:val="009C4592"/>
    <w:rsid w:val="009C464E"/>
    <w:rsid w:val="009C5728"/>
    <w:rsid w:val="009C679A"/>
    <w:rsid w:val="009C69BF"/>
    <w:rsid w:val="009C7C96"/>
    <w:rsid w:val="009D0045"/>
    <w:rsid w:val="009D1290"/>
    <w:rsid w:val="009D181E"/>
    <w:rsid w:val="009D1988"/>
    <w:rsid w:val="009D1AD6"/>
    <w:rsid w:val="009D1EEC"/>
    <w:rsid w:val="009D1F80"/>
    <w:rsid w:val="009D32B7"/>
    <w:rsid w:val="009D347F"/>
    <w:rsid w:val="009D38C2"/>
    <w:rsid w:val="009D4224"/>
    <w:rsid w:val="009D5184"/>
    <w:rsid w:val="009D585F"/>
    <w:rsid w:val="009D67FF"/>
    <w:rsid w:val="009D7863"/>
    <w:rsid w:val="009E1C22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4F84"/>
    <w:rsid w:val="00A0503D"/>
    <w:rsid w:val="00A0540E"/>
    <w:rsid w:val="00A05D01"/>
    <w:rsid w:val="00A06286"/>
    <w:rsid w:val="00A06F9F"/>
    <w:rsid w:val="00A07606"/>
    <w:rsid w:val="00A128F3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8D8"/>
    <w:rsid w:val="00A60685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4315"/>
    <w:rsid w:val="00AA4BEC"/>
    <w:rsid w:val="00AA6D18"/>
    <w:rsid w:val="00AB1FCD"/>
    <w:rsid w:val="00AB27C7"/>
    <w:rsid w:val="00AB2B80"/>
    <w:rsid w:val="00AB3608"/>
    <w:rsid w:val="00AB3FC2"/>
    <w:rsid w:val="00AB5392"/>
    <w:rsid w:val="00AB596A"/>
    <w:rsid w:val="00AB6969"/>
    <w:rsid w:val="00AB69F8"/>
    <w:rsid w:val="00AC00E6"/>
    <w:rsid w:val="00AC1610"/>
    <w:rsid w:val="00AC1B58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D80"/>
    <w:rsid w:val="00AD3EB8"/>
    <w:rsid w:val="00AD3F5C"/>
    <w:rsid w:val="00AD69CB"/>
    <w:rsid w:val="00AD6DBC"/>
    <w:rsid w:val="00AD6F36"/>
    <w:rsid w:val="00AD79B0"/>
    <w:rsid w:val="00AD7A33"/>
    <w:rsid w:val="00AD7A42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6F5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1ED4"/>
    <w:rsid w:val="00B4248D"/>
    <w:rsid w:val="00B42735"/>
    <w:rsid w:val="00B438A6"/>
    <w:rsid w:val="00B43914"/>
    <w:rsid w:val="00B43BA8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01A"/>
    <w:rsid w:val="00B52D69"/>
    <w:rsid w:val="00B542CE"/>
    <w:rsid w:val="00B55067"/>
    <w:rsid w:val="00B55857"/>
    <w:rsid w:val="00B558B9"/>
    <w:rsid w:val="00B56938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A6"/>
    <w:rsid w:val="00B750FC"/>
    <w:rsid w:val="00B752B6"/>
    <w:rsid w:val="00B75A55"/>
    <w:rsid w:val="00B75D42"/>
    <w:rsid w:val="00B77D90"/>
    <w:rsid w:val="00B857E5"/>
    <w:rsid w:val="00B862A9"/>
    <w:rsid w:val="00B86441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6E45"/>
    <w:rsid w:val="00B97F7E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290C"/>
    <w:rsid w:val="00BB2B01"/>
    <w:rsid w:val="00BB492C"/>
    <w:rsid w:val="00BB54FC"/>
    <w:rsid w:val="00BB5B82"/>
    <w:rsid w:val="00BB5CDF"/>
    <w:rsid w:val="00BB5F8B"/>
    <w:rsid w:val="00BB618F"/>
    <w:rsid w:val="00BB721E"/>
    <w:rsid w:val="00BC0395"/>
    <w:rsid w:val="00BC0E57"/>
    <w:rsid w:val="00BC105E"/>
    <w:rsid w:val="00BC18B9"/>
    <w:rsid w:val="00BC1B12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92A"/>
    <w:rsid w:val="00BD3E0B"/>
    <w:rsid w:val="00BD4733"/>
    <w:rsid w:val="00BD4B0A"/>
    <w:rsid w:val="00BD5D73"/>
    <w:rsid w:val="00BD6765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13A3"/>
    <w:rsid w:val="00BF2380"/>
    <w:rsid w:val="00BF2531"/>
    <w:rsid w:val="00BF2713"/>
    <w:rsid w:val="00BF3C95"/>
    <w:rsid w:val="00BF3D02"/>
    <w:rsid w:val="00BF48D4"/>
    <w:rsid w:val="00BF4D33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0B2F"/>
    <w:rsid w:val="00C229FB"/>
    <w:rsid w:val="00C22A1E"/>
    <w:rsid w:val="00C23A63"/>
    <w:rsid w:val="00C24949"/>
    <w:rsid w:val="00C2568E"/>
    <w:rsid w:val="00C2688F"/>
    <w:rsid w:val="00C26E0A"/>
    <w:rsid w:val="00C274DD"/>
    <w:rsid w:val="00C3073E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57ACD"/>
    <w:rsid w:val="00C60792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0CA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1875"/>
    <w:rsid w:val="00C93E44"/>
    <w:rsid w:val="00C97875"/>
    <w:rsid w:val="00CA0ECE"/>
    <w:rsid w:val="00CA2022"/>
    <w:rsid w:val="00CA3211"/>
    <w:rsid w:val="00CA33C2"/>
    <w:rsid w:val="00CA367C"/>
    <w:rsid w:val="00CA3ECC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3893"/>
    <w:rsid w:val="00CD6544"/>
    <w:rsid w:val="00CD704F"/>
    <w:rsid w:val="00CD70ED"/>
    <w:rsid w:val="00CD722C"/>
    <w:rsid w:val="00CD7BA3"/>
    <w:rsid w:val="00CE13A4"/>
    <w:rsid w:val="00CE2B91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C"/>
    <w:rsid w:val="00CE714F"/>
    <w:rsid w:val="00CE76FE"/>
    <w:rsid w:val="00CF1179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39D1"/>
    <w:rsid w:val="00D1404B"/>
    <w:rsid w:val="00D147DE"/>
    <w:rsid w:val="00D14E8C"/>
    <w:rsid w:val="00D14FC1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99C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2B6D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D743C"/>
    <w:rsid w:val="00DE12B3"/>
    <w:rsid w:val="00DE1AFF"/>
    <w:rsid w:val="00DE1F83"/>
    <w:rsid w:val="00DE3B62"/>
    <w:rsid w:val="00DE5551"/>
    <w:rsid w:val="00DE7479"/>
    <w:rsid w:val="00DE79E6"/>
    <w:rsid w:val="00DF0BFC"/>
    <w:rsid w:val="00DF128B"/>
    <w:rsid w:val="00DF2B1E"/>
    <w:rsid w:val="00DF3BB9"/>
    <w:rsid w:val="00DF4D49"/>
    <w:rsid w:val="00DF5A86"/>
    <w:rsid w:val="00E006BA"/>
    <w:rsid w:val="00E01596"/>
    <w:rsid w:val="00E015E6"/>
    <w:rsid w:val="00E01FCB"/>
    <w:rsid w:val="00E0264E"/>
    <w:rsid w:val="00E03805"/>
    <w:rsid w:val="00E03B31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4DE7"/>
    <w:rsid w:val="00E24FFD"/>
    <w:rsid w:val="00E253ED"/>
    <w:rsid w:val="00E256E6"/>
    <w:rsid w:val="00E26D37"/>
    <w:rsid w:val="00E278A3"/>
    <w:rsid w:val="00E27AC8"/>
    <w:rsid w:val="00E301AD"/>
    <w:rsid w:val="00E30479"/>
    <w:rsid w:val="00E30CBA"/>
    <w:rsid w:val="00E30CC1"/>
    <w:rsid w:val="00E315C4"/>
    <w:rsid w:val="00E341C8"/>
    <w:rsid w:val="00E34AFF"/>
    <w:rsid w:val="00E35594"/>
    <w:rsid w:val="00E362DF"/>
    <w:rsid w:val="00E3734E"/>
    <w:rsid w:val="00E373E2"/>
    <w:rsid w:val="00E40086"/>
    <w:rsid w:val="00E42B78"/>
    <w:rsid w:val="00E43B85"/>
    <w:rsid w:val="00E44EBA"/>
    <w:rsid w:val="00E4564E"/>
    <w:rsid w:val="00E457AA"/>
    <w:rsid w:val="00E46CB2"/>
    <w:rsid w:val="00E46DB6"/>
    <w:rsid w:val="00E50956"/>
    <w:rsid w:val="00E51D2D"/>
    <w:rsid w:val="00E525EE"/>
    <w:rsid w:val="00E526B5"/>
    <w:rsid w:val="00E53035"/>
    <w:rsid w:val="00E53B06"/>
    <w:rsid w:val="00E541F0"/>
    <w:rsid w:val="00E54BE2"/>
    <w:rsid w:val="00E56F5C"/>
    <w:rsid w:val="00E573A0"/>
    <w:rsid w:val="00E60234"/>
    <w:rsid w:val="00E60EA9"/>
    <w:rsid w:val="00E61455"/>
    <w:rsid w:val="00E61A6C"/>
    <w:rsid w:val="00E62DFF"/>
    <w:rsid w:val="00E6350A"/>
    <w:rsid w:val="00E636A8"/>
    <w:rsid w:val="00E63914"/>
    <w:rsid w:val="00E63C98"/>
    <w:rsid w:val="00E63C99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80646"/>
    <w:rsid w:val="00E81083"/>
    <w:rsid w:val="00E816A4"/>
    <w:rsid w:val="00E818F9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372F"/>
    <w:rsid w:val="00E94093"/>
    <w:rsid w:val="00E94797"/>
    <w:rsid w:val="00E94AB8"/>
    <w:rsid w:val="00E94F09"/>
    <w:rsid w:val="00E9505E"/>
    <w:rsid w:val="00E959B6"/>
    <w:rsid w:val="00E96CAE"/>
    <w:rsid w:val="00E976DC"/>
    <w:rsid w:val="00EA0747"/>
    <w:rsid w:val="00EA0D8D"/>
    <w:rsid w:val="00EA1532"/>
    <w:rsid w:val="00EA1EEA"/>
    <w:rsid w:val="00EA399E"/>
    <w:rsid w:val="00EA59A8"/>
    <w:rsid w:val="00EB0149"/>
    <w:rsid w:val="00EB15C6"/>
    <w:rsid w:val="00EB1998"/>
    <w:rsid w:val="00EB19F2"/>
    <w:rsid w:val="00EB1B66"/>
    <w:rsid w:val="00EB49A7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081"/>
    <w:rsid w:val="00EC4990"/>
    <w:rsid w:val="00EC4DD1"/>
    <w:rsid w:val="00ED0844"/>
    <w:rsid w:val="00ED09A0"/>
    <w:rsid w:val="00ED1F2B"/>
    <w:rsid w:val="00ED215C"/>
    <w:rsid w:val="00ED24E8"/>
    <w:rsid w:val="00ED291F"/>
    <w:rsid w:val="00ED31C5"/>
    <w:rsid w:val="00ED3771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0489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6AE3"/>
    <w:rsid w:val="00F3720D"/>
    <w:rsid w:val="00F37389"/>
    <w:rsid w:val="00F37CCA"/>
    <w:rsid w:val="00F37E21"/>
    <w:rsid w:val="00F37F68"/>
    <w:rsid w:val="00F40A2F"/>
    <w:rsid w:val="00F410C0"/>
    <w:rsid w:val="00F4283B"/>
    <w:rsid w:val="00F42EFD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F9"/>
    <w:rsid w:val="00F717B4"/>
    <w:rsid w:val="00F72AA7"/>
    <w:rsid w:val="00F73396"/>
    <w:rsid w:val="00F73456"/>
    <w:rsid w:val="00F736E4"/>
    <w:rsid w:val="00F75B7B"/>
    <w:rsid w:val="00F76D62"/>
    <w:rsid w:val="00F80075"/>
    <w:rsid w:val="00F81928"/>
    <w:rsid w:val="00F8222C"/>
    <w:rsid w:val="00F83F0C"/>
    <w:rsid w:val="00F83F15"/>
    <w:rsid w:val="00F8433E"/>
    <w:rsid w:val="00F852CC"/>
    <w:rsid w:val="00F85AD6"/>
    <w:rsid w:val="00F86534"/>
    <w:rsid w:val="00F86658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32F"/>
    <w:rsid w:val="00FA3A08"/>
    <w:rsid w:val="00FA4EF5"/>
    <w:rsid w:val="00FA580A"/>
    <w:rsid w:val="00FB0A06"/>
    <w:rsid w:val="00FB2269"/>
    <w:rsid w:val="00FB2511"/>
    <w:rsid w:val="00FB35D5"/>
    <w:rsid w:val="00FB3766"/>
    <w:rsid w:val="00FB4024"/>
    <w:rsid w:val="00FB47FE"/>
    <w:rsid w:val="00FB5F4C"/>
    <w:rsid w:val="00FB68E2"/>
    <w:rsid w:val="00FB6C8E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7BB8"/>
    <w:rsid w:val="00FD031E"/>
    <w:rsid w:val="00FD0D09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8AC"/>
    <w:rsid w:val="00FD7866"/>
    <w:rsid w:val="00FD7FED"/>
    <w:rsid w:val="00FE0F85"/>
    <w:rsid w:val="00FE119F"/>
    <w:rsid w:val="00FE1820"/>
    <w:rsid w:val="00FE1B17"/>
    <w:rsid w:val="00FE374B"/>
    <w:rsid w:val="00FE41D7"/>
    <w:rsid w:val="00FE59D7"/>
    <w:rsid w:val="00FE66AC"/>
    <w:rsid w:val="00FE6E65"/>
    <w:rsid w:val="00FE7C41"/>
    <w:rsid w:val="00FF0508"/>
    <w:rsid w:val="00FF1217"/>
    <w:rsid w:val="00FF145A"/>
    <w:rsid w:val="00FF287B"/>
    <w:rsid w:val="00FF33CB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link w:val="ConsPlusNormal0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335EC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7398-F5ED-41F8-A71D-10BF1D3F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5562</Words>
  <Characters>31708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37196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Пользователь Windows</cp:lastModifiedBy>
  <cp:revision>2</cp:revision>
  <cp:lastPrinted>2019-03-22T13:54:00Z</cp:lastPrinted>
  <dcterms:created xsi:type="dcterms:W3CDTF">2019-03-22T13:56:00Z</dcterms:created>
  <dcterms:modified xsi:type="dcterms:W3CDTF">2019-03-22T13:56:00Z</dcterms:modified>
</cp:coreProperties>
</file>