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099">
        <w:rPr>
          <w:rFonts w:ascii="Times New Roman" w:hAnsi="Times New Roman" w:cs="Times New Roman"/>
          <w:b/>
          <w:sz w:val="28"/>
          <w:szCs w:val="28"/>
        </w:rPr>
        <w:t>УЛАНКОВСКОГО</w:t>
      </w:r>
      <w:r w:rsidRPr="004E409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77D6" w:rsidRPr="004E4099" w:rsidRDefault="002977D6" w:rsidP="004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4E4099" w:rsidP="004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2977D6" w:rsidRPr="004E409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2977D6" w:rsidRPr="004E4099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2977D6" w:rsidRPr="004E4099" w:rsidRDefault="002977D6" w:rsidP="004E40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4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2977D6" w:rsidRPr="004E4099" w:rsidRDefault="002977D6" w:rsidP="004E4099">
      <w:pPr>
        <w:spacing w:after="0" w:line="240" w:lineRule="auto"/>
        <w:ind w:left="360" w:hanging="360"/>
        <w:rPr>
          <w:rFonts w:ascii="Times New Roman" w:hAnsi="Times New Roman" w:cs="Times New Roman"/>
          <w:bCs/>
          <w:iCs/>
          <w:sz w:val="28"/>
          <w:szCs w:val="28"/>
        </w:rPr>
      </w:pPr>
      <w:r w:rsidRPr="004E4099">
        <w:rPr>
          <w:rFonts w:ascii="Times New Roman" w:hAnsi="Times New Roman" w:cs="Times New Roman"/>
          <w:bCs/>
          <w:iCs/>
          <w:sz w:val="28"/>
          <w:szCs w:val="28"/>
        </w:rPr>
        <w:t>Об утверждении Порядка</w:t>
      </w:r>
    </w:p>
    <w:p w:rsidR="002977D6" w:rsidRPr="004E4099" w:rsidRDefault="002977D6" w:rsidP="004E4099">
      <w:pPr>
        <w:spacing w:after="0" w:line="240" w:lineRule="auto"/>
        <w:ind w:left="360" w:hanging="360"/>
        <w:rPr>
          <w:rFonts w:ascii="Times New Roman" w:hAnsi="Times New Roman" w:cs="Times New Roman"/>
          <w:bCs/>
          <w:iCs/>
          <w:sz w:val="28"/>
          <w:szCs w:val="28"/>
        </w:rPr>
      </w:pPr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составления проекта бюджета </w:t>
      </w:r>
    </w:p>
    <w:p w:rsidR="002977D6" w:rsidRPr="004E4099" w:rsidRDefault="002977D6" w:rsidP="004E4099">
      <w:pPr>
        <w:spacing w:after="0" w:line="240" w:lineRule="auto"/>
        <w:ind w:left="360" w:hanging="360"/>
        <w:rPr>
          <w:rFonts w:ascii="Times New Roman" w:hAnsi="Times New Roman" w:cs="Times New Roman"/>
          <w:bCs/>
          <w:iCs/>
          <w:sz w:val="28"/>
          <w:szCs w:val="28"/>
        </w:rPr>
      </w:pPr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</w:p>
    <w:p w:rsidR="002977D6" w:rsidRPr="004E4099" w:rsidRDefault="002977D6" w:rsidP="004E4099">
      <w:pPr>
        <w:spacing w:after="0" w:line="240" w:lineRule="auto"/>
        <w:ind w:left="360" w:hanging="360"/>
        <w:rPr>
          <w:rFonts w:ascii="Times New Roman" w:hAnsi="Times New Roman" w:cs="Times New Roman"/>
          <w:bCs/>
          <w:iCs/>
          <w:sz w:val="28"/>
          <w:szCs w:val="28"/>
        </w:rPr>
      </w:pPr>
      <w:r w:rsidRPr="004E4099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4E4099">
        <w:rPr>
          <w:rFonts w:ascii="Times New Roman" w:hAnsi="Times New Roman" w:cs="Times New Roman"/>
          <w:bCs/>
          <w:iCs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 </w:t>
      </w:r>
      <w:proofErr w:type="spellStart"/>
      <w:r w:rsidRPr="004E4099">
        <w:rPr>
          <w:rFonts w:ascii="Times New Roman" w:hAnsi="Times New Roman" w:cs="Times New Roman"/>
          <w:bCs/>
          <w:iCs/>
          <w:sz w:val="28"/>
          <w:szCs w:val="28"/>
        </w:rPr>
        <w:t>Суджанского</w:t>
      </w:r>
      <w:proofErr w:type="spellEnd"/>
    </w:p>
    <w:p w:rsidR="002977D6" w:rsidRPr="004E4099" w:rsidRDefault="002977D6" w:rsidP="004E4099">
      <w:pPr>
        <w:pStyle w:val="ConsPlusTitle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4E409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района Курской области</w:t>
      </w:r>
      <w:r w:rsidRPr="004E4099">
        <w:rPr>
          <w:rFonts w:ascii="Times New Roman" w:hAnsi="Times New Roman" w:cs="Times New Roman"/>
          <w:bCs w:val="0"/>
          <w:iCs/>
          <w:sz w:val="28"/>
          <w:szCs w:val="28"/>
        </w:rPr>
        <w:t xml:space="preserve"> </w:t>
      </w:r>
    </w:p>
    <w:p w:rsidR="002977D6" w:rsidRPr="004E4099" w:rsidRDefault="002977D6" w:rsidP="004E4099">
      <w:pPr>
        <w:pStyle w:val="ConsPlusTitle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4E409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</w:p>
    <w:p w:rsidR="002977D6" w:rsidRPr="004E4099" w:rsidRDefault="002977D6" w:rsidP="004E409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4099">
        <w:rPr>
          <w:rFonts w:ascii="Times New Roman" w:hAnsi="Times New Roman" w:cs="Times New Roman"/>
          <w:sz w:val="28"/>
          <w:szCs w:val="28"/>
        </w:rPr>
        <w:t>В соответствии со статьёй 184 Бюджетного кодекса Российской Федерации</w:t>
      </w:r>
      <w:r w:rsidRPr="004E40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4E4099">
        <w:rPr>
          <w:rFonts w:ascii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утвержденным решением №33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 от 12.11.2015г. (в  редакции №13 от 04.04.2016г,  №4 от </w:t>
      </w:r>
      <w:r w:rsidR="004E4099">
        <w:rPr>
          <w:rFonts w:ascii="Times New Roman" w:hAnsi="Times New Roman" w:cs="Times New Roman"/>
          <w:sz w:val="28"/>
          <w:szCs w:val="28"/>
        </w:rPr>
        <w:t>15.11.2016г</w:t>
      </w:r>
      <w:r w:rsidRPr="004E4099">
        <w:rPr>
          <w:rFonts w:ascii="Times New Roman" w:hAnsi="Times New Roman" w:cs="Times New Roman"/>
          <w:sz w:val="28"/>
          <w:szCs w:val="28"/>
        </w:rPr>
        <w:t xml:space="preserve">), в целях разработки проекта бюджета </w:t>
      </w:r>
      <w:r w:rsidRPr="004E4099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proofErr w:type="spellStart"/>
      <w:r w:rsidR="004E4099">
        <w:rPr>
          <w:rFonts w:ascii="Times New Roman" w:hAnsi="Times New Roman" w:cs="Times New Roman"/>
          <w:bCs/>
          <w:iCs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 </w:t>
      </w:r>
      <w:proofErr w:type="spellStart"/>
      <w:r w:rsidRPr="004E4099">
        <w:rPr>
          <w:rFonts w:ascii="Times New Roman" w:hAnsi="Times New Roman" w:cs="Times New Roman"/>
          <w:bCs/>
          <w:iCs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области, </w:t>
      </w:r>
      <w:r w:rsidRPr="004E40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2977D6" w:rsidRPr="004E4099" w:rsidRDefault="002977D6" w:rsidP="004E409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4099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составления проекта бюджета </w:t>
      </w:r>
      <w:r w:rsidRPr="004E409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муниципального образования «</w:t>
      </w:r>
      <w:proofErr w:type="spellStart"/>
      <w:r w:rsidR="004E409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сельсовет» </w:t>
      </w:r>
      <w:proofErr w:type="spellStart"/>
      <w:r w:rsidRPr="004E409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района Курской области</w:t>
      </w:r>
      <w:r w:rsidRPr="004E40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77D6" w:rsidRPr="004E4099" w:rsidRDefault="002977D6" w:rsidP="004E40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2. Специалистам Администрации </w:t>
      </w:r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="004E4099">
        <w:rPr>
          <w:rFonts w:ascii="Times New Roman" w:hAnsi="Times New Roman" w:cs="Times New Roman"/>
          <w:bCs/>
          <w:iCs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сельсовета </w:t>
      </w:r>
      <w:r w:rsidRPr="004E4099">
        <w:rPr>
          <w:rFonts w:ascii="Times New Roman" w:hAnsi="Times New Roman" w:cs="Times New Roman"/>
          <w:sz w:val="28"/>
          <w:szCs w:val="28"/>
        </w:rPr>
        <w:t>обеспечить реализацию утвержденного Положения.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409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977D6" w:rsidRPr="004E4099" w:rsidRDefault="002977D6" w:rsidP="004E4099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ab/>
        <w:t>4.Постановление вступает в силу со дня его подписания</w:t>
      </w:r>
      <w:r w:rsidRPr="004E40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7D6" w:rsidRPr="004E4099" w:rsidRDefault="002977D6" w:rsidP="004E409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Глава  </w:t>
      </w:r>
      <w:proofErr w:type="spellStart"/>
      <w:r w:rsidR="004E4099">
        <w:rPr>
          <w:rFonts w:ascii="Times New Roman" w:hAnsi="Times New Roman" w:cs="Times New Roman"/>
          <w:sz w:val="28"/>
          <w:szCs w:val="28"/>
          <w:lang w:val="ru-RU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2977D6" w:rsidRPr="004E4099" w:rsidRDefault="002977D6" w:rsidP="004E409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  <w:lang w:val="ru-RU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района                      </w:t>
      </w:r>
      <w:r w:rsidR="004E409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proofErr w:type="spellStart"/>
      <w:r w:rsidR="004E4099">
        <w:rPr>
          <w:rFonts w:ascii="Times New Roman" w:hAnsi="Times New Roman" w:cs="Times New Roman"/>
          <w:sz w:val="28"/>
          <w:szCs w:val="28"/>
          <w:lang w:val="ru-RU"/>
        </w:rPr>
        <w:t>В.И.Погуляев</w:t>
      </w:r>
      <w:proofErr w:type="spellEnd"/>
    </w:p>
    <w:p w:rsidR="002977D6" w:rsidRPr="004E4099" w:rsidRDefault="002977D6" w:rsidP="004E409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4E4099" w:rsidRDefault="002977D6" w:rsidP="004E409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4E4099" w:rsidRDefault="002977D6" w:rsidP="004E409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4E4099" w:rsidRDefault="002977D6" w:rsidP="004E409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4E4099" w:rsidRDefault="002977D6" w:rsidP="004E4099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977D6" w:rsidRPr="004E4099" w:rsidRDefault="002977D6" w:rsidP="004E409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77D6" w:rsidRPr="004E4099" w:rsidRDefault="004E4099" w:rsidP="004E409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2977D6"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977D6"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2977D6" w:rsidRPr="004E409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977D6" w:rsidRPr="004E4099" w:rsidRDefault="002977D6" w:rsidP="004E409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от </w:t>
      </w:r>
      <w:r w:rsidR="004E4099">
        <w:rPr>
          <w:rFonts w:ascii="Times New Roman" w:hAnsi="Times New Roman" w:cs="Times New Roman"/>
          <w:sz w:val="28"/>
          <w:szCs w:val="28"/>
        </w:rPr>
        <w:t>27.12.2018</w:t>
      </w:r>
      <w:r w:rsidRPr="004E4099">
        <w:rPr>
          <w:rFonts w:ascii="Times New Roman" w:hAnsi="Times New Roman" w:cs="Times New Roman"/>
          <w:sz w:val="28"/>
          <w:szCs w:val="28"/>
        </w:rPr>
        <w:t xml:space="preserve"> №</w:t>
      </w:r>
      <w:r w:rsidR="004E4099">
        <w:rPr>
          <w:rFonts w:ascii="Times New Roman" w:hAnsi="Times New Roman" w:cs="Times New Roman"/>
          <w:sz w:val="28"/>
          <w:szCs w:val="28"/>
        </w:rPr>
        <w:t>103</w:t>
      </w:r>
    </w:p>
    <w:p w:rsidR="002977D6" w:rsidRPr="004E4099" w:rsidRDefault="002977D6" w:rsidP="004E409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977D6" w:rsidRPr="004E4099" w:rsidRDefault="002977D6" w:rsidP="004E409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977D6" w:rsidRPr="004E4099" w:rsidRDefault="002977D6" w:rsidP="004E4099">
      <w:pPr>
        <w:spacing w:after="0" w:line="240" w:lineRule="auto"/>
        <w:ind w:left="66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 xml:space="preserve"> составления проекта бюджета </w:t>
      </w:r>
      <w:r w:rsidRPr="004E4099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муниципального образования «</w:t>
      </w:r>
      <w:proofErr w:type="spellStart"/>
      <w:r w:rsidR="004E4099">
        <w:rPr>
          <w:rFonts w:ascii="Times New Roman" w:hAnsi="Times New Roman" w:cs="Times New Roman"/>
          <w:b/>
          <w:bCs/>
          <w:iCs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сельсовет» </w:t>
      </w:r>
      <w:proofErr w:type="spellStart"/>
      <w:r w:rsidRPr="004E4099">
        <w:rPr>
          <w:rFonts w:ascii="Times New Roman" w:hAnsi="Times New Roman" w:cs="Times New Roman"/>
          <w:b/>
          <w:bCs/>
          <w:iCs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Курской области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>I. Основные положения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1. В целях настоящего Порядка используются следующие понятия: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текущий финансовый год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4E4099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отчетный финансовый год - год, предшествующий текущему финансовому году;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плановый период - два финансовых года, следующие за очередным финансовым годом;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 - органы местного самоуправления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сельсовета, являющиеся главными распорядителями бюджетных сре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E4099">
        <w:rPr>
          <w:rFonts w:ascii="Times New Roman" w:hAnsi="Times New Roman" w:cs="Times New Roman"/>
          <w:sz w:val="28"/>
          <w:szCs w:val="28"/>
        </w:rPr>
        <w:t>оответствии с ведомственной структурой расходов местного бюджета и главными администраторами доходов местного бюджета;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2977D6" w:rsidRPr="004E4099" w:rsidRDefault="002977D6" w:rsidP="004E4099">
      <w:pPr>
        <w:widowControl w:val="0"/>
        <w:tabs>
          <w:tab w:val="left" w:pos="1238"/>
          <w:tab w:val="center" w:pos="476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ab/>
      </w:r>
      <w:r w:rsidRPr="004E4099">
        <w:rPr>
          <w:rFonts w:ascii="Times New Roman" w:hAnsi="Times New Roman" w:cs="Times New Roman"/>
          <w:sz w:val="28"/>
          <w:szCs w:val="28"/>
        </w:rPr>
        <w:tab/>
      </w:r>
      <w:r w:rsidRPr="004E4099">
        <w:rPr>
          <w:rFonts w:ascii="Times New Roman" w:hAnsi="Times New Roman" w:cs="Times New Roman"/>
          <w:b/>
          <w:sz w:val="28"/>
          <w:szCs w:val="28"/>
        </w:rPr>
        <w:t>II. Общие вопросы составления проекта местного бюджета</w:t>
      </w:r>
    </w:p>
    <w:p w:rsidR="002977D6" w:rsidRPr="004E4099" w:rsidRDefault="002977D6" w:rsidP="004E409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2.Непосредственное составление проекта бюджета </w:t>
      </w:r>
      <w:r w:rsidRPr="004E409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муниципального образования «</w:t>
      </w:r>
      <w:proofErr w:type="spellStart"/>
      <w:r w:rsidR="004E409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Уланковский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сельсовет»  </w:t>
      </w:r>
      <w:proofErr w:type="spellStart"/>
      <w:r w:rsidRPr="004E4099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Суджанского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района Курской области</w:t>
      </w:r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местный бюджет) осуществляет финансовый отдел Администрации </w:t>
      </w:r>
      <w:proofErr w:type="spellStart"/>
      <w:r w:rsidR="004E4099">
        <w:rPr>
          <w:rFonts w:ascii="Times New Roman" w:hAnsi="Times New Roman" w:cs="Times New Roman"/>
          <w:sz w:val="28"/>
          <w:szCs w:val="28"/>
          <w:lang w:val="ru-RU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  <w:lang w:val="ru-RU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При составлении проекта местного бюджета финансовый отдел Администрации сельсовета  организует непосредственное составление и составляет проект местного бюджета, в том числе: 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а) разрабатывает порядок и методику планирования бюджетных ассигнований местного бюджета;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б) разрабатывает предложения по основным направлениям бюджетной и налоговой политики;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lastRenderedPageBreak/>
        <w:t xml:space="preserve"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подготавливает прогноз по статьям бюджетной классификации доходов местного бюджета  </w:t>
      </w:r>
      <w:r w:rsidRPr="004E4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099">
        <w:rPr>
          <w:rFonts w:ascii="Times New Roman" w:hAnsi="Times New Roman" w:cs="Times New Roman"/>
          <w:sz w:val="28"/>
          <w:szCs w:val="28"/>
        </w:rPr>
        <w:t>и источникам финансирования местного бюджета;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>) разрабатывает прогноз доходов и расходов местного бюджета  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) доводит до субъектов бюджетного планирования предельные объемы финансирования и бюджетные проектировки на очередной финансовый 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4E4099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 (за исключением расходов инвестиционного характера);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л) согласовывает с администраторами доходов местного бюджета объемы доходов и поступлений от оказания платных услуг и иной приносящей доход деятельности;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:rsidR="002977D6" w:rsidRPr="004E4099" w:rsidRDefault="002977D6" w:rsidP="004E409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) составляет и предоставляет Главе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района), а также подготавливает документы и материалы, предоставляемые одновременно с проектом местного бюджета;</w:t>
      </w:r>
    </w:p>
    <w:p w:rsidR="002977D6" w:rsidRPr="004E4099" w:rsidRDefault="002977D6" w:rsidP="004E409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о) формирует реестры расходных обязательств по действующим обязательствам;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>) в пределах своей компетенции вносит предложения по оптимизации состава расходных обязательств  местного бюджета</w:t>
      </w:r>
      <w:r w:rsidRPr="004E40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4099">
        <w:rPr>
          <w:rFonts w:ascii="Times New Roman" w:hAnsi="Times New Roman" w:cs="Times New Roman"/>
          <w:sz w:val="28"/>
          <w:szCs w:val="28"/>
        </w:rPr>
        <w:t xml:space="preserve">и объёма бюджетных </w:t>
      </w:r>
      <w:r w:rsidRPr="004E4099">
        <w:rPr>
          <w:rFonts w:ascii="Times New Roman" w:hAnsi="Times New Roman" w:cs="Times New Roman"/>
          <w:sz w:val="28"/>
          <w:szCs w:val="28"/>
        </w:rPr>
        <w:lastRenderedPageBreak/>
        <w:t>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местного бюджета;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) в случае если проект   местного бюджета составляется и утверждается на очередной финансовый год, разрабатывает и утверждает среднесрочный финансовый план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3. При составлении проекта местного бюджета субъекты бюджетного планирования: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б) обеспечивают планирование ассигнований, направляемых на исполнение расходных обязательств;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г) распределяют предельные объемы финансирования по статьям классификации расходов бюджетов Российской Федерации;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>) разрабатывают прогноз объемов поступлений в местный бюджет по соответствующим администраторам доходов местного бюджета и согласовывают его с финансовым отделом Администрации сельсовета;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е) представляют в финансовый отдел Администрации сельсовета материалы, необходимые для разработки соответствующих проектировок местного бюджета;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ж) разрабатывают проекты муниципальных программ в подведомственной сфере деятельности.</w:t>
      </w:r>
    </w:p>
    <w:p w:rsidR="002977D6" w:rsidRPr="004E4099" w:rsidRDefault="002977D6" w:rsidP="004E409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4. При составлении проекта местного бюджета Администрация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сельсовета: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а) одобряет основные направления налоговой и бюджетной политики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   в очередном финансовом году и плановом периоде, основные параметры прогноза социально-экономического развития поселения;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б) одобряет основные характеристики проекта местного бюджета и распределение расходов местного бюджета на очередной финансовый 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4E4099">
        <w:rPr>
          <w:rFonts w:ascii="Times New Roman" w:hAnsi="Times New Roman" w:cs="Times New Roman"/>
          <w:sz w:val="28"/>
          <w:szCs w:val="28"/>
        </w:rPr>
        <w:t xml:space="preserve"> и плановый период в соответствии с классификацией расходов бюджетов Российской Федерации;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работников  Администрации сельсовета в очередном финансовом году и плановом периоде и ассигнованиях на эти цели;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г) определяет распределение бюджета принимаемых обязательств между </w:t>
      </w:r>
      <w:r w:rsidRPr="004E4099">
        <w:rPr>
          <w:rFonts w:ascii="Times New Roman" w:hAnsi="Times New Roman" w:cs="Times New Roman"/>
          <w:sz w:val="28"/>
          <w:szCs w:val="28"/>
        </w:rPr>
        <w:lastRenderedPageBreak/>
        <w:t>субъектами бюджетного планирования, муниципальными программами;</w:t>
      </w:r>
    </w:p>
    <w:p w:rsidR="002977D6" w:rsidRPr="004E4099" w:rsidRDefault="002977D6" w:rsidP="004E409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) одобряет проект  решения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района);</w:t>
      </w:r>
    </w:p>
    <w:p w:rsidR="002977D6" w:rsidRPr="004E4099" w:rsidRDefault="002977D6" w:rsidP="004E4099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ж) вносит изменения в действующие муниципальные программы;</w:t>
      </w:r>
    </w:p>
    <w:p w:rsidR="002977D6" w:rsidRPr="004E4099" w:rsidRDefault="002977D6" w:rsidP="004E4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0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) вносит  проект местного бюджета в орган, осуществляющий </w:t>
      </w:r>
      <w:r w:rsidRPr="004E4099">
        <w:rPr>
          <w:rFonts w:ascii="Times New Roman" w:hAnsi="Times New Roman" w:cs="Times New Roman"/>
          <w:bCs/>
          <w:sz w:val="28"/>
          <w:szCs w:val="28"/>
        </w:rPr>
        <w:t>внешний муниципальный финансовый контроль</w:t>
      </w:r>
      <w:r w:rsidRPr="004E4099">
        <w:rPr>
          <w:rFonts w:ascii="Times New Roman" w:hAnsi="Times New Roman" w:cs="Times New Roman"/>
          <w:sz w:val="28"/>
          <w:szCs w:val="28"/>
        </w:rPr>
        <w:t>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и) вносит  проект местного бюджета и прилагаемые к нему материалы на рассмотрение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77D6" w:rsidRPr="004E4099" w:rsidRDefault="002977D6" w:rsidP="004E4099">
      <w:pPr>
        <w:tabs>
          <w:tab w:val="left" w:pos="68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>III. Разработка проекта местного бюджета</w:t>
      </w:r>
    </w:p>
    <w:p w:rsidR="002977D6" w:rsidRPr="004E4099" w:rsidRDefault="002977D6" w:rsidP="004E409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5. Составление проекта бюджета </w:t>
      </w:r>
      <w:proofErr w:type="spellStart"/>
      <w:r w:rsidR="004E4099">
        <w:rPr>
          <w:rFonts w:ascii="Times New Roman" w:hAnsi="Times New Roman" w:cs="Times New Roman"/>
          <w:sz w:val="28"/>
          <w:szCs w:val="28"/>
          <w:lang w:val="ru-RU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  <w:lang w:val="ru-RU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района основывается </w:t>
      </w:r>
      <w:proofErr w:type="gramStart"/>
      <w:r w:rsidRPr="004E4099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4E409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977D6" w:rsidRPr="004E4099" w:rsidRDefault="002977D6" w:rsidP="004E4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4E4099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977D6" w:rsidRPr="004E4099" w:rsidRDefault="002977D6" w:rsidP="004E4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099">
        <w:rPr>
          <w:rFonts w:ascii="Times New Roman" w:hAnsi="Times New Roman" w:cs="Times New Roman"/>
          <w:b/>
          <w:sz w:val="28"/>
          <w:szCs w:val="28"/>
        </w:rPr>
        <w:t xml:space="preserve">- основных </w:t>
      </w:r>
      <w:proofErr w:type="gramStart"/>
      <w:r w:rsidRPr="004E4099">
        <w:rPr>
          <w:rFonts w:ascii="Times New Roman" w:hAnsi="Times New Roman" w:cs="Times New Roman"/>
          <w:b/>
          <w:sz w:val="28"/>
          <w:szCs w:val="28"/>
        </w:rPr>
        <w:t>направлениях</w:t>
      </w:r>
      <w:proofErr w:type="gramEnd"/>
      <w:r w:rsidRPr="004E4099">
        <w:rPr>
          <w:rFonts w:ascii="Times New Roman" w:hAnsi="Times New Roman" w:cs="Times New Roman"/>
          <w:b/>
          <w:sz w:val="28"/>
          <w:szCs w:val="28"/>
        </w:rPr>
        <w:t xml:space="preserve"> бюджетной и налоговой политики </w:t>
      </w:r>
      <w:proofErr w:type="spellStart"/>
      <w:r w:rsidR="004E4099">
        <w:rPr>
          <w:rFonts w:ascii="Times New Roman" w:hAnsi="Times New Roman" w:cs="Times New Roman"/>
          <w:b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b/>
          <w:sz w:val="28"/>
          <w:szCs w:val="28"/>
        </w:rPr>
        <w:t xml:space="preserve"> района;</w:t>
      </w:r>
    </w:p>
    <w:p w:rsidR="002977D6" w:rsidRPr="004E4099" w:rsidRDefault="002977D6" w:rsidP="004E4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4E4099">
        <w:rPr>
          <w:rFonts w:ascii="Times New Roman" w:hAnsi="Times New Roman" w:cs="Times New Roman"/>
          <w:sz w:val="28"/>
          <w:szCs w:val="28"/>
          <w:lang w:val="ru-RU"/>
        </w:rPr>
        <w:t>прогнозе</w:t>
      </w:r>
      <w:proofErr w:type="gram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социально-экономического развития </w:t>
      </w:r>
      <w:proofErr w:type="spellStart"/>
      <w:r w:rsidR="004E4099">
        <w:rPr>
          <w:rFonts w:ascii="Times New Roman" w:hAnsi="Times New Roman" w:cs="Times New Roman"/>
          <w:sz w:val="28"/>
          <w:szCs w:val="28"/>
          <w:lang w:val="ru-RU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  <w:lang w:val="ru-RU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  <w:lang w:val="ru-RU"/>
        </w:rPr>
        <w:t xml:space="preserve"> района;</w:t>
      </w:r>
    </w:p>
    <w:p w:rsidR="002977D6" w:rsidRPr="004E4099" w:rsidRDefault="002977D6" w:rsidP="004E4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4099">
        <w:rPr>
          <w:rFonts w:ascii="Times New Roman" w:hAnsi="Times New Roman" w:cs="Times New Roman"/>
          <w:iCs/>
          <w:sz w:val="28"/>
          <w:szCs w:val="28"/>
        </w:rPr>
        <w:t xml:space="preserve">- бюджетном </w:t>
      </w:r>
      <w:proofErr w:type="gramStart"/>
      <w:r w:rsidRPr="004E4099">
        <w:rPr>
          <w:rFonts w:ascii="Times New Roman" w:hAnsi="Times New Roman" w:cs="Times New Roman"/>
          <w:iCs/>
          <w:sz w:val="28"/>
          <w:szCs w:val="28"/>
        </w:rPr>
        <w:t>прогнозе</w:t>
      </w:r>
      <w:proofErr w:type="gramEnd"/>
      <w:r w:rsidRPr="004E4099">
        <w:rPr>
          <w:rFonts w:ascii="Times New Roman" w:hAnsi="Times New Roman" w:cs="Times New Roman"/>
          <w:iCs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4099">
        <w:rPr>
          <w:rFonts w:ascii="Times New Roman" w:hAnsi="Times New Roman" w:cs="Times New Roman"/>
          <w:iCs/>
          <w:sz w:val="28"/>
          <w:szCs w:val="28"/>
        </w:rPr>
        <w:t xml:space="preserve">- муниципальных </w:t>
      </w:r>
      <w:proofErr w:type="gramStart"/>
      <w:r w:rsidRPr="004E4099">
        <w:rPr>
          <w:rFonts w:ascii="Times New Roman" w:hAnsi="Times New Roman" w:cs="Times New Roman"/>
          <w:iCs/>
          <w:sz w:val="28"/>
          <w:szCs w:val="28"/>
        </w:rPr>
        <w:t>программах</w:t>
      </w:r>
      <w:proofErr w:type="gramEnd"/>
      <w:r w:rsidRPr="004E4099">
        <w:rPr>
          <w:rFonts w:ascii="Times New Roman" w:hAnsi="Times New Roman" w:cs="Times New Roman"/>
          <w:iCs/>
          <w:sz w:val="28"/>
          <w:szCs w:val="28"/>
        </w:rPr>
        <w:t xml:space="preserve"> (проектах муниципальных программ, проектах изменений указанных программ).</w:t>
      </w:r>
    </w:p>
    <w:p w:rsidR="002977D6" w:rsidRPr="004E4099" w:rsidRDefault="002977D6" w:rsidP="004E4099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E4099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сельсовет».</w:t>
      </w:r>
      <w:proofErr w:type="gramEnd"/>
    </w:p>
    <w:p w:rsidR="002977D6" w:rsidRPr="004E4099" w:rsidRDefault="002977D6" w:rsidP="004E4099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Составление проекта местного бюджета производится в 3 этапа.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</w:t>
      </w:r>
      <w:r w:rsidRPr="004E4099">
        <w:rPr>
          <w:rFonts w:ascii="Times New Roman" w:hAnsi="Times New Roman" w:cs="Times New Roman"/>
          <w:sz w:val="28"/>
          <w:szCs w:val="28"/>
        </w:rPr>
        <w:lastRenderedPageBreak/>
        <w:t>экономического развития муниципального образования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При составлении проекта местного бюджета на первом этапе  финансовый отдел Администрации сельсовета: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- разрабатывает основные направления бюджетной и налоговой политики;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- организует разработку прогноза социально-экономического развития муниципального образования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- разрабатывает показатели прогноза социально-экономического развития муниципального образования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 на очередной финансовый год и плановый период;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- при составлении проекта местного бюджета   на очередной финансовый год организует разработку среднесрочного финансового плана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77D6" w:rsidRPr="004E4099" w:rsidRDefault="002977D6" w:rsidP="004E4099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 по статьям классификации расходов бюджета, муниципальным  программам и представляют указанное распределение, а также иные документы и материалы, необходимые для составления проекта местного бюджета, в финансовый отдел Администрации сельсовета.</w:t>
      </w:r>
    </w:p>
    <w:p w:rsidR="002977D6" w:rsidRPr="004E4099" w:rsidRDefault="002977D6" w:rsidP="004E4099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9. На третьем этапе финансовый отдел Администрации сельсовета готовит проект решения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2977D6" w:rsidRPr="004E4099" w:rsidRDefault="002977D6" w:rsidP="004E4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Одобренный Администрацией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 проект решения Собрания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вносится в  Собрание депутатов 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977D6" w:rsidRPr="004E4099" w:rsidRDefault="002977D6" w:rsidP="004E4099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D6" w:rsidRPr="004E4099" w:rsidRDefault="002977D6" w:rsidP="004E4099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E409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района Курской области на очередной финансовый год (на очередной финансовый год и плановый период)</w:t>
      </w:r>
    </w:p>
    <w:p w:rsidR="002977D6" w:rsidRPr="004E4099" w:rsidRDefault="002977D6" w:rsidP="004E4099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977D6" w:rsidRPr="004E4099" w:rsidRDefault="002977D6" w:rsidP="004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77D6" w:rsidRPr="004E4099" w:rsidRDefault="002977D6" w:rsidP="004E409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4E40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составления </w:t>
      </w:r>
      <w:r w:rsidRPr="004E4099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Pr="004E4099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 «</w:t>
      </w:r>
      <w:proofErr w:type="spellStart"/>
      <w:r w:rsidR="004E4099">
        <w:rPr>
          <w:rFonts w:ascii="Times New Roman" w:hAnsi="Times New Roman" w:cs="Times New Roman"/>
          <w:bCs/>
          <w:iCs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сельсовет» </w:t>
      </w:r>
      <w:proofErr w:type="spellStart"/>
      <w:r w:rsidRPr="004E4099">
        <w:rPr>
          <w:rFonts w:ascii="Times New Roman" w:hAnsi="Times New Roman" w:cs="Times New Roman"/>
          <w:bCs/>
          <w:iCs/>
          <w:sz w:val="28"/>
          <w:szCs w:val="28"/>
        </w:rPr>
        <w:t>Суджанского</w:t>
      </w:r>
      <w:proofErr w:type="spellEnd"/>
      <w:r w:rsidRPr="004E4099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Курской области</w:t>
      </w:r>
      <w:r w:rsidRPr="004E4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77D6" w:rsidRPr="004E4099" w:rsidRDefault="002977D6" w:rsidP="004E409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ПЛАН-ГРАФИК</w:t>
      </w: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предоставления сведений, необходимых для составления проекта</w:t>
      </w:r>
    </w:p>
    <w:p w:rsidR="002977D6" w:rsidRPr="004E4099" w:rsidRDefault="002977D6" w:rsidP="004E40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4E4099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4E4099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E4099">
        <w:rPr>
          <w:rFonts w:ascii="Times New Roman" w:hAnsi="Times New Roman" w:cs="Times New Roman"/>
          <w:sz w:val="28"/>
          <w:szCs w:val="28"/>
        </w:rPr>
        <w:t xml:space="preserve"> </w:t>
      </w:r>
      <w:r w:rsidRPr="004E4099">
        <w:rPr>
          <w:rFonts w:ascii="Times New Roman" w:hAnsi="Times New Roman" w:cs="Times New Roman"/>
          <w:sz w:val="28"/>
          <w:szCs w:val="28"/>
        </w:rPr>
        <w:t xml:space="preserve">Суджанского района   Курской области </w:t>
      </w:r>
    </w:p>
    <w:p w:rsidR="002977D6" w:rsidRPr="004E4099" w:rsidRDefault="002977D6" w:rsidP="004E40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E409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(на очередной финансовый год </w:t>
      </w:r>
      <w:proofErr w:type="gramEnd"/>
    </w:p>
    <w:p w:rsidR="002977D6" w:rsidRPr="004E4099" w:rsidRDefault="002977D6" w:rsidP="004E40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E4099">
        <w:rPr>
          <w:rFonts w:ascii="Times New Roman" w:hAnsi="Times New Roman" w:cs="Times New Roman"/>
          <w:sz w:val="28"/>
          <w:szCs w:val="28"/>
        </w:rPr>
        <w:t>и  плановый период) (новая редакция)</w:t>
      </w:r>
    </w:p>
    <w:p w:rsidR="002977D6" w:rsidRPr="004E4099" w:rsidRDefault="002977D6" w:rsidP="004E40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977D6" w:rsidRPr="004E4099" w:rsidRDefault="002977D6" w:rsidP="004E40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40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7E77" w:rsidRPr="004E4099" w:rsidRDefault="00F27E77" w:rsidP="004E4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7E77" w:rsidRPr="004E4099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7D6"/>
    <w:rsid w:val="0011556C"/>
    <w:rsid w:val="002977D6"/>
    <w:rsid w:val="004E4099"/>
    <w:rsid w:val="00F2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1998</Words>
  <Characters>11394</Characters>
  <Application>Microsoft Office Word</Application>
  <DocSecurity>0</DocSecurity>
  <Lines>94</Lines>
  <Paragraphs>26</Paragraphs>
  <ScaleCrop>false</ScaleCrop>
  <Company>Pirated Aliance</Company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2020-02-26T13:42:00Z</dcterms:created>
  <dcterms:modified xsi:type="dcterms:W3CDTF">2020-02-26T13:42:00Z</dcterms:modified>
</cp:coreProperties>
</file>