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9F" w:rsidRPr="0083699F" w:rsidRDefault="0083699F" w:rsidP="00836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3699F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 </w:t>
      </w:r>
    </w:p>
    <w:p w:rsidR="0083699F" w:rsidRPr="0083699F" w:rsidRDefault="0083699F" w:rsidP="0083699F">
      <w:pPr>
        <w:widowControl w:val="0"/>
        <w:spacing w:after="0" w:line="240" w:lineRule="auto"/>
        <w:ind w:left="-1560" w:right="-1276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83699F">
        <w:rPr>
          <w:rFonts w:ascii="Times New Roman" w:hAnsi="Times New Roman" w:cs="Times New Roman"/>
          <w:b/>
          <w:caps/>
          <w:sz w:val="32"/>
          <w:szCs w:val="32"/>
        </w:rPr>
        <w:t>УЛАНКОВСКОГО сельсовета</w:t>
      </w:r>
    </w:p>
    <w:p w:rsidR="0083699F" w:rsidRPr="0083699F" w:rsidRDefault="0083699F" w:rsidP="0083699F">
      <w:pPr>
        <w:pStyle w:val="1"/>
        <w:ind w:left="-1560" w:right="-1276"/>
        <w:jc w:val="center"/>
        <w:rPr>
          <w:b/>
          <w:sz w:val="32"/>
          <w:szCs w:val="32"/>
        </w:rPr>
      </w:pPr>
      <w:r w:rsidRPr="0083699F">
        <w:rPr>
          <w:b/>
          <w:sz w:val="32"/>
          <w:szCs w:val="32"/>
        </w:rPr>
        <w:t>СУДЖАНСКОГО  РАЙОНА</w:t>
      </w:r>
    </w:p>
    <w:p w:rsidR="0083699F" w:rsidRPr="0083699F" w:rsidRDefault="0083699F" w:rsidP="0083699F">
      <w:pPr>
        <w:pStyle w:val="1"/>
        <w:ind w:left="-1560" w:right="-1276"/>
        <w:jc w:val="center"/>
        <w:rPr>
          <w:b/>
          <w:sz w:val="32"/>
          <w:szCs w:val="32"/>
        </w:rPr>
      </w:pPr>
      <w:r w:rsidRPr="0083699F">
        <w:rPr>
          <w:b/>
          <w:sz w:val="32"/>
          <w:szCs w:val="32"/>
        </w:rPr>
        <w:t xml:space="preserve">  КУРСКОЙ  ОБЛАСТИ</w:t>
      </w:r>
    </w:p>
    <w:p w:rsidR="0083699F" w:rsidRPr="0083699F" w:rsidRDefault="0083699F" w:rsidP="0083699F">
      <w:pPr>
        <w:pStyle w:val="1"/>
        <w:ind w:left="-1560" w:right="-1276"/>
        <w:jc w:val="center"/>
        <w:rPr>
          <w:sz w:val="32"/>
          <w:szCs w:val="32"/>
        </w:rPr>
      </w:pPr>
    </w:p>
    <w:p w:rsidR="0083699F" w:rsidRDefault="0083699F" w:rsidP="00836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</w:t>
      </w:r>
      <w:r w:rsidRPr="0083699F">
        <w:rPr>
          <w:rFonts w:ascii="Times New Roman" w:hAnsi="Times New Roman" w:cs="Times New Roman"/>
          <w:b/>
          <w:bCs/>
          <w:sz w:val="32"/>
          <w:szCs w:val="32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</w:rPr>
        <w:t>ОВЛЕНИ</w:t>
      </w:r>
      <w:r w:rsidRPr="0083699F">
        <w:rPr>
          <w:rFonts w:ascii="Times New Roman" w:hAnsi="Times New Roman" w:cs="Times New Roman"/>
          <w:b/>
          <w:bCs/>
          <w:sz w:val="32"/>
          <w:szCs w:val="32"/>
        </w:rPr>
        <w:t>Е</w:t>
      </w:r>
    </w:p>
    <w:p w:rsidR="0083699F" w:rsidRPr="0083699F" w:rsidRDefault="0083699F" w:rsidP="008369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3699F" w:rsidRPr="008C38F4" w:rsidRDefault="0083699F" w:rsidP="00836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8F4">
        <w:rPr>
          <w:rFonts w:ascii="Times New Roman" w:hAnsi="Times New Roman" w:cs="Times New Roman"/>
          <w:b/>
          <w:sz w:val="32"/>
          <w:szCs w:val="32"/>
        </w:rPr>
        <w:t>От</w:t>
      </w:r>
      <w:r w:rsidR="008C38F4" w:rsidRPr="008C38F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7682">
        <w:rPr>
          <w:rFonts w:ascii="Times New Roman" w:hAnsi="Times New Roman" w:cs="Times New Roman"/>
          <w:b/>
          <w:sz w:val="32"/>
          <w:szCs w:val="32"/>
        </w:rPr>
        <w:t>29</w:t>
      </w:r>
      <w:r w:rsidRPr="008C38F4">
        <w:rPr>
          <w:rFonts w:ascii="Times New Roman" w:hAnsi="Times New Roman" w:cs="Times New Roman"/>
          <w:b/>
          <w:sz w:val="32"/>
          <w:szCs w:val="32"/>
        </w:rPr>
        <w:t xml:space="preserve"> мая 2017 года №30</w:t>
      </w:r>
    </w:p>
    <w:p w:rsidR="0083699F" w:rsidRPr="008C38F4" w:rsidRDefault="0083699F" w:rsidP="008369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699F" w:rsidRPr="008C38F4" w:rsidRDefault="0083699F" w:rsidP="00836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F4">
        <w:rPr>
          <w:rFonts w:ascii="Times New Roman" w:hAnsi="Times New Roman" w:cs="Times New Roman"/>
          <w:b/>
          <w:sz w:val="24"/>
          <w:szCs w:val="24"/>
        </w:rPr>
        <w:t>Об утверждении схемы  перспективного размещения</w:t>
      </w:r>
    </w:p>
    <w:p w:rsidR="0083699F" w:rsidRPr="008C38F4" w:rsidRDefault="0083699F" w:rsidP="00836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F4">
        <w:rPr>
          <w:rFonts w:ascii="Times New Roman" w:hAnsi="Times New Roman" w:cs="Times New Roman"/>
          <w:b/>
          <w:sz w:val="24"/>
          <w:szCs w:val="24"/>
        </w:rPr>
        <w:t>нестационарных торговых объектов</w:t>
      </w:r>
    </w:p>
    <w:p w:rsidR="0083699F" w:rsidRPr="008C38F4" w:rsidRDefault="0083699F" w:rsidP="008369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F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8C38F4">
        <w:rPr>
          <w:rFonts w:ascii="Times New Roman" w:hAnsi="Times New Roman" w:cs="Times New Roman"/>
          <w:b/>
          <w:sz w:val="24"/>
          <w:szCs w:val="24"/>
        </w:rPr>
        <w:t>Уланковского</w:t>
      </w:r>
      <w:proofErr w:type="spellEnd"/>
      <w:r w:rsidRPr="008C38F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83699F" w:rsidRPr="0083699F" w:rsidRDefault="0083699F" w:rsidP="00836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C38F4">
        <w:rPr>
          <w:rFonts w:ascii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8C38F4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83699F" w:rsidRPr="0083699F" w:rsidRDefault="0083699F" w:rsidP="00836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F">
        <w:rPr>
          <w:rFonts w:ascii="Times New Roman" w:hAnsi="Times New Roman" w:cs="Times New Roman"/>
          <w:sz w:val="24"/>
          <w:szCs w:val="24"/>
        </w:rPr>
        <w:t> </w:t>
      </w:r>
    </w:p>
    <w:p w:rsidR="0083699F" w:rsidRPr="008C38F4" w:rsidRDefault="0083699F" w:rsidP="0083699F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8F4">
        <w:rPr>
          <w:rFonts w:ascii="Times New Roman" w:hAnsi="Times New Roman" w:cs="Times New Roman"/>
          <w:sz w:val="24"/>
          <w:szCs w:val="24"/>
        </w:rPr>
        <w:t xml:space="preserve">В целях реализации на территории </w:t>
      </w:r>
      <w:proofErr w:type="spellStart"/>
      <w:r w:rsidRPr="008C38F4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8C38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C38F4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8C38F4">
        <w:rPr>
          <w:rFonts w:ascii="Times New Roman" w:hAnsi="Times New Roman" w:cs="Times New Roman"/>
          <w:sz w:val="24"/>
          <w:szCs w:val="24"/>
        </w:rPr>
        <w:t xml:space="preserve"> района Курской области Федерального </w:t>
      </w:r>
      <w:hyperlink r:id="rId5" w:history="1">
        <w:r w:rsidRPr="008C38F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8C38F4">
        <w:rPr>
          <w:rFonts w:ascii="Times New Roman" w:hAnsi="Times New Roman" w:cs="Times New Roman"/>
          <w:sz w:val="24"/>
          <w:szCs w:val="24"/>
        </w:rPr>
        <w:t> от 28.12.2009 №381-ФЗ «Об основах государственного регулирования торговой деятельности в Российской Федерации», в соответствии с Федеральным законом от 06.10.2003 №131-ФЗ «Об общих принципах организации местного самоуправления в Российской Федерации», приказом комитета потребительского рынка, развития малого предпринимательства и лицензирования Курской области от 23.03.2011  № 32 «О Порядке разработки и</w:t>
      </w:r>
      <w:proofErr w:type="gramEnd"/>
      <w:r w:rsidRPr="008C38F4">
        <w:rPr>
          <w:rFonts w:ascii="Times New Roman" w:hAnsi="Times New Roman" w:cs="Times New Roman"/>
          <w:sz w:val="24"/>
          <w:szCs w:val="24"/>
        </w:rPr>
        <w:t xml:space="preserve"> утверждения органами местного самоуправления Курской области схем размещения нестационарных торговых объектов», </w:t>
      </w:r>
      <w:hyperlink r:id="rId6" w:history="1">
        <w:r w:rsidRPr="008C38F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8C38F4">
        <w:rPr>
          <w:rFonts w:ascii="Times New Roman" w:hAnsi="Times New Roman" w:cs="Times New Roman"/>
          <w:sz w:val="24"/>
          <w:szCs w:val="24"/>
        </w:rPr>
        <w:t xml:space="preserve"> Администрации </w:t>
      </w:r>
      <w:proofErr w:type="spellStart"/>
      <w:r w:rsidRPr="008C38F4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8C38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C38F4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8C38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38F4">
        <w:rPr>
          <w:rFonts w:ascii="Times New Roman" w:hAnsi="Times New Roman" w:cs="Times New Roman"/>
          <w:sz w:val="24"/>
          <w:szCs w:val="24"/>
        </w:rPr>
        <w:t xml:space="preserve">района Курской области от 06.05.2013 года №18 «О размещении нестационарных торговых объектов на территории </w:t>
      </w:r>
      <w:proofErr w:type="spellStart"/>
      <w:r w:rsidRPr="008C38F4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8C38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C38F4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8C38F4">
        <w:rPr>
          <w:rFonts w:ascii="Times New Roman" w:hAnsi="Times New Roman" w:cs="Times New Roman"/>
          <w:sz w:val="24"/>
          <w:szCs w:val="24"/>
        </w:rPr>
        <w:t xml:space="preserve"> района Курской области», Постановления Администрации </w:t>
      </w:r>
      <w:proofErr w:type="spellStart"/>
      <w:r w:rsidRPr="008C38F4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8C38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C38F4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8C38F4">
        <w:rPr>
          <w:rFonts w:ascii="Times New Roman" w:hAnsi="Times New Roman" w:cs="Times New Roman"/>
          <w:sz w:val="24"/>
          <w:szCs w:val="24"/>
        </w:rPr>
        <w:t xml:space="preserve"> района Курской области от 06.05.2013г. № 17 «О разработке схемы размещения нестационарных торговых объектов на территории муниципального образования «</w:t>
      </w:r>
      <w:proofErr w:type="spellStart"/>
      <w:r w:rsidRPr="008C38F4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Pr="008C38F4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C38F4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8C38F4">
        <w:rPr>
          <w:rFonts w:ascii="Times New Roman" w:hAnsi="Times New Roman" w:cs="Times New Roman"/>
          <w:sz w:val="24"/>
          <w:szCs w:val="24"/>
        </w:rPr>
        <w:t xml:space="preserve"> района» Администрация </w:t>
      </w:r>
      <w:proofErr w:type="spellStart"/>
      <w:r w:rsidRPr="008C38F4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8C38F4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C38F4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8C38F4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 w:rsidR="008C38F4" w:rsidRPr="008C38F4">
        <w:rPr>
          <w:rFonts w:ascii="Times New Roman" w:hAnsi="Times New Roman" w:cs="Times New Roman"/>
          <w:sz w:val="24"/>
          <w:szCs w:val="24"/>
        </w:rPr>
        <w:t>постановляет</w:t>
      </w:r>
      <w:r w:rsidRPr="008C38F4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3699F" w:rsidRPr="0083699F" w:rsidRDefault="0083699F" w:rsidP="0083699F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699F">
        <w:rPr>
          <w:rFonts w:ascii="Times New Roman" w:hAnsi="Times New Roman" w:cs="Times New Roman"/>
          <w:sz w:val="24"/>
          <w:szCs w:val="24"/>
        </w:rPr>
        <w:t xml:space="preserve">1. Утвердить схему  перспективного размещения нестационарных торговых объектов на территории </w:t>
      </w:r>
      <w:proofErr w:type="spellStart"/>
      <w:r w:rsidRPr="0083699F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8369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3699F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83699F">
        <w:rPr>
          <w:rFonts w:ascii="Times New Roman" w:hAnsi="Times New Roman" w:cs="Times New Roman"/>
          <w:sz w:val="24"/>
          <w:szCs w:val="24"/>
        </w:rPr>
        <w:t xml:space="preserve"> района Курской области (приложения №1).</w:t>
      </w:r>
    </w:p>
    <w:p w:rsidR="0083699F" w:rsidRPr="0083699F" w:rsidRDefault="0083699F" w:rsidP="0083699F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699F">
        <w:rPr>
          <w:rFonts w:ascii="Times New Roman" w:hAnsi="Times New Roman" w:cs="Times New Roman"/>
          <w:sz w:val="24"/>
          <w:szCs w:val="24"/>
        </w:rPr>
        <w:t xml:space="preserve">2. Настоящее постановление обнародовать на стендах информации </w:t>
      </w:r>
      <w:proofErr w:type="spellStart"/>
      <w:r w:rsidRPr="0083699F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83699F">
        <w:rPr>
          <w:rFonts w:ascii="Times New Roman" w:hAnsi="Times New Roman" w:cs="Times New Roman"/>
          <w:sz w:val="24"/>
          <w:szCs w:val="24"/>
        </w:rPr>
        <w:t xml:space="preserve"> сельсовета и разместить на официальном сайте Администрации </w:t>
      </w:r>
      <w:proofErr w:type="spellStart"/>
      <w:r w:rsidRPr="0083699F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8369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3699F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83699F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83699F" w:rsidRPr="0083699F" w:rsidRDefault="0083699F" w:rsidP="0083699F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699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369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699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83699F" w:rsidRPr="0083699F" w:rsidRDefault="0083699F" w:rsidP="0083699F">
      <w:pPr>
        <w:spacing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3699F">
        <w:rPr>
          <w:rFonts w:ascii="Times New Roman" w:hAnsi="Times New Roman" w:cs="Times New Roman"/>
          <w:sz w:val="24"/>
          <w:szCs w:val="24"/>
        </w:rPr>
        <w:t>4. Постановление вступает в силу со дня его обнародования.</w:t>
      </w:r>
    </w:p>
    <w:p w:rsidR="0083699F" w:rsidRPr="0083699F" w:rsidRDefault="0083699F" w:rsidP="008369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99F">
        <w:rPr>
          <w:rFonts w:ascii="Times New Roman" w:hAnsi="Times New Roman" w:cs="Times New Roman"/>
          <w:sz w:val="24"/>
          <w:szCs w:val="24"/>
        </w:rPr>
        <w:t> </w:t>
      </w:r>
    </w:p>
    <w:p w:rsidR="0083699F" w:rsidRPr="0083699F" w:rsidRDefault="0083699F" w:rsidP="0083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99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3699F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83699F">
        <w:rPr>
          <w:rFonts w:ascii="Times New Roman" w:hAnsi="Times New Roman" w:cs="Times New Roman"/>
          <w:sz w:val="24"/>
          <w:szCs w:val="24"/>
        </w:rPr>
        <w:t xml:space="preserve"> сельсовета                                                     В.И.Погуляев</w:t>
      </w:r>
    </w:p>
    <w:p w:rsidR="0083699F" w:rsidRDefault="0083699F" w:rsidP="00836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699F" w:rsidRDefault="0083699F" w:rsidP="00836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699F" w:rsidRDefault="0083699F" w:rsidP="00836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699F" w:rsidRDefault="0083699F" w:rsidP="00836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699F" w:rsidRPr="008C38F4" w:rsidRDefault="0083699F" w:rsidP="00836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8F4">
        <w:rPr>
          <w:rFonts w:ascii="Times New Roman" w:hAnsi="Times New Roman" w:cs="Times New Roman"/>
          <w:sz w:val="24"/>
          <w:szCs w:val="24"/>
        </w:rPr>
        <w:lastRenderedPageBreak/>
        <w:t>Приложение  №1</w:t>
      </w:r>
    </w:p>
    <w:p w:rsidR="0083699F" w:rsidRPr="008C38F4" w:rsidRDefault="0083699F" w:rsidP="00836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8F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3699F" w:rsidRPr="008C38F4" w:rsidRDefault="0083699F" w:rsidP="00836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C38F4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Pr="008C38F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3699F" w:rsidRPr="008C38F4" w:rsidRDefault="0083699F" w:rsidP="008369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38F4">
        <w:rPr>
          <w:rFonts w:ascii="Times New Roman" w:hAnsi="Times New Roman" w:cs="Times New Roman"/>
          <w:sz w:val="24"/>
          <w:szCs w:val="24"/>
        </w:rPr>
        <w:t xml:space="preserve">от  </w:t>
      </w:r>
      <w:r w:rsidR="00B04C4C">
        <w:rPr>
          <w:rFonts w:ascii="Times New Roman" w:hAnsi="Times New Roman" w:cs="Times New Roman"/>
          <w:sz w:val="24"/>
          <w:szCs w:val="24"/>
        </w:rPr>
        <w:t>29</w:t>
      </w:r>
      <w:r w:rsidR="004F2335" w:rsidRPr="008C38F4">
        <w:rPr>
          <w:rFonts w:ascii="Times New Roman" w:hAnsi="Times New Roman" w:cs="Times New Roman"/>
          <w:sz w:val="24"/>
          <w:szCs w:val="24"/>
        </w:rPr>
        <w:t xml:space="preserve">.05.2017года     </w:t>
      </w:r>
      <w:r w:rsidRPr="008C38F4">
        <w:rPr>
          <w:rFonts w:ascii="Times New Roman" w:hAnsi="Times New Roman" w:cs="Times New Roman"/>
          <w:sz w:val="24"/>
          <w:szCs w:val="24"/>
        </w:rPr>
        <w:t xml:space="preserve">№ </w:t>
      </w:r>
      <w:r w:rsidR="004F2335" w:rsidRPr="008C38F4">
        <w:rPr>
          <w:rFonts w:ascii="Times New Roman" w:hAnsi="Times New Roman" w:cs="Times New Roman"/>
          <w:sz w:val="24"/>
          <w:szCs w:val="24"/>
        </w:rPr>
        <w:t xml:space="preserve"> 30</w:t>
      </w:r>
      <w:r w:rsidRPr="008C38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699F" w:rsidRPr="008C38F4" w:rsidRDefault="0083699F" w:rsidP="00836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99F" w:rsidRDefault="004F2335" w:rsidP="004F2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8C38F4" w:rsidRDefault="004F2335" w:rsidP="004F2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Перспективного размещения нестационарных  торговых объектов на территории муниципального образования </w:t>
      </w:r>
      <w:r w:rsidR="008C38F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C38F4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="008C38F4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8C38F4" w:rsidRDefault="008C38F4" w:rsidP="004F2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8F4" w:rsidRDefault="008C38F4" w:rsidP="004F2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53" w:type="dxa"/>
        <w:tblLook w:val="04A0"/>
      </w:tblPr>
      <w:tblGrid>
        <w:gridCol w:w="540"/>
        <w:gridCol w:w="1715"/>
        <w:gridCol w:w="1968"/>
        <w:gridCol w:w="2290"/>
        <w:gridCol w:w="1142"/>
        <w:gridCol w:w="2198"/>
      </w:tblGrid>
      <w:tr w:rsidR="008C38F4" w:rsidTr="008C38F4">
        <w:tc>
          <w:tcPr>
            <w:tcW w:w="540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5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и тип объекта</w:t>
            </w:r>
          </w:p>
        </w:tc>
        <w:tc>
          <w:tcPr>
            <w:tcW w:w="1968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нестационарного торгового объекта </w:t>
            </w:r>
          </w:p>
        </w:tc>
        <w:tc>
          <w:tcPr>
            <w:tcW w:w="2290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</w:p>
        </w:tc>
        <w:tc>
          <w:tcPr>
            <w:tcW w:w="1142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торговой площади</w:t>
            </w:r>
          </w:p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2198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функционирования объекта</w:t>
            </w:r>
          </w:p>
        </w:tc>
      </w:tr>
      <w:tr w:rsidR="008C38F4" w:rsidTr="008C38F4">
        <w:tc>
          <w:tcPr>
            <w:tcW w:w="540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968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есёловка </w:t>
            </w:r>
          </w:p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(напротив дома №28)</w:t>
            </w:r>
          </w:p>
        </w:tc>
        <w:tc>
          <w:tcPr>
            <w:tcW w:w="2290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42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8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</w:tc>
      </w:tr>
      <w:tr w:rsidR="008C38F4" w:rsidTr="008C38F4">
        <w:tc>
          <w:tcPr>
            <w:tcW w:w="540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968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кольная</w:t>
            </w:r>
          </w:p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(рядом с домом №4) </w:t>
            </w:r>
          </w:p>
        </w:tc>
        <w:tc>
          <w:tcPr>
            <w:tcW w:w="2290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42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8" w:type="dxa"/>
          </w:tcPr>
          <w:p w:rsidR="008C38F4" w:rsidRDefault="008C38F4" w:rsidP="004F2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лет</w:t>
            </w:r>
          </w:p>
        </w:tc>
      </w:tr>
    </w:tbl>
    <w:p w:rsidR="004F2335" w:rsidRPr="0083699F" w:rsidRDefault="004F2335" w:rsidP="004F2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2335" w:rsidRPr="0083699F" w:rsidSect="0065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3699F"/>
    <w:rsid w:val="00147682"/>
    <w:rsid w:val="00161352"/>
    <w:rsid w:val="004F2335"/>
    <w:rsid w:val="00652017"/>
    <w:rsid w:val="0083699F"/>
    <w:rsid w:val="008C38F4"/>
    <w:rsid w:val="00A86F12"/>
    <w:rsid w:val="00B04C4C"/>
    <w:rsid w:val="00D40D3C"/>
    <w:rsid w:val="00DD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99F"/>
  </w:style>
  <w:style w:type="character" w:styleId="a4">
    <w:name w:val="Hyperlink"/>
    <w:basedOn w:val="a0"/>
    <w:uiPriority w:val="99"/>
    <w:unhideWhenUsed/>
    <w:rsid w:val="0083699F"/>
    <w:rPr>
      <w:color w:val="0000FF"/>
      <w:u w:val="single"/>
    </w:rPr>
  </w:style>
  <w:style w:type="paragraph" w:customStyle="1" w:styleId="1">
    <w:name w:val="Обычный1"/>
    <w:rsid w:val="008369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C3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60"/>
    <w:rsid w:val="008C38F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8C38F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8C38F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Light Shading"/>
    <w:basedOn w:val="a1"/>
    <w:uiPriority w:val="60"/>
    <w:rsid w:val="008C38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ECF6242892837BD3855878CD5CF52FA9ABCCB70B8952C0E82155D509EAA48E04h4U" TargetMode="External"/><Relationship Id="rId5" Type="http://schemas.openxmlformats.org/officeDocument/2006/relationships/hyperlink" Target="consultantplus://offline/ref=59CC9E8601CAB2697DE9FB44D39A3371B9EDEF83A70B075C67F22242CEU3jF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C7CD-C132-4B3D-A79C-56C61D39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2017-06-05T09:47:00Z</cp:lastPrinted>
  <dcterms:created xsi:type="dcterms:W3CDTF">2017-05-25T09:17:00Z</dcterms:created>
  <dcterms:modified xsi:type="dcterms:W3CDTF">2017-06-05T10:47:00Z</dcterms:modified>
</cp:coreProperties>
</file>