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АДМИНИСТРАЦИЯ</w:t>
      </w:r>
    </w:p>
    <w:p w:rsidR="00000000" w:rsidRDefault="001B75A2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УЛАНКОВСКОГО</w:t>
      </w:r>
      <w:r w:rsidR="006A2F5B">
        <w:rPr>
          <w:rStyle w:val="a3"/>
          <w:rFonts w:ascii="Arial" w:hAnsi="Arial"/>
          <w:color w:val="000000"/>
          <w:sz w:val="32"/>
          <w:szCs w:val="32"/>
        </w:rPr>
        <w:t xml:space="preserve"> СЕЛЬСОВЕТА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СУДЖАНСКОГО РАЙОНА</w:t>
      </w:r>
    </w:p>
    <w:p w:rsidR="00000000" w:rsidRDefault="006A2F5B">
      <w:pPr>
        <w:pStyle w:val="a7"/>
        <w:widowControl/>
        <w:spacing w:after="0" w:line="200" w:lineRule="atLeast"/>
        <w:jc w:val="center"/>
      </w:pP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ПОСТАНОВЛЕНИЕ</w:t>
      </w:r>
    </w:p>
    <w:p w:rsidR="00000000" w:rsidRDefault="006A2F5B">
      <w:pPr>
        <w:pStyle w:val="a7"/>
        <w:widowControl/>
        <w:spacing w:after="0" w:line="200" w:lineRule="atLeast"/>
        <w:jc w:val="center"/>
      </w:pPr>
    </w:p>
    <w:p w:rsidR="00000000" w:rsidRDefault="004176EA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от 8 мая 2020 г. № 22</w:t>
      </w:r>
    </w:p>
    <w:p w:rsidR="00000000" w:rsidRDefault="006A2F5B">
      <w:pPr>
        <w:pStyle w:val="a7"/>
        <w:widowControl/>
        <w:spacing w:after="0" w:line="200" w:lineRule="atLeast"/>
        <w:jc w:val="center"/>
      </w:pP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Об утверждении порядка предоставления субсидий юридическим лицам (за исключением субсидий государственным (муниципальным) учрежден</w:t>
      </w:r>
      <w:r>
        <w:rPr>
          <w:rStyle w:val="a3"/>
          <w:rFonts w:ascii="Arial" w:hAnsi="Arial"/>
          <w:color w:val="000000"/>
          <w:sz w:val="32"/>
          <w:szCs w:val="32"/>
        </w:rPr>
        <w:t xml:space="preserve">иям), индивидуальным предпринимателям, физическим лицам-производителям товаров, работ, услуг из бюджета </w:t>
      </w:r>
      <w:proofErr w:type="spellStart"/>
      <w:r w:rsidR="001B75A2">
        <w:rPr>
          <w:rStyle w:val="a3"/>
          <w:rFonts w:ascii="Arial" w:hAnsi="Arial"/>
          <w:color w:val="000000"/>
          <w:sz w:val="32"/>
          <w:szCs w:val="32"/>
        </w:rPr>
        <w:t>Уланковского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сельсовета </w:t>
      </w:r>
      <w:proofErr w:type="spellStart"/>
      <w:r>
        <w:rPr>
          <w:rStyle w:val="a3"/>
          <w:rFonts w:ascii="Arial" w:hAnsi="Arial"/>
          <w:color w:val="000000"/>
          <w:sz w:val="32"/>
          <w:szCs w:val="32"/>
        </w:rPr>
        <w:t>Суджанского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района Курской области</w:t>
      </w:r>
    </w:p>
    <w:p w:rsidR="00000000" w:rsidRDefault="006A2F5B">
      <w:pPr>
        <w:pStyle w:val="a7"/>
        <w:widowControl/>
        <w:spacing w:after="0" w:line="200" w:lineRule="atLeast"/>
        <w:jc w:val="center"/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со статьей 78 Бюджетного кодекса Российской Федерации, постановлениями Правите</w:t>
      </w:r>
      <w:r>
        <w:rPr>
          <w:rFonts w:ascii="Arial" w:hAnsi="Arial"/>
          <w:color w:val="000000"/>
        </w:rPr>
        <w:t>льства Российской Федерации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</w:t>
      </w:r>
      <w:r>
        <w:rPr>
          <w:rFonts w:ascii="Arial" w:hAnsi="Arial"/>
          <w:color w:val="000000"/>
        </w:rPr>
        <w:t xml:space="preserve">реждениям), индивидуальным предпринимателям, а также физическим лицам-производителям товаров, работ, услуг», </w:t>
      </w:r>
      <w:r>
        <w:rPr>
          <w:rFonts w:ascii="Arial" w:hAnsi="Arial"/>
          <w:color w:val="000000"/>
          <w:lang w:eastAsia="ru-RU" w:bidi="ru-RU"/>
        </w:rPr>
        <w:t>от 12.09.2019 № 1187 «О внесении изменений в общие требования к нормативным правовым актам, муниципальным правовым актам, регулирующим предоставлен</w:t>
      </w:r>
      <w:r>
        <w:rPr>
          <w:rFonts w:ascii="Arial" w:hAnsi="Arial"/>
          <w:color w:val="000000"/>
          <w:lang w:eastAsia="ru-RU" w:bidi="ru-RU"/>
        </w:rPr>
        <w:t>ие субсидий юридическим лицам (за исключением субсидий</w:t>
      </w:r>
      <w:proofErr w:type="gramEnd"/>
      <w:r>
        <w:rPr>
          <w:rFonts w:ascii="Arial" w:hAnsi="Arial"/>
          <w:color w:val="000000"/>
          <w:lang w:eastAsia="ru-RU" w:bidi="ru-RU"/>
        </w:rPr>
        <w:t xml:space="preserve"> </w:t>
      </w:r>
      <w:proofErr w:type="gramStart"/>
      <w:r>
        <w:rPr>
          <w:rFonts w:ascii="Arial" w:hAnsi="Arial"/>
          <w:color w:val="000000"/>
          <w:lang w:eastAsia="ru-RU" w:bidi="ru-RU"/>
        </w:rPr>
        <w:t>государственным (муниципальным) учреждениям), индивидуальным предпринимателям, а также физическим лицам – производителям товаров, работ, услуг», от 12.09.2019 № 1188 «О внесении изменений в общие требо</w:t>
      </w:r>
      <w:r>
        <w:rPr>
          <w:rFonts w:ascii="Arial" w:hAnsi="Arial"/>
          <w:color w:val="000000"/>
          <w:lang w:eastAsia="ru-RU" w:bidi="ru-RU"/>
        </w:rPr>
        <w:t xml:space="preserve">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>
        <w:rPr>
          <w:rFonts w:ascii="Arial" w:hAnsi="Arial"/>
          <w:color w:val="000000"/>
          <w:lang w:eastAsia="ru-RU" w:bidi="ru-RU"/>
        </w:rPr>
        <w:t>от 07.12.2019 № 1615 «О внесении изменений в общие требования</w:t>
      </w:r>
      <w:r>
        <w:rPr>
          <w:rFonts w:ascii="Arial" w:hAnsi="Arial"/>
          <w:color w:val="000000"/>
          <w:lang w:eastAsia="ru-RU" w:bidi="ru-RU"/>
        </w:rPr>
        <w:t xml:space="preserve"> к нормативным правовым актам и муниципальным правовым актам, устанавливающим порядок предоставления грантов</w:t>
      </w:r>
      <w:proofErr w:type="gramEnd"/>
      <w:r>
        <w:rPr>
          <w:rFonts w:ascii="Arial" w:hAnsi="Arial"/>
          <w:color w:val="000000"/>
          <w:lang w:eastAsia="ru-RU" w:bidi="ru-RU"/>
        </w:rPr>
        <w:t xml:space="preserve"> в форме </w:t>
      </w:r>
      <w:proofErr w:type="spellStart"/>
      <w:r>
        <w:rPr>
          <w:rFonts w:ascii="Arial" w:hAnsi="Arial"/>
          <w:color w:val="000000"/>
          <w:lang w:eastAsia="ru-RU" w:bidi="ru-RU"/>
        </w:rPr>
        <w:t>субсудий</w:t>
      </w:r>
      <w:proofErr w:type="spellEnd"/>
      <w:r>
        <w:rPr>
          <w:rFonts w:ascii="Arial" w:hAnsi="Arial"/>
          <w:color w:val="000000"/>
          <w:lang w:eastAsia="ru-RU" w:bidi="ru-RU"/>
        </w:rPr>
        <w:t xml:space="preserve">, в том числе </w:t>
      </w:r>
      <w:proofErr w:type="gramStart"/>
      <w:r>
        <w:rPr>
          <w:rFonts w:ascii="Arial" w:hAnsi="Arial"/>
          <w:color w:val="000000"/>
          <w:lang w:eastAsia="ru-RU" w:bidi="ru-RU"/>
        </w:rPr>
        <w:t>предоставляемых</w:t>
      </w:r>
      <w:proofErr w:type="gramEnd"/>
      <w:r>
        <w:rPr>
          <w:rFonts w:ascii="Arial" w:hAnsi="Arial"/>
          <w:color w:val="000000"/>
          <w:lang w:eastAsia="ru-RU" w:bidi="ru-RU"/>
        </w:rPr>
        <w:t xml:space="preserve"> на конкурсной основе» </w:t>
      </w:r>
      <w:r>
        <w:rPr>
          <w:rFonts w:ascii="Arial" w:hAnsi="Arial"/>
          <w:color w:val="000000"/>
        </w:rPr>
        <w:t xml:space="preserve">Администрация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</w:t>
      </w:r>
      <w:r>
        <w:rPr>
          <w:rStyle w:val="a3"/>
          <w:rFonts w:ascii="Arial" w:hAnsi="Arial"/>
          <w:b w:val="0"/>
          <w:color w:val="000000"/>
        </w:rPr>
        <w:t>постано</w:t>
      </w:r>
      <w:r>
        <w:rPr>
          <w:rStyle w:val="a3"/>
          <w:rFonts w:ascii="Arial" w:hAnsi="Arial"/>
          <w:b w:val="0"/>
          <w:color w:val="000000"/>
        </w:rPr>
        <w:t>вляет: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Обнародовать настоящее постановление и разместить на официальном сайте муниципального образования «</w:t>
      </w:r>
      <w:proofErr w:type="spellStart"/>
      <w:r w:rsidR="001B75A2">
        <w:rPr>
          <w:rFonts w:ascii="Arial" w:hAnsi="Arial"/>
          <w:color w:val="000000"/>
        </w:rPr>
        <w:t>Уланковский</w:t>
      </w:r>
      <w:proofErr w:type="spellEnd"/>
      <w:r>
        <w:rPr>
          <w:rFonts w:ascii="Arial" w:hAnsi="Arial"/>
          <w:color w:val="000000"/>
        </w:rPr>
        <w:t xml:space="preserve"> сельсовет»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в сети Интернет.</w:t>
      </w:r>
    </w:p>
    <w:p w:rsidR="001B75A2" w:rsidRDefault="006A2F5B" w:rsidP="001B75A2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Контроль над исполнен</w:t>
      </w:r>
      <w:r>
        <w:rPr>
          <w:rFonts w:ascii="Arial" w:hAnsi="Arial"/>
          <w:color w:val="000000"/>
        </w:rPr>
        <w:t xml:space="preserve">ием настоящего постановления возложить на </w:t>
      </w:r>
      <w:r w:rsidR="001B75A2">
        <w:rPr>
          <w:rFonts w:ascii="Arial" w:hAnsi="Arial"/>
          <w:color w:val="000000"/>
        </w:rPr>
        <w:t xml:space="preserve">главного специалиста </w:t>
      </w:r>
      <w:proofErr w:type="gramStart"/>
      <w:r w:rsidR="001B75A2">
        <w:rPr>
          <w:rFonts w:ascii="Arial" w:hAnsi="Arial"/>
          <w:color w:val="000000"/>
        </w:rPr>
        <w:t>–э</w:t>
      </w:r>
      <w:proofErr w:type="gramEnd"/>
      <w:r w:rsidR="001B75A2">
        <w:rPr>
          <w:rFonts w:ascii="Arial" w:hAnsi="Arial"/>
          <w:color w:val="000000"/>
        </w:rPr>
        <w:t xml:space="preserve">ксперта </w:t>
      </w:r>
      <w:r>
        <w:rPr>
          <w:rFonts w:ascii="Arial" w:hAnsi="Arial"/>
          <w:color w:val="000000"/>
        </w:rPr>
        <w:t xml:space="preserve"> Администрации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</w:t>
      </w:r>
      <w:r w:rsidR="001B75A2">
        <w:rPr>
          <w:rFonts w:ascii="Arial" w:hAnsi="Arial"/>
          <w:color w:val="000000"/>
        </w:rPr>
        <w:t>.</w:t>
      </w:r>
    </w:p>
    <w:p w:rsidR="001B75A2" w:rsidRDefault="001B75A2" w:rsidP="001B75A2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1B75A2" w:rsidP="001B75A2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</w:r>
      <w:r w:rsidR="006A2F5B">
        <w:rPr>
          <w:rFonts w:ascii="Arial" w:hAnsi="Arial"/>
          <w:color w:val="000000"/>
        </w:rPr>
        <w:t>Настоящее постановление вступает в силу со дня его официального обнародования.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сельсовета </w:t>
      </w:r>
      <w:proofErr w:type="spellStart"/>
      <w:r>
        <w:rPr>
          <w:rFonts w:ascii="Arial" w:hAnsi="Arial"/>
          <w:color w:val="000000"/>
        </w:rPr>
        <w:t>Су</w:t>
      </w:r>
      <w:r>
        <w:rPr>
          <w:rFonts w:ascii="Arial" w:hAnsi="Arial"/>
          <w:color w:val="000000"/>
        </w:rPr>
        <w:t>джанского</w:t>
      </w:r>
      <w:proofErr w:type="spellEnd"/>
      <w:r>
        <w:rPr>
          <w:rFonts w:ascii="Arial" w:hAnsi="Arial"/>
          <w:color w:val="000000"/>
        </w:rPr>
        <w:t xml:space="preserve"> района                                                       </w:t>
      </w:r>
      <w:proofErr w:type="spellStart"/>
      <w:r w:rsidR="001B75A2">
        <w:rPr>
          <w:rFonts w:ascii="Arial" w:hAnsi="Arial"/>
          <w:color w:val="000000"/>
        </w:rPr>
        <w:t>В.И.Погуляев</w:t>
      </w:r>
      <w:proofErr w:type="spell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1B75A2" w:rsidRDefault="001B75A2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1B75A2" w:rsidRDefault="001B75A2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1B75A2" w:rsidRPr="001B75A2" w:rsidRDefault="001B75A2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  <w:lang w:val="en-US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Утвержден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постановлением Администрации</w:t>
      </w:r>
    </w:p>
    <w:p w:rsidR="004176EA" w:rsidRDefault="001B75A2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Уланковского</w:t>
      </w:r>
      <w:proofErr w:type="spellEnd"/>
      <w:r w:rsidR="006A2F5B">
        <w:rPr>
          <w:rFonts w:ascii="Arial" w:hAnsi="Arial"/>
          <w:color w:val="000000"/>
        </w:rPr>
        <w:t xml:space="preserve"> сельсовета</w:t>
      </w:r>
    </w:p>
    <w:p w:rsidR="00000000" w:rsidRDefault="006A2F5B" w:rsidP="004176EA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 w:rsidR="004176E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района 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«Об утверждении порядка предоставл</w:t>
      </w:r>
      <w:r>
        <w:rPr>
          <w:rFonts w:ascii="Arial" w:hAnsi="Arial"/>
          <w:color w:val="000000"/>
        </w:rPr>
        <w:t>ения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субсидий юридическим лицам (за исключением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субсидий </w:t>
      </w:r>
      <w:proofErr w:type="gramStart"/>
      <w:r>
        <w:rPr>
          <w:rFonts w:ascii="Arial" w:hAnsi="Arial"/>
          <w:color w:val="000000"/>
        </w:rPr>
        <w:t>государственным</w:t>
      </w:r>
      <w:proofErr w:type="gramEnd"/>
      <w:r>
        <w:rPr>
          <w:rFonts w:ascii="Arial" w:hAnsi="Arial"/>
          <w:color w:val="000000"/>
        </w:rPr>
        <w:t xml:space="preserve"> (муниципальным)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учреждениям), индивидуальным предпринимателям,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физическим лицам-производителям товаров,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работ, услуг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</w:t>
      </w:r>
      <w:r>
        <w:rPr>
          <w:rFonts w:ascii="Arial" w:hAnsi="Arial"/>
          <w:color w:val="000000"/>
        </w:rPr>
        <w:t>ти»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Порядок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1B75A2">
        <w:rPr>
          <w:rStyle w:val="a3"/>
          <w:rFonts w:ascii="Arial" w:hAnsi="Arial"/>
          <w:color w:val="000000"/>
          <w:sz w:val="32"/>
          <w:szCs w:val="32"/>
        </w:rPr>
        <w:t>Уланковского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сельсовета </w:t>
      </w:r>
      <w:proofErr w:type="spellStart"/>
      <w:r>
        <w:rPr>
          <w:rStyle w:val="a3"/>
          <w:rFonts w:ascii="Arial" w:hAnsi="Arial"/>
          <w:color w:val="000000"/>
          <w:sz w:val="32"/>
          <w:szCs w:val="32"/>
        </w:rPr>
        <w:t>Суджанс</w:t>
      </w:r>
      <w:r>
        <w:rPr>
          <w:rStyle w:val="a3"/>
          <w:rFonts w:ascii="Arial" w:hAnsi="Arial"/>
          <w:color w:val="000000"/>
          <w:sz w:val="32"/>
          <w:szCs w:val="32"/>
        </w:rPr>
        <w:t>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района Курской области</w:t>
      </w:r>
    </w:p>
    <w:p w:rsidR="00000000" w:rsidRDefault="006A2F5B">
      <w:pPr>
        <w:pStyle w:val="a7"/>
        <w:widowControl/>
        <w:spacing w:after="0" w:line="200" w:lineRule="atLeast"/>
        <w:jc w:val="both"/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1. Общие положения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 </w:t>
      </w:r>
      <w:proofErr w:type="gramStart"/>
      <w:r>
        <w:rPr>
          <w:rFonts w:ascii="Arial" w:hAnsi="Arial"/>
          <w:color w:val="000000"/>
        </w:rPr>
        <w:t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</w:t>
      </w:r>
      <w:r>
        <w:rPr>
          <w:rFonts w:ascii="Arial" w:hAnsi="Arial"/>
          <w:color w:val="000000"/>
        </w:rPr>
        <w:t xml:space="preserve">ов, работ, услуг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</w:t>
      </w:r>
      <w:r>
        <w:rPr>
          <w:rFonts w:ascii="Arial" w:hAnsi="Arial"/>
          <w:color w:val="000000"/>
        </w:rPr>
        <w:t>887 «Об общих требованиях к нормативным правовым актам, муниципальным правовым актам, регулирующим предоставление</w:t>
      </w:r>
      <w:proofErr w:type="gramEnd"/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</w:t>
      </w:r>
      <w:r>
        <w:rPr>
          <w:rFonts w:ascii="Arial" w:hAnsi="Arial"/>
          <w:color w:val="000000"/>
        </w:rPr>
        <w:t>ическим лицам - производителям товаров, работ, услуг», Уставом муниципального образования «</w:t>
      </w:r>
      <w:proofErr w:type="spellStart"/>
      <w:r w:rsidR="001B75A2">
        <w:rPr>
          <w:rFonts w:ascii="Arial" w:hAnsi="Arial"/>
          <w:color w:val="000000"/>
        </w:rPr>
        <w:t>Уланковский</w:t>
      </w:r>
      <w:proofErr w:type="spellEnd"/>
      <w:r>
        <w:rPr>
          <w:rFonts w:ascii="Arial" w:hAnsi="Arial"/>
          <w:color w:val="000000"/>
        </w:rPr>
        <w:t xml:space="preserve"> сельсовет»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области.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Порядок определяет, в том числе: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процедуру предоставления за счет средств местного бюджета субсидий </w:t>
      </w:r>
      <w:r>
        <w:rPr>
          <w:rFonts w:ascii="Arial" w:hAnsi="Arial"/>
          <w:color w:val="000000"/>
        </w:rPr>
        <w:t>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критерии отбора получателей субсидий, имеющих право на получен</w:t>
      </w:r>
      <w:r>
        <w:rPr>
          <w:rFonts w:ascii="Arial" w:hAnsi="Arial"/>
          <w:color w:val="000000"/>
        </w:rPr>
        <w:t>ие субсидий;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цели, условия и порядок предоставления субсидий;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порядок возврата субсидий в случае нарушения условий, установленных при их предоставлении.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Используемые понятия.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настоящем Положении используются следующие основные понятия: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субсиди</w:t>
      </w:r>
      <w:r>
        <w:rPr>
          <w:rFonts w:ascii="Arial" w:hAnsi="Arial"/>
          <w:color w:val="000000"/>
        </w:rPr>
        <w:t xml:space="preserve">я - средства, предоставляемые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(далее - бюджет поселения) на </w:t>
      </w:r>
      <w:r>
        <w:rPr>
          <w:rFonts w:ascii="Arial" w:hAnsi="Arial"/>
          <w:color w:val="000000"/>
        </w:rPr>
        <w:lastRenderedPageBreak/>
        <w:t>безвозмездной и безвозвратной основе в соответствии с решением об утверждении бюджета на соответствующий финансовый год и плано</w:t>
      </w:r>
      <w:r>
        <w:rPr>
          <w:rFonts w:ascii="Arial" w:hAnsi="Arial"/>
          <w:color w:val="000000"/>
        </w:rPr>
        <w:t>вый период очередной финансовый год;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комиссия - конкурсная комиссия, формируемая администрацией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</w:t>
      </w:r>
      <w:r>
        <w:rPr>
          <w:rFonts w:ascii="Arial" w:hAnsi="Arial"/>
          <w:color w:val="000000"/>
        </w:rPr>
        <w:t>ского</w:t>
      </w:r>
      <w:proofErr w:type="spellEnd"/>
      <w:r>
        <w:rPr>
          <w:rFonts w:ascii="Arial" w:hAnsi="Arial"/>
          <w:color w:val="000000"/>
        </w:rPr>
        <w:t xml:space="preserve"> района</w:t>
      </w:r>
      <w:r>
        <w:rPr>
          <w:rFonts w:ascii="Arial" w:hAnsi="Arial"/>
          <w:color w:val="000000"/>
        </w:rPr>
        <w:t>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соглашение - документ об условиях и порядке предоставления субсидии, заключенное в текущем финансовом году между Администрацией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</w:t>
      </w:r>
      <w:r>
        <w:rPr>
          <w:rFonts w:ascii="Arial" w:hAnsi="Arial"/>
          <w:color w:val="000000"/>
        </w:rPr>
        <w:t>и юридическим лицом, признанным победи</w:t>
      </w:r>
      <w:r>
        <w:rPr>
          <w:rFonts w:ascii="Arial" w:hAnsi="Arial"/>
          <w:color w:val="000000"/>
        </w:rPr>
        <w:t>телем конкурсного отбора - получателем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Цели предоставления субсидий.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</w:t>
      </w:r>
      <w:r>
        <w:rPr>
          <w:rFonts w:ascii="Arial" w:hAnsi="Arial"/>
          <w:color w:val="000000"/>
        </w:rPr>
        <w:t>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Предоставление субсидий осуществляется на безвозмездной и безв</w:t>
      </w:r>
      <w:r>
        <w:rPr>
          <w:rFonts w:ascii="Arial" w:hAnsi="Arial"/>
          <w:color w:val="000000"/>
        </w:rPr>
        <w:t>озвратной основе.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</w:t>
      </w:r>
      <w:r>
        <w:rPr>
          <w:rFonts w:ascii="Arial" w:hAnsi="Arial"/>
          <w:color w:val="000000"/>
        </w:rPr>
        <w:t>ение субсидий на соответствующий финансовый год (соответствующий финансовый год и плановый период):</w:t>
      </w:r>
    </w:p>
    <w:p w:rsidR="004176EA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Администрация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1.6. Критерии отбо</w:t>
      </w:r>
      <w:r>
        <w:rPr>
          <w:rFonts w:ascii="Arial" w:hAnsi="Arial"/>
          <w:color w:val="000000"/>
        </w:rPr>
        <w:t>ра получателей субсидий, имеющих право на получение субсидий.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осуществление деятельности на территории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</w:t>
      </w:r>
      <w:r>
        <w:rPr>
          <w:rFonts w:ascii="Arial" w:hAnsi="Arial"/>
          <w:color w:val="000000"/>
        </w:rPr>
        <w:t>джанского</w:t>
      </w:r>
      <w:proofErr w:type="spellEnd"/>
      <w:r>
        <w:rPr>
          <w:rFonts w:ascii="Arial" w:hAnsi="Arial"/>
          <w:color w:val="000000"/>
        </w:rPr>
        <w:t xml:space="preserve"> района</w:t>
      </w:r>
      <w:r>
        <w:rPr>
          <w:rFonts w:ascii="Arial" w:hAnsi="Arial"/>
          <w:color w:val="000000"/>
        </w:rPr>
        <w:t>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субсидии предоставляются победителям конкурсного отбора по результатам к</w:t>
      </w:r>
      <w:r>
        <w:rPr>
          <w:rFonts w:ascii="Arial" w:hAnsi="Arial"/>
          <w:color w:val="000000"/>
        </w:rPr>
        <w:t>онкурсного отбора, при условии заключения договора о предоставлении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2. Условия и порядок предоставления субсидий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2.1 Субсидии юридическим лицам (за исключением субсидий государственным (муниципальным) учреждениям), индивидуальным предпринимателям</w:t>
      </w:r>
      <w:r>
        <w:rPr>
          <w:rFonts w:ascii="Arial" w:hAnsi="Arial"/>
          <w:color w:val="000000"/>
        </w:rPr>
        <w:t>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</w:t>
      </w:r>
      <w:r>
        <w:rPr>
          <w:rFonts w:ascii="Arial" w:hAnsi="Arial"/>
          <w:color w:val="000000"/>
        </w:rPr>
        <w:t>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</w:t>
      </w:r>
      <w:proofErr w:type="gramEnd"/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 xml:space="preserve">продукции, произведенной из указанного винограда: вин, игристых вин (шампанских), </w:t>
      </w:r>
      <w:r>
        <w:rPr>
          <w:rFonts w:ascii="Arial" w:hAnsi="Arial"/>
          <w:color w:val="000000"/>
        </w:rPr>
        <w:t>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2.2. Предоставление субсидий осуществляется за счет средств, предусмотренных на эти ц</w:t>
      </w:r>
      <w:r>
        <w:rPr>
          <w:rFonts w:ascii="Arial" w:hAnsi="Arial"/>
          <w:color w:val="000000"/>
        </w:rPr>
        <w:t>ели в бюджете поселения.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</w:t>
      </w:r>
      <w:r>
        <w:rPr>
          <w:rFonts w:ascii="Arial" w:hAnsi="Arial"/>
          <w:color w:val="000000"/>
        </w:rPr>
        <w:t xml:space="preserve">ителям товаров, работ, услуг утверждается решением Собрания депутатов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</w:t>
      </w:r>
      <w:r>
        <w:rPr>
          <w:rFonts w:ascii="Arial" w:hAnsi="Arial"/>
          <w:color w:val="000000"/>
        </w:rPr>
        <w:t>о бюджете на очередной финансовый год.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2.4. Субсидии предоставляются на основе результатов отбора в соответствии со сводной бюдж</w:t>
      </w:r>
      <w:r>
        <w:rPr>
          <w:rFonts w:ascii="Arial" w:hAnsi="Arial"/>
          <w:color w:val="000000"/>
        </w:rPr>
        <w:t>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2.5. Отбор получателей субсидий осуществляется Администрацией в соответствии с критериями отбора, установленными настоящим Порядко</w:t>
      </w:r>
      <w:r>
        <w:rPr>
          <w:rFonts w:ascii="Arial" w:hAnsi="Arial"/>
          <w:color w:val="000000"/>
        </w:rPr>
        <w:t>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2.6. Для проведения отбора получателей субсидии постановлением администрации объявляется прием заявлений с указан</w:t>
      </w:r>
      <w:r>
        <w:rPr>
          <w:rFonts w:ascii="Arial" w:hAnsi="Arial"/>
          <w:color w:val="000000"/>
        </w:rPr>
        <w:t>ием сроков приема документов для участия в отборе и адрес приема документов.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2.7. Для участия в отборе получатели субсидий представляют в администрацию следующие документы: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заявку для участия в отборе, согласно приложению № 1 к настоящему Порядку;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св</w:t>
      </w:r>
      <w:r>
        <w:rPr>
          <w:rFonts w:ascii="Arial" w:hAnsi="Arial"/>
          <w:color w:val="000000"/>
        </w:rPr>
        <w:t>едения о субъекте согласно приложению № 2 к настоящему Порядку;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копию устава, заверенную субъектом предпринимательства (для юридических лиц);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расчет доходов и расходов по направлениям деятельности;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справку за подписью руководителя субъекта по форм</w:t>
      </w:r>
      <w:r>
        <w:rPr>
          <w:rFonts w:ascii="Arial" w:hAnsi="Arial"/>
          <w:color w:val="000000"/>
        </w:rPr>
        <w:t>е, согласно приложению № 3 к настоящему Порядку;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справка-расчет на предоставление субсидии;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</w:t>
      </w:r>
      <w:r>
        <w:rPr>
          <w:rFonts w:ascii="Arial" w:hAnsi="Arial"/>
          <w:color w:val="000000"/>
        </w:rPr>
        <w:t>деральным законом от 27.07.2006 года № 152-ФЗ "О персональных данных".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2.8. Администрация в порядке межведомственного взаимодействия в </w:t>
      </w:r>
      <w:proofErr w:type="gramStart"/>
      <w:r>
        <w:rPr>
          <w:rFonts w:ascii="Arial" w:hAnsi="Arial"/>
          <w:color w:val="000000"/>
        </w:rPr>
        <w:t>с</w:t>
      </w:r>
      <w:r>
        <w:rPr>
          <w:rFonts w:ascii="Arial" w:hAnsi="Arial"/>
          <w:color w:val="000000"/>
        </w:rPr>
        <w:t>рок, не превышающий пяти рабочих дней со дня регистрации заявки запрашивает</w:t>
      </w:r>
      <w:proofErr w:type="gramEnd"/>
      <w:r>
        <w:rPr>
          <w:rFonts w:ascii="Arial" w:hAnsi="Arial"/>
          <w:color w:val="000000"/>
        </w:rPr>
        <w:t>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</w:t>
      </w:r>
      <w:r>
        <w:rPr>
          <w:rFonts w:ascii="Arial" w:hAnsi="Arial"/>
          <w:color w:val="000000"/>
        </w:rPr>
        <w:t>редпринимателей;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сведения о наличии (отсутствии) задолженности по страховым взносам, </w:t>
      </w:r>
      <w:proofErr w:type="spellStart"/>
      <w:r>
        <w:rPr>
          <w:rFonts w:ascii="Arial" w:hAnsi="Arial"/>
          <w:color w:val="000000"/>
        </w:rPr>
        <w:t>Борковям</w:t>
      </w:r>
      <w:proofErr w:type="spellEnd"/>
      <w:r>
        <w:rPr>
          <w:rFonts w:ascii="Arial" w:hAnsi="Arial"/>
          <w:color w:val="000000"/>
        </w:rPr>
        <w:t>, штрафах;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сведения о лицензирован</w:t>
      </w:r>
      <w:r>
        <w:rPr>
          <w:rFonts w:ascii="Arial" w:hAnsi="Arial"/>
          <w:color w:val="000000"/>
        </w:rPr>
        <w:t>ии деятельности (если осуществляемый субъектом предпринимательства вид деятельности подлежит лицензированию);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</w:t>
      </w:r>
      <w:r>
        <w:rPr>
          <w:rFonts w:ascii="Arial" w:hAnsi="Arial"/>
          <w:color w:val="000000"/>
        </w:rPr>
        <w:t xml:space="preserve">й программы, государственных программ Курской области,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в сфере развития малого и среднего предпринимательства.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2.9. Документы, указанные в пункте 2.7. настоящего Порядка, субъект предпринимательства вправе предоставить в администрацию по</w:t>
      </w:r>
      <w:r>
        <w:rPr>
          <w:rFonts w:ascii="Arial" w:hAnsi="Arial"/>
          <w:color w:val="000000"/>
        </w:rPr>
        <w:t xml:space="preserve"> собственной инициативе.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Комиссия осуществляет отбор получателей субсидий на основании критериев от</w:t>
      </w:r>
      <w:r>
        <w:rPr>
          <w:rFonts w:ascii="Arial" w:hAnsi="Arial"/>
          <w:color w:val="000000"/>
        </w:rPr>
        <w:t>бора, установленных настоящим Порядком.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2.10. Основанием для отказа в выделении субсидий является: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</w:t>
      </w:r>
      <w:r>
        <w:rPr>
          <w:rFonts w:ascii="Arial" w:hAnsi="Arial"/>
          <w:color w:val="000000"/>
        </w:rPr>
        <w:t>в полном объеме) указанных документов;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недостоверность представленной получателем субсидии информации;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иные основания для отказа, определенные правовым актом.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2.11. Субъект самостоятельно несет все расходы, связанные с подготовкой и подачей заявки и пр</w:t>
      </w:r>
      <w:r>
        <w:rPr>
          <w:rFonts w:ascii="Arial" w:hAnsi="Arial"/>
          <w:color w:val="000000"/>
        </w:rPr>
        <w:t>иложенных к ней документов.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2.13. Заседание комиссии является пра</w:t>
      </w:r>
      <w:r>
        <w:rPr>
          <w:rFonts w:ascii="Arial" w:hAnsi="Arial"/>
          <w:color w:val="000000"/>
        </w:rPr>
        <w:t>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2.14. Решение комиссия принимает по результатам открытого</w:t>
      </w:r>
      <w:r>
        <w:rPr>
          <w:rFonts w:ascii="Arial" w:hAnsi="Arial"/>
          <w:color w:val="000000"/>
        </w:rPr>
        <w:t xml:space="preserve"> голосования.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2.15. Решение о предоставлении или об отказе в предостав</w:t>
      </w:r>
      <w:r>
        <w:rPr>
          <w:rFonts w:ascii="Arial" w:hAnsi="Arial"/>
          <w:color w:val="000000"/>
        </w:rPr>
        <w:t xml:space="preserve">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</w:t>
      </w:r>
      <w:r>
        <w:rPr>
          <w:rFonts w:ascii="Arial" w:hAnsi="Arial"/>
          <w:color w:val="000000"/>
        </w:rPr>
        <w:t>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2.17. В течение 5 дней с момента подписания протокола организатор отб</w:t>
      </w:r>
      <w:r>
        <w:rPr>
          <w:rFonts w:ascii="Arial" w:hAnsi="Arial"/>
          <w:color w:val="000000"/>
        </w:rPr>
        <w:t>ора заявок сообщает получателям субсидий о результатах рассмотрения заявок.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</w:t>
      </w:r>
      <w:r>
        <w:rPr>
          <w:rFonts w:ascii="Arial" w:hAnsi="Arial"/>
          <w:color w:val="000000"/>
        </w:rPr>
        <w:t>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Субсидии предоставляются из расчета не более 80 </w:t>
      </w:r>
      <w:r>
        <w:rPr>
          <w:rFonts w:ascii="Arial" w:hAnsi="Arial"/>
          <w:color w:val="000000"/>
        </w:rPr>
        <w:t>процентов произведенных затрат. Размер субсидии не может превышать 500 000 (пятьсот тысяч) рублей.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</w:t>
      </w:r>
      <w:r>
        <w:rPr>
          <w:rFonts w:ascii="Arial" w:hAnsi="Arial"/>
          <w:color w:val="000000"/>
        </w:rPr>
        <w:t>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соглашении должны быть предусмотрены: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цели и условия, сроки предоставления субсидий</w:t>
      </w:r>
      <w:r>
        <w:rPr>
          <w:rFonts w:ascii="Arial" w:hAnsi="Arial"/>
          <w:color w:val="000000"/>
        </w:rPr>
        <w:t>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- размер субсидии;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обязательства получателей субсидий по долевому финансированию целевых расходов;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обязательства получателей субсидии по целевому использованию субсидии;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ответственность за несоблюдение сторонами условий предоставления субсидии;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н</w:t>
      </w:r>
      <w:r>
        <w:rPr>
          <w:rFonts w:ascii="Arial" w:hAnsi="Arial"/>
          <w:color w:val="000000"/>
        </w:rPr>
        <w:t>аправление расходования предоставленной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</w:t>
      </w:r>
      <w:r>
        <w:rPr>
          <w:rFonts w:ascii="Arial" w:hAnsi="Arial"/>
          <w:color w:val="000000"/>
        </w:rPr>
        <w:t>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</w:t>
      </w:r>
      <w:r>
        <w:rPr>
          <w:rFonts w:ascii="Arial" w:hAnsi="Arial"/>
          <w:color w:val="000000"/>
        </w:rPr>
        <w:t>ии субсидий (за исключением государственных (муниципальных) унитарных предприятий, хозяйственных</w:t>
      </w:r>
      <w:proofErr w:type="gramEnd"/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</w:t>
      </w:r>
      <w:r>
        <w:rPr>
          <w:rFonts w:ascii="Arial" w:hAnsi="Arial"/>
          <w:color w:val="000000"/>
        </w:rPr>
        <w:t>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</w:t>
      </w:r>
      <w:r>
        <w:rPr>
          <w:rFonts w:ascii="Arial" w:hAnsi="Arial"/>
          <w:color w:val="000000"/>
        </w:rPr>
        <w:t>ей и порядка предоставления субсидий.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отс</w:t>
      </w:r>
      <w:r>
        <w:rPr>
          <w:rFonts w:ascii="Arial" w:hAnsi="Arial"/>
          <w:color w:val="000000"/>
        </w:rPr>
        <w:t>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2) получатели субсидий - юридические лица н</w:t>
      </w:r>
      <w:r>
        <w:rPr>
          <w:rFonts w:ascii="Arial" w:hAnsi="Arial"/>
          <w:color w:val="000000"/>
        </w:rPr>
        <w:t>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</w:t>
      </w:r>
      <w:r>
        <w:rPr>
          <w:rFonts w:ascii="Arial" w:hAnsi="Arial"/>
          <w:color w:val="000000"/>
        </w:rPr>
        <w:t>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актуальность и социальная значимость производства товаров, выполнения работ, оказания ус</w:t>
      </w:r>
      <w:r>
        <w:rPr>
          <w:rFonts w:ascii="Arial" w:hAnsi="Arial"/>
          <w:color w:val="000000"/>
        </w:rPr>
        <w:t>луг;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>
        <w:rPr>
          <w:rFonts w:ascii="Arial" w:hAnsi="Arial"/>
          <w:color w:val="000000"/>
        </w:rPr>
        <w:t>предоставленных</w:t>
      </w:r>
      <w:proofErr w:type="gramEnd"/>
      <w:r>
        <w:rPr>
          <w:rFonts w:ascii="Arial" w:hAnsi="Arial"/>
          <w:color w:val="000000"/>
        </w:rPr>
        <w:t xml:space="preserve"> в том числе в соответствии с иными правовыми актами и</w:t>
      </w:r>
      <w:r>
        <w:rPr>
          <w:rFonts w:ascii="Arial" w:hAnsi="Arial"/>
          <w:color w:val="000000"/>
        </w:rPr>
        <w:t xml:space="preserve"> иная просроченная задолженность перед соответствующим бюджетом бюджетной системы Российской Федерации;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</w:t>
      </w:r>
      <w:r>
        <w:rPr>
          <w:rFonts w:ascii="Arial" w:hAnsi="Arial"/>
          <w:color w:val="000000"/>
        </w:rPr>
        <w:t>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</w:r>
      <w:r>
        <w:rPr>
          <w:rFonts w:ascii="Arial" w:hAnsi="Arial"/>
          <w:color w:val="000000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>
        <w:rPr>
          <w:rFonts w:ascii="Arial" w:hAnsi="Arial"/>
          <w:color w:val="000000"/>
        </w:rPr>
        <w:t xml:space="preserve"> зоны) в отношении таких юридических лиц, в совокупности превышает 50 процентов;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6) получатели субсидий не должны получать сред</w:t>
      </w:r>
      <w:r>
        <w:rPr>
          <w:rFonts w:ascii="Arial" w:hAnsi="Arial"/>
          <w:color w:val="000000"/>
        </w:rPr>
        <w:t>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2.21. Отражение операций о получени</w:t>
      </w:r>
      <w:r>
        <w:rPr>
          <w:rFonts w:ascii="Arial" w:hAnsi="Arial"/>
          <w:color w:val="000000"/>
        </w:rPr>
        <w:t>и субсидии осуществляется в порядке, установленном законодательством Российской Федерации.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</w:t>
      </w:r>
      <w:r>
        <w:rPr>
          <w:rFonts w:ascii="Arial" w:hAnsi="Arial"/>
          <w:color w:val="000000"/>
        </w:rPr>
        <w:t xml:space="preserve">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>
        <w:rPr>
          <w:rFonts w:ascii="Arial" w:hAnsi="Arial"/>
          <w:color w:val="000000"/>
        </w:rPr>
        <w:t>определенных правовым актом;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2.24. Срок перечисления субсидии </w:t>
      </w:r>
      <w:r>
        <w:rPr>
          <w:rFonts w:ascii="Arial" w:hAnsi="Arial"/>
          <w:color w:val="000000"/>
        </w:rPr>
        <w:t>исчисляется со дня заключения соглашения о предоставлении субсидии и составляет не более 10 рабочих дней.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</w:t>
      </w:r>
      <w:r>
        <w:rPr>
          <w:rFonts w:ascii="Arial" w:hAnsi="Arial"/>
          <w:color w:val="000000"/>
        </w:rPr>
        <w:t>ациях, для индивидуальных предпринимателей, а также физических лиц - производителей товаров, работ, услуг.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3. Требования к отчетности об использовании предоставленной субсидии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 Получатели субсидии представляют главному распорядителю бюджетных средств (</w:t>
      </w:r>
      <w:r>
        <w:rPr>
          <w:rFonts w:ascii="Arial" w:hAnsi="Arial"/>
          <w:color w:val="000000"/>
        </w:rPr>
        <w:t xml:space="preserve">в Администрацию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</w:t>
      </w:r>
      <w:r>
        <w:rPr>
          <w:rFonts w:ascii="Arial" w:hAnsi="Arial"/>
          <w:color w:val="000000"/>
        </w:rPr>
        <w:t>) финансовую отчетность об использовании субсидии в порядке, установленном соглашением.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4. Контроль использования субсидий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4.1. Главный распорядитель бюджетных средств осуществляет об</w:t>
      </w:r>
      <w:r>
        <w:rPr>
          <w:rFonts w:ascii="Arial" w:hAnsi="Arial"/>
          <w:color w:val="000000"/>
        </w:rPr>
        <w:t>язательную проверку соблюдения условий, целей и порядка предоставления субсидий их получателями.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</w:t>
      </w:r>
      <w:r>
        <w:rPr>
          <w:rFonts w:ascii="Arial" w:hAnsi="Arial"/>
          <w:color w:val="000000"/>
        </w:rPr>
        <w:t>ения.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4.3. </w:t>
      </w:r>
      <w:proofErr w:type="gramStart"/>
      <w:r>
        <w:rPr>
          <w:rFonts w:ascii="Arial" w:hAnsi="Arial"/>
          <w:color w:val="000000"/>
        </w:rPr>
        <w:t xml:space="preserve">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</w:t>
      </w:r>
      <w:r>
        <w:rPr>
          <w:rFonts w:ascii="Arial" w:hAnsi="Arial"/>
          <w:color w:val="000000"/>
        </w:rPr>
        <w:t>отчет об использовании субсидии с прилож</w:t>
      </w:r>
      <w:r>
        <w:rPr>
          <w:rFonts w:ascii="Arial" w:hAnsi="Arial"/>
          <w:color w:val="000000"/>
        </w:rPr>
        <w:t>ением документов, подтверждающих ее целевое использование.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4.4. Финансовый контроль над целевым использованием бюджетных средств осуществляется Администрацией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</w:t>
      </w:r>
      <w:r>
        <w:rPr>
          <w:rFonts w:ascii="Arial" w:hAnsi="Arial"/>
          <w:color w:val="000000"/>
        </w:rPr>
        <w:t>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4.5. Субсидии, выделенные из бюджета п</w:t>
      </w:r>
      <w:r>
        <w:rPr>
          <w:rFonts w:ascii="Arial" w:hAnsi="Arial"/>
          <w:color w:val="000000"/>
        </w:rPr>
        <w:t>оселения получателям субсидий, носят целевой характер и не могут быть использованы на иные цели.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>
        <w:rPr>
          <w:rFonts w:ascii="Arial" w:hAnsi="Arial"/>
          <w:color w:val="000000"/>
        </w:rPr>
        <w:t xml:space="preserve">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</w:t>
      </w:r>
      <w:r>
        <w:rPr>
          <w:rFonts w:ascii="Arial" w:hAnsi="Arial"/>
          <w:color w:val="000000"/>
        </w:rPr>
        <w:t>на Курской области в соответствии с бюджетным законодательством.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5. Порядок возврата субсидий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</w:t>
      </w:r>
      <w:r>
        <w:rPr>
          <w:rFonts w:ascii="Arial" w:hAnsi="Arial"/>
          <w:color w:val="000000"/>
        </w:rPr>
        <w:t>ода, нарушения условий, установленных при их предоставлении.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</w:t>
      </w:r>
      <w:r>
        <w:rPr>
          <w:rFonts w:ascii="Arial" w:hAnsi="Arial"/>
          <w:color w:val="000000"/>
        </w:rPr>
        <w:t xml:space="preserve">установления данного факта направляет получателю субсидии требование о возврате субсидии в бюджет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области. Данный пун</w:t>
      </w:r>
      <w:proofErr w:type="gramStart"/>
      <w:r>
        <w:rPr>
          <w:rFonts w:ascii="Arial" w:hAnsi="Arial"/>
          <w:color w:val="000000"/>
        </w:rPr>
        <w:t>кт вкл</w:t>
      </w:r>
      <w:proofErr w:type="gramEnd"/>
      <w:r>
        <w:rPr>
          <w:rFonts w:ascii="Arial" w:hAnsi="Arial"/>
          <w:color w:val="000000"/>
        </w:rPr>
        <w:t>ючается в соглашение о предоставлении субсидии из местного бюджета.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 Получатель</w:t>
      </w:r>
      <w:r>
        <w:rPr>
          <w:rFonts w:ascii="Arial" w:hAnsi="Arial"/>
          <w:color w:val="000000"/>
        </w:rPr>
        <w:t xml:space="preserve">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</w:t>
      </w:r>
      <w:r>
        <w:rPr>
          <w:rFonts w:ascii="Arial" w:hAnsi="Arial"/>
          <w:color w:val="000000"/>
        </w:rPr>
        <w:t>коду доходов в течение 10 дней с момента получения уведомления и акта проверки.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</w:t>
      </w:r>
      <w:r>
        <w:rPr>
          <w:rFonts w:ascii="Arial" w:hAnsi="Arial"/>
          <w:color w:val="000000"/>
        </w:rPr>
        <w:t>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5.5. В случае не использования субсидии в полном об</w:t>
      </w:r>
      <w:r>
        <w:rPr>
          <w:rFonts w:ascii="Arial" w:hAnsi="Arial"/>
          <w:color w:val="000000"/>
        </w:rPr>
        <w:t xml:space="preserve">ъеме, в течение финансового года получатели субсидии возвращают неиспользованные средства субсидии в бюджет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с указанием назначения платежа, в срок не позднее 25 декабря текущего года.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 отказе пол</w:t>
      </w:r>
      <w:r>
        <w:rPr>
          <w:rFonts w:ascii="Arial" w:hAnsi="Arial"/>
          <w:color w:val="000000"/>
        </w:rPr>
        <w:t>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1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Порядку предоставления субсидий юридическим лица</w:t>
      </w:r>
      <w:r>
        <w:rPr>
          <w:rFonts w:ascii="Arial" w:hAnsi="Arial"/>
          <w:color w:val="000000"/>
        </w:rPr>
        <w:t xml:space="preserve">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Форма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Главе </w:t>
      </w:r>
      <w:r>
        <w:rPr>
          <w:rFonts w:ascii="Arial" w:hAnsi="Arial"/>
          <w:color w:val="000000"/>
        </w:rPr>
        <w:t>Администрации</w:t>
      </w:r>
    </w:p>
    <w:p w:rsidR="00000000" w:rsidRDefault="001B75A2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Уланковского</w:t>
      </w:r>
      <w:proofErr w:type="spellEnd"/>
      <w:r w:rsidR="006A2F5B">
        <w:rPr>
          <w:rFonts w:ascii="Arial" w:hAnsi="Arial"/>
          <w:color w:val="000000"/>
        </w:rPr>
        <w:t xml:space="preserve"> сельсовета </w:t>
      </w:r>
      <w:proofErr w:type="spellStart"/>
      <w:r w:rsidR="006A2F5B">
        <w:rPr>
          <w:rFonts w:ascii="Arial" w:hAnsi="Arial"/>
          <w:color w:val="000000"/>
        </w:rPr>
        <w:t>Суджанского</w:t>
      </w:r>
      <w:proofErr w:type="spellEnd"/>
      <w:r w:rsidR="006A2F5B">
        <w:rPr>
          <w:rFonts w:ascii="Arial" w:hAnsi="Arial"/>
          <w:color w:val="000000"/>
        </w:rPr>
        <w:t xml:space="preserve"> района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(Ф.И.О. руководителя, наименование организации)</w:t>
      </w:r>
    </w:p>
    <w:p w:rsidR="00000000" w:rsidRDefault="006A2F5B">
      <w:pPr>
        <w:pStyle w:val="a7"/>
        <w:widowControl/>
        <w:spacing w:after="0" w:line="200" w:lineRule="atLeast"/>
        <w:jc w:val="center"/>
      </w:pP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Заявка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на получение субсидий из бю</w:t>
      </w:r>
      <w:r>
        <w:rPr>
          <w:rStyle w:val="a3"/>
          <w:rFonts w:ascii="Arial" w:hAnsi="Arial"/>
          <w:color w:val="000000"/>
          <w:sz w:val="32"/>
          <w:szCs w:val="32"/>
        </w:rPr>
        <w:t xml:space="preserve">джета </w:t>
      </w:r>
      <w:proofErr w:type="spellStart"/>
      <w:r w:rsidR="001B75A2">
        <w:rPr>
          <w:rStyle w:val="a3"/>
          <w:rFonts w:ascii="Arial" w:hAnsi="Arial"/>
          <w:color w:val="000000"/>
          <w:sz w:val="32"/>
          <w:szCs w:val="32"/>
        </w:rPr>
        <w:t>Уланковского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сельсовета </w:t>
      </w:r>
      <w:proofErr w:type="spellStart"/>
      <w:r>
        <w:rPr>
          <w:rStyle w:val="a3"/>
          <w:rFonts w:ascii="Arial" w:hAnsi="Arial"/>
          <w:color w:val="000000"/>
          <w:sz w:val="32"/>
          <w:szCs w:val="32"/>
        </w:rPr>
        <w:t>Суджанского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района Курской области юридическими лицами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(за исключением субсидий государственны</w:t>
      </w:r>
      <w:proofErr w:type="gramStart"/>
      <w:r>
        <w:rPr>
          <w:rStyle w:val="a3"/>
          <w:rFonts w:ascii="Arial" w:hAnsi="Arial"/>
          <w:color w:val="000000"/>
          <w:sz w:val="32"/>
          <w:szCs w:val="32"/>
        </w:rPr>
        <w:t>м(</w:t>
      </w:r>
      <w:proofErr w:type="gramEnd"/>
      <w:r>
        <w:rPr>
          <w:rStyle w:val="a3"/>
          <w:rFonts w:ascii="Arial" w:hAnsi="Arial"/>
          <w:color w:val="000000"/>
          <w:sz w:val="32"/>
          <w:szCs w:val="32"/>
        </w:rPr>
        <w:t>муниципальным) учреждениям) индивидуальными предпринимателями, физическими лицами-производителями товаров, работ, услуг, занимающим</w:t>
      </w:r>
      <w:r>
        <w:rPr>
          <w:rStyle w:val="a3"/>
          <w:rFonts w:ascii="Arial" w:hAnsi="Arial"/>
          <w:color w:val="000000"/>
          <w:sz w:val="32"/>
          <w:szCs w:val="32"/>
        </w:rPr>
        <w:t>ися приоритетными видами деятельности</w:t>
      </w:r>
    </w:p>
    <w:p w:rsidR="00000000" w:rsidRDefault="006A2F5B">
      <w:pPr>
        <w:pStyle w:val="a7"/>
        <w:widowControl/>
        <w:spacing w:after="0" w:line="200" w:lineRule="atLeast"/>
        <w:jc w:val="center"/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Прошу принять на рассмотрение документы </w:t>
      </w:r>
      <w:proofErr w:type="gramStart"/>
      <w:r>
        <w:rPr>
          <w:rFonts w:ascii="Arial" w:hAnsi="Arial"/>
          <w:color w:val="000000"/>
        </w:rPr>
        <w:t>от</w:t>
      </w:r>
      <w:proofErr w:type="gramEnd"/>
      <w:r>
        <w:rPr>
          <w:rFonts w:ascii="Arial" w:hAnsi="Arial"/>
          <w:color w:val="000000"/>
        </w:rPr>
        <w:t xml:space="preserve"> 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(полное и сокращенное наименование организации, фамилия, имя, отчество индивидуаль</w:t>
      </w:r>
      <w:r>
        <w:rPr>
          <w:rFonts w:ascii="Arial" w:hAnsi="Arial"/>
          <w:color w:val="000000"/>
        </w:rPr>
        <w:t>ного предпринимателя)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для предоставления субсидий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</w:t>
      </w:r>
      <w:r>
        <w:rPr>
          <w:rFonts w:ascii="Arial" w:hAnsi="Arial"/>
          <w:color w:val="000000"/>
        </w:rPr>
        <w:t>инимателям, физическим лицам - производителям товаров, работ, услуг, занимающимся приоритетными видами деятельности.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Сумма запрашиваемой субсидии __________________________ тыс. руб.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Цель получения субсидии_________________________________________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 услови</w:t>
      </w:r>
      <w:r>
        <w:rPr>
          <w:rFonts w:ascii="Arial" w:hAnsi="Arial"/>
          <w:color w:val="000000"/>
        </w:rPr>
        <w:t xml:space="preserve">ями отбора </w:t>
      </w:r>
      <w:proofErr w:type="gramStart"/>
      <w:r>
        <w:rPr>
          <w:rFonts w:ascii="Arial" w:hAnsi="Arial"/>
          <w:color w:val="000000"/>
        </w:rPr>
        <w:t>ознакомлен</w:t>
      </w:r>
      <w:proofErr w:type="gramEnd"/>
      <w:r>
        <w:rPr>
          <w:rFonts w:ascii="Arial" w:hAnsi="Arial"/>
          <w:color w:val="000000"/>
        </w:rPr>
        <w:t xml:space="preserve"> (а) и предоставляю согласно Порядку предоставления субсидий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</w:t>
      </w:r>
      <w:r>
        <w:rPr>
          <w:rFonts w:ascii="Arial" w:hAnsi="Arial"/>
          <w:color w:val="000000"/>
        </w:rPr>
        <w:t>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Перечень представленных документов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6348"/>
        <w:gridCol w:w="2012"/>
      </w:tblGrid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Nп</w:t>
            </w:r>
            <w:proofErr w:type="spellEnd"/>
            <w:r>
              <w:rPr>
                <w:rFonts w:ascii="Arial" w:hAnsi="Arial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Arial" w:hAnsi="Arial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</w:t>
            </w:r>
            <w:r>
              <w:rPr>
                <w:rFonts w:ascii="Arial" w:hAnsi="Arial"/>
                <w:color w:val="000000"/>
              </w:rPr>
              <w:t>именование документа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Количество листов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6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Руководитель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(индивидуальный предприниматель) _______________ 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(подпись) (Ф.И.О.)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Дата подачи заявки: "____" __</w:t>
      </w:r>
      <w:r>
        <w:rPr>
          <w:rFonts w:ascii="Arial" w:hAnsi="Arial"/>
          <w:color w:val="000000"/>
        </w:rPr>
        <w:t>________________20___ 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№ 2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</w:t>
      </w:r>
      <w:r>
        <w:rPr>
          <w:rFonts w:ascii="Arial" w:hAnsi="Arial"/>
          <w:color w:val="000000"/>
        </w:rPr>
        <w:t xml:space="preserve">изводителям товаров, работ, услуг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Форма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Сведения о получателе субсидий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6217"/>
        <w:gridCol w:w="2329"/>
      </w:tblGrid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Полное наименование получателя субсидии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Фамилия, имя, отчество (последнее при наличии) индивидуального пред</w:t>
            </w:r>
            <w:r>
              <w:rPr>
                <w:rFonts w:ascii="Arial" w:hAnsi="Arial"/>
                <w:color w:val="000000"/>
              </w:rPr>
              <w:t>принимателя, должность и фамилия, имя, отчество (последнее при наличии)</w:t>
            </w:r>
            <w:proofErr w:type="gramEnd"/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руководителя юридического лица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Основной вид деятельн</w:t>
            </w:r>
            <w:r>
              <w:rPr>
                <w:rFonts w:ascii="Arial" w:hAnsi="Arial"/>
                <w:color w:val="000000"/>
              </w:rPr>
              <w:t>ости (ОКВЭД)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Регистрационные данные: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5.1.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(ОГРНИП)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5.2.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Дата, место регистрации юридического лица, </w:t>
            </w:r>
            <w:r>
              <w:rPr>
                <w:rFonts w:ascii="Arial" w:hAnsi="Arial"/>
                <w:color w:val="000000"/>
              </w:rPr>
              <w:t>регистрация физического лица в качестве индивидуального предпринимателя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Юридический адрес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Фактический адрес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Банковские реквизиты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Система налогообложения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Наличие патентов, лицензий, сертификатов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Количество созданных (сох</w:t>
            </w:r>
            <w:r>
              <w:rPr>
                <w:rFonts w:ascii="Arial" w:hAnsi="Arial"/>
                <w:color w:val="000000"/>
              </w:rPr>
              <w:t>раненных) рабочих ме</w:t>
            </w:r>
            <w:proofErr w:type="gramStart"/>
            <w:r>
              <w:rPr>
                <w:rFonts w:ascii="Arial" w:hAnsi="Arial"/>
                <w:color w:val="000000"/>
              </w:rPr>
              <w:t>ст в сл</w:t>
            </w:r>
            <w:proofErr w:type="gramEnd"/>
            <w:r>
              <w:rPr>
                <w:rFonts w:ascii="Arial" w:hAnsi="Arial"/>
                <w:color w:val="000000"/>
              </w:rPr>
              <w:t>учае получения муниципальной поддержки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Дополнительная информация, которую Вы хотели бы сообщить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82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</w:t>
            </w:r>
          </w:p>
        </w:tc>
        <w:tc>
          <w:tcPr>
            <w:tcW w:w="6217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Контактные телефоны, факс, адрес электронной поч</w:t>
            </w:r>
            <w:r>
              <w:rPr>
                <w:rFonts w:ascii="Arial" w:hAnsi="Arial"/>
                <w:color w:val="000000"/>
              </w:rPr>
              <w:t>ты</w:t>
            </w:r>
          </w:p>
        </w:tc>
        <w:tc>
          <w:tcPr>
            <w:tcW w:w="232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Руководитель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(индивидуальный предприниматель) ___________________</w:t>
      </w:r>
      <w:r>
        <w:rPr>
          <w:rFonts w:ascii="Arial" w:hAnsi="Arial"/>
          <w:color w:val="000000"/>
        </w:rPr>
        <w:t>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(подпись) (Ф.И.О.)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"____" __________________20___ г</w:t>
      </w:r>
      <w:proofErr w:type="gramStart"/>
      <w:r>
        <w:rPr>
          <w:rFonts w:ascii="Arial" w:hAnsi="Arial"/>
          <w:color w:val="000000"/>
        </w:rPr>
        <w:t>.М</w:t>
      </w:r>
      <w:proofErr w:type="gramEnd"/>
      <w:r>
        <w:rPr>
          <w:rFonts w:ascii="Arial" w:hAnsi="Arial"/>
          <w:color w:val="000000"/>
        </w:rPr>
        <w:t>П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3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</w:t>
      </w:r>
      <w:r>
        <w:rPr>
          <w:rFonts w:ascii="Arial" w:hAnsi="Arial"/>
          <w:color w:val="000000"/>
        </w:rPr>
        <w:t xml:space="preserve">ким лицам - производителям товаров, работ, услуг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Форма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СПРАВКА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(наименование субъекта)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 состоянию на "____" ______________20_</w:t>
      </w:r>
      <w:r>
        <w:rPr>
          <w:rFonts w:ascii="Arial" w:hAnsi="Arial"/>
          <w:color w:val="000000"/>
        </w:rPr>
        <w:t>__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24"/>
        <w:gridCol w:w="1904"/>
      </w:tblGrid>
      <w:tr w:rsidR="00000000">
        <w:tc>
          <w:tcPr>
            <w:tcW w:w="7224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1904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224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Среднесписочная численность работников за предшествующий календарный год (иной отчетный</w:t>
            </w:r>
            <w:r>
              <w:rPr>
                <w:rFonts w:ascii="Arial" w:hAnsi="Arial"/>
                <w:color w:val="000000"/>
              </w:rPr>
              <w:t xml:space="preserve"> период) (человек)</w:t>
            </w:r>
          </w:p>
        </w:tc>
        <w:tc>
          <w:tcPr>
            <w:tcW w:w="1904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224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Размер среднемесячной заработной платы на одного работника за предшествующий календарный год (тыс. рублей)</w:t>
            </w:r>
          </w:p>
        </w:tc>
        <w:tc>
          <w:tcPr>
            <w:tcW w:w="1904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224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Состав учредителей и их доля в уставном капитале: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____________________________________ %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_______________________________</w:t>
            </w:r>
            <w:r>
              <w:rPr>
                <w:rFonts w:ascii="Arial" w:hAnsi="Arial"/>
                <w:color w:val="000000"/>
              </w:rPr>
              <w:t>_____ %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____________________________________ %</w:t>
            </w:r>
          </w:p>
        </w:tc>
        <w:tc>
          <w:tcPr>
            <w:tcW w:w="1904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7224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</w:t>
            </w:r>
            <w:r>
              <w:rPr>
                <w:rFonts w:ascii="Arial" w:hAnsi="Arial"/>
                <w:color w:val="000000"/>
              </w:rPr>
              <w:t>тия были реализованы в течение календарного года, предшествующего подаче документов)</w:t>
            </w:r>
          </w:p>
        </w:tc>
        <w:tc>
          <w:tcPr>
            <w:tcW w:w="1904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Задолженности перед работниками по выплате заработной платы нет.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Я подтверждаю, что представленные мной сведения являются достоверными, не возражаю против выборочной пр</w:t>
      </w:r>
      <w:r>
        <w:rPr>
          <w:rFonts w:ascii="Arial" w:hAnsi="Arial"/>
          <w:color w:val="000000"/>
        </w:rPr>
        <w:t>оверки сведений в целях рассмотрения заявки на получение муниципальной поддержки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Руководитель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(индивидуальный предприниматель) __________________ ________________ (подпись) (Ф.И.О.)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"____" __________________20___ 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МП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4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к Порядк</w:t>
      </w:r>
      <w:r>
        <w:rPr>
          <w:rFonts w:ascii="Arial" w:hAnsi="Arial"/>
          <w:color w:val="000000"/>
        </w:rPr>
        <w:t xml:space="preserve">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</w:t>
      </w:r>
      <w:r>
        <w:rPr>
          <w:rFonts w:ascii="Arial" w:hAnsi="Arial"/>
          <w:color w:val="000000"/>
        </w:rPr>
        <w:t xml:space="preserve"> Курской области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Типовая форма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>Соглашение (договор)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r>
        <w:rPr>
          <w:rStyle w:val="a3"/>
          <w:rFonts w:ascii="Arial" w:hAnsi="Arial"/>
          <w:color w:val="000000"/>
          <w:sz w:val="32"/>
          <w:szCs w:val="32"/>
        </w:rPr>
        <w:t xml:space="preserve">между администрацией </w:t>
      </w:r>
      <w:proofErr w:type="spellStart"/>
      <w:r w:rsidR="001B75A2">
        <w:rPr>
          <w:rStyle w:val="a3"/>
          <w:rFonts w:ascii="Arial" w:hAnsi="Arial"/>
          <w:color w:val="000000"/>
          <w:sz w:val="32"/>
          <w:szCs w:val="32"/>
        </w:rPr>
        <w:t>Уланковского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сельсовета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rFonts w:ascii="Arial" w:hAnsi="Arial"/>
          <w:color w:val="000000"/>
          <w:sz w:val="32"/>
          <w:szCs w:val="32"/>
        </w:rPr>
      </w:pPr>
      <w:proofErr w:type="spellStart"/>
      <w:r>
        <w:rPr>
          <w:rStyle w:val="a3"/>
          <w:rFonts w:ascii="Arial" w:hAnsi="Arial"/>
          <w:color w:val="000000"/>
          <w:sz w:val="32"/>
          <w:szCs w:val="32"/>
        </w:rPr>
        <w:t>Суджанского</w:t>
      </w:r>
      <w:proofErr w:type="spellEnd"/>
      <w:r>
        <w:rPr>
          <w:rStyle w:val="a3"/>
          <w:rFonts w:ascii="Arial" w:hAnsi="Arial"/>
          <w:color w:val="000000"/>
          <w:sz w:val="32"/>
          <w:szCs w:val="32"/>
        </w:rPr>
        <w:t xml:space="preserve"> района Курской области и юридическим лицом (за исключением государственных (муниципальных) учреждений), индивидуальным предпринимателем, физическим </w:t>
      </w:r>
      <w:r>
        <w:rPr>
          <w:rStyle w:val="a3"/>
          <w:rFonts w:ascii="Arial" w:hAnsi="Arial"/>
          <w:color w:val="000000"/>
          <w:sz w:val="32"/>
          <w:szCs w:val="32"/>
        </w:rPr>
        <w:t>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 "____" ____________________ 20</w:t>
      </w:r>
      <w:r>
        <w:rPr>
          <w:rFonts w:ascii="Arial" w:hAnsi="Arial"/>
          <w:color w:val="000000"/>
        </w:rPr>
        <w:t>___.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__________________________________________________________________,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(наименование главного распорядителя средств местного бюджета)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которому</w:t>
      </w:r>
      <w:proofErr w:type="gramEnd"/>
      <w:r>
        <w:rPr>
          <w:rFonts w:ascii="Arial" w:hAnsi="Arial"/>
          <w:color w:val="000000"/>
        </w:rPr>
        <w:t xml:space="preserve"> в местном бюджете на соответствующий финансовый год и плановый период предусмотрены бюджетные ассигнования на п</w:t>
      </w:r>
      <w:r>
        <w:rPr>
          <w:rFonts w:ascii="Arial" w:hAnsi="Arial"/>
          <w:color w:val="000000"/>
        </w:rPr>
        <w:t>редоставление субсидий юридическим лицам, именуемый в дальнейшем "Главный распорядитель средств местного бюджета",__________________________________________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(наименование </w:t>
      </w:r>
      <w:proofErr w:type="gramStart"/>
      <w:r>
        <w:rPr>
          <w:rFonts w:ascii="Arial" w:hAnsi="Arial"/>
          <w:color w:val="000000"/>
        </w:rPr>
        <w:t>должности руководителя Главного распорядителя средств местного бюджета</w:t>
      </w:r>
      <w:proofErr w:type="gramEnd"/>
      <w:r>
        <w:rPr>
          <w:rFonts w:ascii="Arial" w:hAnsi="Arial"/>
          <w:color w:val="000000"/>
        </w:rPr>
        <w:t xml:space="preserve"> или уполномоче</w:t>
      </w:r>
      <w:r>
        <w:rPr>
          <w:rFonts w:ascii="Arial" w:hAnsi="Arial"/>
          <w:color w:val="000000"/>
        </w:rPr>
        <w:t>нного им лица)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__________________________________________________, </w:t>
      </w:r>
      <w:proofErr w:type="gramStart"/>
      <w:r>
        <w:rPr>
          <w:rFonts w:ascii="Arial" w:hAnsi="Arial"/>
          <w:color w:val="000000"/>
        </w:rPr>
        <w:t>действующего</w:t>
      </w:r>
      <w:proofErr w:type="gramEnd"/>
      <w:r>
        <w:rPr>
          <w:rFonts w:ascii="Arial" w:hAnsi="Arial"/>
          <w:color w:val="000000"/>
        </w:rPr>
        <w:t xml:space="preserve"> на основании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(фамилия, имя, отчество)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(устав местного органа самоуправления, доверенность, приказ или иной </w:t>
      </w:r>
      <w:r>
        <w:rPr>
          <w:rFonts w:ascii="Arial" w:hAnsi="Arial"/>
          <w:color w:val="000000"/>
        </w:rPr>
        <w:t>документ, удостоверяющий полномочия)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 одной стороны и _____ ____________________________________________,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именуемый в дальнейшем "Получатель</w:t>
      </w:r>
      <w:r>
        <w:rPr>
          <w:rFonts w:ascii="Arial" w:hAnsi="Arial"/>
          <w:color w:val="000000"/>
        </w:rPr>
        <w:t>", в лице _________________________________________________________________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(наименование должности лица, представляющего Получателя)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___________________________________________, </w:t>
      </w:r>
      <w:proofErr w:type="gramStart"/>
      <w:r>
        <w:rPr>
          <w:rFonts w:ascii="Arial" w:hAnsi="Arial"/>
          <w:color w:val="000000"/>
        </w:rPr>
        <w:t>действующего</w:t>
      </w:r>
      <w:proofErr w:type="gramEnd"/>
      <w:r>
        <w:rPr>
          <w:rFonts w:ascii="Arial" w:hAnsi="Arial"/>
          <w:color w:val="000000"/>
        </w:rPr>
        <w:t xml:space="preserve"> на основании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(фамилия, имя, отчество)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</w:t>
      </w:r>
      <w:r>
        <w:rPr>
          <w:rFonts w:ascii="Arial" w:hAnsi="Arial"/>
          <w:color w:val="000000"/>
        </w:rPr>
        <w:t>__________________________________________,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 другой стороны, далее именуемые "Стороны", в соответств</w:t>
      </w:r>
      <w:r>
        <w:rPr>
          <w:rFonts w:ascii="Arial" w:hAnsi="Arial"/>
          <w:color w:val="000000"/>
        </w:rPr>
        <w:t>ии с Бюджетным кодексом Российской Федерации,__________________________________________________________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___________________________________________________________________,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(наименование правил предоставления субсидии из местного бюджета юридическим лицам </w:t>
      </w:r>
      <w:r>
        <w:rPr>
          <w:rFonts w:ascii="Arial" w:hAnsi="Arial"/>
          <w:color w:val="000000"/>
        </w:rPr>
        <w:t>(за исключением муниципальных</w:t>
      </w:r>
      <w:proofErr w:type="gramStart"/>
      <w:r>
        <w:rPr>
          <w:rFonts w:ascii="Arial" w:hAnsi="Arial"/>
          <w:color w:val="000000"/>
        </w:rPr>
        <w:t>)у</w:t>
      </w:r>
      <w:proofErr w:type="gramEnd"/>
      <w:r>
        <w:rPr>
          <w:rFonts w:ascii="Arial" w:hAnsi="Arial"/>
          <w:color w:val="000000"/>
        </w:rPr>
        <w:t xml:space="preserve">чреждений), </w:t>
      </w:r>
      <w:r>
        <w:rPr>
          <w:rFonts w:ascii="Arial" w:hAnsi="Arial"/>
          <w:color w:val="000000"/>
        </w:rPr>
        <w:lastRenderedPageBreak/>
        <w:t>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</w:t>
      </w:r>
      <w:r>
        <w:rPr>
          <w:rFonts w:ascii="Arial" w:hAnsi="Arial"/>
          <w:color w:val="000000"/>
        </w:rPr>
        <w:t xml:space="preserve">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</w:t>
      </w:r>
      <w:r>
        <w:rPr>
          <w:rFonts w:ascii="Arial" w:hAnsi="Arial"/>
          <w:color w:val="000000"/>
        </w:rPr>
        <w:t>щем.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I. Предмет Соглашения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 Предметом настоящего Соглашения является предоставление из местного бюджета в 20___ году / 20___ - 20___ годах _________________________ (наименование Получателя) субсидии </w:t>
      </w:r>
      <w:proofErr w:type="gramStart"/>
      <w:r>
        <w:rPr>
          <w:rFonts w:ascii="Arial" w:hAnsi="Arial"/>
          <w:color w:val="000000"/>
        </w:rPr>
        <w:t>на</w:t>
      </w:r>
      <w:proofErr w:type="gramEnd"/>
      <w:r>
        <w:rPr>
          <w:rFonts w:ascii="Arial" w:hAnsi="Arial"/>
          <w:color w:val="000000"/>
        </w:rPr>
        <w:t xml:space="preserve"> _________________________________________________</w:t>
      </w:r>
      <w:r>
        <w:rPr>
          <w:rFonts w:ascii="Arial" w:hAnsi="Arial"/>
          <w:color w:val="000000"/>
        </w:rPr>
        <w:t>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(указание цели предоставления субсидии)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</w:t>
      </w:r>
      <w:r>
        <w:rPr>
          <w:rFonts w:ascii="Arial" w:hAnsi="Arial"/>
          <w:color w:val="000000"/>
        </w:rPr>
        <w:t>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"______________________________________________________________" &lt;</w:t>
      </w:r>
      <w:r>
        <w:rPr>
          <w:color w:val="000000"/>
        </w:rPr>
        <w:t>1</w:t>
      </w:r>
      <w:r>
        <w:rPr>
          <w:rFonts w:ascii="Arial" w:hAnsi="Arial"/>
          <w:color w:val="000000"/>
        </w:rPr>
        <w:t>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наимен</w:t>
      </w:r>
      <w:r>
        <w:rPr>
          <w:rFonts w:ascii="Arial" w:hAnsi="Arial"/>
          <w:color w:val="000000"/>
        </w:rPr>
        <w:t>ование государственной программы Курской области)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II. Размер субсидии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20___ году</w:t>
      </w:r>
      <w:proofErr w:type="gramStart"/>
      <w:r>
        <w:rPr>
          <w:rFonts w:ascii="Arial" w:hAnsi="Arial"/>
          <w:color w:val="000000"/>
        </w:rPr>
        <w:t xml:space="preserve"> _________ (____________________) </w:t>
      </w:r>
      <w:proofErr w:type="gramEnd"/>
      <w:r>
        <w:rPr>
          <w:rFonts w:ascii="Arial" w:hAnsi="Arial"/>
          <w:color w:val="000000"/>
        </w:rPr>
        <w:t>рублей: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(сумма прописью)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20</w:t>
      </w:r>
      <w:r>
        <w:rPr>
          <w:rFonts w:ascii="Arial" w:hAnsi="Arial"/>
          <w:color w:val="000000"/>
        </w:rPr>
        <w:t>___ году</w:t>
      </w:r>
      <w:proofErr w:type="gramStart"/>
      <w:r>
        <w:rPr>
          <w:rFonts w:ascii="Arial" w:hAnsi="Arial"/>
          <w:color w:val="000000"/>
        </w:rPr>
        <w:t xml:space="preserve"> _________ (____________________) </w:t>
      </w:r>
      <w:proofErr w:type="gramEnd"/>
      <w:r>
        <w:rPr>
          <w:rFonts w:ascii="Arial" w:hAnsi="Arial"/>
          <w:color w:val="000000"/>
        </w:rPr>
        <w:t>рублей: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(сумма прописью)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20___ году</w:t>
      </w:r>
      <w:proofErr w:type="gramStart"/>
      <w:r>
        <w:rPr>
          <w:rFonts w:ascii="Arial" w:hAnsi="Arial"/>
          <w:color w:val="000000"/>
        </w:rPr>
        <w:t xml:space="preserve"> _________ (____________________) </w:t>
      </w:r>
      <w:proofErr w:type="gramEnd"/>
      <w:r>
        <w:rPr>
          <w:rFonts w:ascii="Arial" w:hAnsi="Arial"/>
          <w:color w:val="000000"/>
        </w:rPr>
        <w:t>рублей.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(сумма прописью)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2.2. Субсидии предоставляются из местного бюджета в пределах объемов бюджетных ассигнований, предусмотренных Главному </w:t>
      </w:r>
      <w:r>
        <w:rPr>
          <w:rFonts w:ascii="Arial" w:hAnsi="Arial"/>
          <w:color w:val="000000"/>
        </w:rPr>
        <w:t>распорядителю средств местного бюджета в местном бюджете на текущий финансовый год.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III. Условия предоставления субсидии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Субсидия предоставляется при выполнении следующих условий: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 Соответствие Получателя ограничениям, установленным Правилами предостав</w:t>
      </w:r>
      <w:r>
        <w:rPr>
          <w:rFonts w:ascii="Arial" w:hAnsi="Arial"/>
          <w:color w:val="000000"/>
        </w:rPr>
        <w:t>ления субсидии, в том числе: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3.1.1. Получатель соответствует критериям, установленным Правилами предоставления субсидии, либо прошел процедуры конкурсного отбора.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3.1.2. Получатель на первое число месяца, предшествующего месяцу в котором планируется заключ</w:t>
      </w:r>
      <w:r>
        <w:rPr>
          <w:rFonts w:ascii="Arial" w:hAnsi="Arial"/>
          <w:color w:val="000000"/>
        </w:rPr>
        <w:t>ение соглашения о предоставлении Субсидии: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</w:t>
      </w:r>
      <w:r>
        <w:rPr>
          <w:rFonts w:ascii="Arial" w:hAnsi="Arial"/>
          <w:color w:val="000000"/>
        </w:rPr>
        <w:t>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</w:t>
      </w:r>
      <w:r>
        <w:rPr>
          <w:rFonts w:ascii="Arial" w:hAnsi="Arial"/>
          <w:color w:val="000000"/>
        </w:rPr>
        <w:t>ации при проведении финансовых операций (</w:t>
      </w:r>
      <w:proofErr w:type="spellStart"/>
      <w:r>
        <w:rPr>
          <w:rFonts w:ascii="Arial" w:hAnsi="Arial"/>
          <w:color w:val="000000"/>
        </w:rPr>
        <w:t>офшорные</w:t>
      </w:r>
      <w:proofErr w:type="spellEnd"/>
      <w:r>
        <w:rPr>
          <w:rFonts w:ascii="Arial" w:hAnsi="Arial"/>
          <w:color w:val="000000"/>
        </w:rPr>
        <w:t xml:space="preserve"> зоны) в</w:t>
      </w:r>
      <w:proofErr w:type="gramEnd"/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отношении</w:t>
      </w:r>
      <w:proofErr w:type="gramEnd"/>
      <w:r>
        <w:rPr>
          <w:rFonts w:ascii="Arial" w:hAnsi="Arial"/>
          <w:color w:val="000000"/>
        </w:rPr>
        <w:t xml:space="preserve"> таких юридических лиц, в совокупности превышает 50 процентов;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3.1.3.2) не должен иметь задолженности по налогам, сборам и иным обязательным платежам в бюджеты бюджетной системы Российской </w:t>
      </w:r>
      <w:r>
        <w:rPr>
          <w:rFonts w:ascii="Arial" w:hAnsi="Arial"/>
          <w:color w:val="000000"/>
        </w:rPr>
        <w:t xml:space="preserve">Федерации, </w:t>
      </w:r>
      <w:r>
        <w:rPr>
          <w:rFonts w:ascii="Arial" w:hAnsi="Arial"/>
          <w:color w:val="000000"/>
        </w:rPr>
        <w:lastRenderedPageBreak/>
        <w:t>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3.1.2.3) не должен иметь просроченной задолженности по возврату в местный бюджет субсидий</w:t>
      </w:r>
      <w:r>
        <w:rPr>
          <w:rFonts w:ascii="Arial" w:hAnsi="Arial"/>
          <w:color w:val="000000"/>
        </w:rPr>
        <w:t>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</w:t>
      </w:r>
      <w:r>
        <w:rPr>
          <w:rFonts w:ascii="Arial" w:hAnsi="Arial"/>
          <w:color w:val="000000"/>
        </w:rPr>
        <w:t>жетом бюджетной системы Российской Федерации;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</w:t>
      </w:r>
      <w:r>
        <w:rPr>
          <w:rFonts w:ascii="Arial" w:hAnsi="Arial"/>
          <w:color w:val="000000"/>
        </w:rPr>
        <w:t>актом);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3.1.2.5) не должен получать средства из местного бюджета на цели, указанные в пункте 1.1 настоящего Соглашения в соответствии с иными нормативными правовыми актами Курской области.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3.2. Предоставление Получателем документов, необходимых для предост</w:t>
      </w:r>
      <w:r>
        <w:rPr>
          <w:rFonts w:ascii="Arial" w:hAnsi="Arial"/>
          <w:color w:val="000000"/>
        </w:rPr>
        <w:t xml:space="preserve">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proofErr w:type="gramStart"/>
      <w:r>
        <w:rPr>
          <w:rFonts w:ascii="Arial" w:hAnsi="Arial"/>
          <w:color w:val="000000"/>
        </w:rPr>
        <w:t>-п</w:t>
      </w:r>
      <w:proofErr w:type="gramEnd"/>
      <w:r>
        <w:rPr>
          <w:rFonts w:ascii="Arial" w:hAnsi="Arial"/>
          <w:color w:val="000000"/>
        </w:rPr>
        <w:t xml:space="preserve">роизводителям товаров, работ, услуг из бюджета </w:t>
      </w:r>
      <w:proofErr w:type="spellStart"/>
      <w:r w:rsidR="004176EA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3.3. Определение направления </w:t>
      </w:r>
      <w:proofErr w:type="gramStart"/>
      <w:r>
        <w:rPr>
          <w:rFonts w:ascii="Arial" w:hAnsi="Arial"/>
          <w:color w:val="000000"/>
        </w:rPr>
        <w:t>расходов</w:t>
      </w:r>
      <w:proofErr w:type="gramEnd"/>
      <w:r>
        <w:rPr>
          <w:rFonts w:ascii="Arial" w:hAnsi="Arial"/>
          <w:color w:val="000000"/>
        </w:rPr>
        <w:t xml:space="preserve"> на финансовое обеспечение которых предоставляется Субсидия в соответствии:__________________________________________________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3.4. Установление запрета прио</w:t>
      </w:r>
      <w:r>
        <w:rPr>
          <w:rFonts w:ascii="Arial" w:hAnsi="Arial"/>
          <w:color w:val="000000"/>
        </w:rPr>
        <w:t>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3.5. Направление Получателем на достижение целей, указанных в пункте</w:t>
      </w:r>
      <w:proofErr w:type="gramStart"/>
      <w:r>
        <w:rPr>
          <w:rFonts w:ascii="Arial" w:hAnsi="Arial"/>
          <w:color w:val="000000"/>
        </w:rPr>
        <w:t>1</w:t>
      </w:r>
      <w:proofErr w:type="gramEnd"/>
      <w:r>
        <w:rPr>
          <w:rFonts w:ascii="Arial" w:hAnsi="Arial"/>
          <w:color w:val="000000"/>
        </w:rPr>
        <w:t>.1 настоящего Соглашения собственных и (или</w:t>
      </w:r>
      <w:r>
        <w:rPr>
          <w:rFonts w:ascii="Arial" w:hAnsi="Arial"/>
          <w:color w:val="000000"/>
        </w:rPr>
        <w:t xml:space="preserve">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</w:t>
      </w:r>
      <w:proofErr w:type="spellStart"/>
      <w:r>
        <w:rPr>
          <w:rFonts w:ascii="Arial" w:hAnsi="Arial"/>
          <w:color w:val="000000"/>
        </w:rPr>
        <w:t>__________процентов</w:t>
      </w:r>
      <w:proofErr w:type="spellEnd"/>
      <w:r>
        <w:rPr>
          <w:rFonts w:ascii="Arial" w:hAnsi="Arial"/>
          <w:color w:val="000000"/>
        </w:rPr>
        <w:t xml:space="preserve"> об</w:t>
      </w:r>
      <w:r>
        <w:rPr>
          <w:rFonts w:ascii="Arial" w:hAnsi="Arial"/>
          <w:color w:val="000000"/>
        </w:rPr>
        <w:t>щего объема субсидии &lt;</w:t>
      </w:r>
      <w:r>
        <w:rPr>
          <w:color w:val="000000"/>
        </w:rPr>
        <w:t>3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</w:t>
      </w:r>
      <w:proofErr w:type="gramStart"/>
      <w:r>
        <w:rPr>
          <w:rFonts w:ascii="Arial" w:hAnsi="Arial"/>
          <w:color w:val="000000"/>
        </w:rPr>
        <w:t>)ф</w:t>
      </w:r>
      <w:proofErr w:type="gramEnd"/>
      <w:r>
        <w:rPr>
          <w:rFonts w:ascii="Arial" w:hAnsi="Arial"/>
          <w:color w:val="000000"/>
        </w:rPr>
        <w:t xml:space="preserve">инансового контроля проверок соблюдения получателем субсидии условий, </w:t>
      </w:r>
      <w:r>
        <w:rPr>
          <w:rFonts w:ascii="Arial" w:hAnsi="Arial"/>
          <w:color w:val="000000"/>
        </w:rPr>
        <w:t>целей и порядка ее предоставления. &lt;</w:t>
      </w:r>
      <w:r>
        <w:rPr>
          <w:color w:val="000000"/>
        </w:rPr>
        <w:t>4</w:t>
      </w:r>
      <w:r>
        <w:rPr>
          <w:rFonts w:ascii="Arial" w:hAnsi="Arial"/>
          <w:color w:val="000000"/>
        </w:rPr>
        <w:t>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</w:t>
      </w:r>
      <w:r>
        <w:rPr>
          <w:rFonts w:ascii="Arial" w:hAnsi="Arial"/>
          <w:color w:val="000000"/>
        </w:rPr>
        <w:t>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Данное согласие подлежит обязательному включению в договора (соглашения) зак</w:t>
      </w:r>
      <w:r>
        <w:rPr>
          <w:rFonts w:ascii="Arial" w:hAnsi="Arial"/>
          <w:color w:val="000000"/>
        </w:rPr>
        <w:t>люченным в целях исполнения обязательств по данному соглашению.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3.8. Открытие Получателю лицевого счета в министерстве финансов Курской области.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3.9. Открытие Получателю лицевого счета в Управлении Федерального казначейства по Курской области. &lt;</w:t>
      </w:r>
      <w:r>
        <w:rPr>
          <w:color w:val="000000"/>
        </w:rPr>
        <w:t>5</w:t>
      </w:r>
      <w:r>
        <w:rPr>
          <w:rFonts w:ascii="Arial" w:hAnsi="Arial"/>
          <w:color w:val="000000"/>
        </w:rPr>
        <w:t>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3.10. Ин</w:t>
      </w:r>
      <w:r>
        <w:rPr>
          <w:rFonts w:ascii="Arial" w:hAnsi="Arial"/>
          <w:color w:val="000000"/>
        </w:rPr>
        <w:t>ые условия, в соответствии с Правилами предоставления субсидий. &lt;</w:t>
      </w:r>
      <w:r>
        <w:rPr>
          <w:color w:val="000000"/>
        </w:rPr>
        <w:t>6</w:t>
      </w:r>
      <w:r>
        <w:rPr>
          <w:rFonts w:ascii="Arial" w:hAnsi="Arial"/>
          <w:color w:val="000000"/>
        </w:rPr>
        <w:t>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IV. Порядок перечисления субсидии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</w:t>
      </w:r>
      <w:r>
        <w:rPr>
          <w:rFonts w:ascii="Arial" w:hAnsi="Arial"/>
          <w:color w:val="000000"/>
        </w:rPr>
        <w:t>ствами юридических лиц, не являющихся участниками бюджетного процесса.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4.2. Перечисление Субсидии осуществляется в установленном порядке на лицевой счет, открытый в Управлении Федерального казначейства по Курской области для учета операций со средствами юр</w:t>
      </w:r>
      <w:r>
        <w:rPr>
          <w:rFonts w:ascii="Arial" w:hAnsi="Arial"/>
          <w:color w:val="000000"/>
        </w:rPr>
        <w:t>идических лиц, не являющихся участниками бюджетного процесса. &lt;</w:t>
      </w:r>
      <w:r>
        <w:rPr>
          <w:color w:val="000000"/>
        </w:rPr>
        <w:t>7</w:t>
      </w:r>
      <w:r>
        <w:rPr>
          <w:rFonts w:ascii="Arial" w:hAnsi="Arial"/>
          <w:color w:val="000000"/>
        </w:rPr>
        <w:t>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V. Права и обязанности Сторон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 Главный распорядитель средств местного бюджета обязуется: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5.1.1. Рассмотреть в порядке и в сроки, установленные Правилами предоставления субсидии, представ</w:t>
      </w:r>
      <w:r>
        <w:rPr>
          <w:rFonts w:ascii="Arial" w:hAnsi="Arial"/>
          <w:color w:val="000000"/>
        </w:rPr>
        <w:t>ленные Получателем документы.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5.1.2. Обеспечить предоставление Субсидии ____________________________________________________________________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(наименование Получателя)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порядке и при соблюдении Получателем условий предоставления Субсидии, установленных нас</w:t>
      </w:r>
      <w:r>
        <w:rPr>
          <w:rFonts w:ascii="Arial" w:hAnsi="Arial"/>
          <w:color w:val="000000"/>
        </w:rPr>
        <w:t>тоящим Соглашением.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5.1.3. Определить показатели результативности в соответствии с приложением № 1 к настоящему соглашению.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5.1.4. Осуществлять </w:t>
      </w:r>
      <w:proofErr w:type="gramStart"/>
      <w:r>
        <w:rPr>
          <w:rFonts w:ascii="Arial" w:hAnsi="Arial"/>
          <w:color w:val="000000"/>
        </w:rPr>
        <w:t>контроль за</w:t>
      </w:r>
      <w:proofErr w:type="gramEnd"/>
      <w:r>
        <w:rPr>
          <w:rFonts w:ascii="Arial" w:hAnsi="Arial"/>
          <w:color w:val="000000"/>
        </w:rPr>
        <w:t xml:space="preserve"> соблюдением Получателем условий, целей и порядка предоставления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5.1.5. В случае если _____</w:t>
      </w:r>
      <w:r>
        <w:rPr>
          <w:rFonts w:ascii="Arial" w:hAnsi="Arial"/>
          <w:color w:val="000000"/>
        </w:rPr>
        <w:t>_______________________________________________________________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(наименование Получателя)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5.1.6. </w:t>
      </w:r>
      <w:r>
        <w:rPr>
          <w:rFonts w:ascii="Arial" w:hAnsi="Arial"/>
          <w:color w:val="000000"/>
        </w:rPr>
        <w:t>В случае если ___________________________________________________________________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(наименование Получателя)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 2 к нас</w:t>
      </w:r>
      <w:r>
        <w:rPr>
          <w:rFonts w:ascii="Arial" w:hAnsi="Arial"/>
          <w:color w:val="000000"/>
        </w:rPr>
        <w:t>тоящему Соглашению &lt;</w:t>
      </w:r>
      <w:r>
        <w:rPr>
          <w:color w:val="000000"/>
        </w:rPr>
        <w:t>8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r>
        <w:rPr>
          <w:color w:val="000000"/>
        </w:rPr>
        <w:t>9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5.2. Главный распорядитель средств местного бюджета вправе: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5.2.1. З</w:t>
      </w:r>
      <w:r>
        <w:rPr>
          <w:rFonts w:ascii="Arial" w:hAnsi="Arial"/>
          <w:color w:val="000000"/>
        </w:rPr>
        <w:t xml:space="preserve">апрашивать у Получателя документы и материалы, необходимые для осуществления </w:t>
      </w:r>
      <w:proofErr w:type="gramStart"/>
      <w:r>
        <w:rPr>
          <w:rFonts w:ascii="Arial" w:hAnsi="Arial"/>
          <w:color w:val="000000"/>
        </w:rPr>
        <w:t>контроля за</w:t>
      </w:r>
      <w:proofErr w:type="gramEnd"/>
      <w:r>
        <w:rPr>
          <w:rFonts w:ascii="Arial" w:hAnsi="Arial"/>
          <w:color w:val="000000"/>
        </w:rPr>
        <w:t xml:space="preserve"> соблюдением условий предоставления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5.2.2. </w:t>
      </w:r>
      <w:proofErr w:type="gramStart"/>
      <w:r>
        <w:rPr>
          <w:rFonts w:ascii="Arial" w:hAnsi="Arial"/>
          <w:color w:val="000000"/>
        </w:rPr>
        <w:t>Принимать в установленном бюджетным законодательством Российской Федерации порядке решение о наличии или отсутствии</w:t>
      </w:r>
      <w:r>
        <w:rPr>
          <w:rFonts w:ascii="Arial" w:hAnsi="Arial"/>
          <w:color w:val="000000"/>
        </w:rPr>
        <w:t xml:space="preserve"> потребности в направлении в 20___ году &lt;</w:t>
      </w:r>
      <w:r>
        <w:rPr>
          <w:color w:val="000000"/>
        </w:rPr>
        <w:t>10</w:t>
      </w:r>
      <w:r>
        <w:rPr>
          <w:rFonts w:ascii="Arial" w:hAnsi="Arial"/>
          <w:color w:val="000000"/>
        </w:rPr>
        <w:t>&gt; остатка Субсидии, не использованного в 20___ году &lt;</w:t>
      </w:r>
      <w:r>
        <w:rPr>
          <w:color w:val="000000"/>
        </w:rPr>
        <w:t>11</w:t>
      </w:r>
      <w:r>
        <w:rPr>
          <w:rFonts w:ascii="Arial" w:hAnsi="Arial"/>
          <w:color w:val="000000"/>
        </w:rPr>
        <w:t>&gt;, на цели, указанные в разделе I настоящего Соглашения, не позднее ___ рабочих дней &lt;</w:t>
      </w:r>
      <w:r>
        <w:rPr>
          <w:color w:val="000000"/>
        </w:rPr>
        <w:t>12</w:t>
      </w:r>
      <w:r>
        <w:rPr>
          <w:rFonts w:ascii="Arial" w:hAnsi="Arial"/>
          <w:color w:val="000000"/>
        </w:rPr>
        <w:t xml:space="preserve">&gt; со дня получения от Получателя следующих документов, обосновывающих </w:t>
      </w:r>
      <w:r>
        <w:rPr>
          <w:rFonts w:ascii="Arial" w:hAnsi="Arial"/>
          <w:color w:val="000000"/>
        </w:rPr>
        <w:t>потребность в направлении остатка Субсидии на указанные цели &lt;</w:t>
      </w:r>
      <w:r>
        <w:rPr>
          <w:color w:val="000000"/>
        </w:rPr>
        <w:t>13</w:t>
      </w:r>
      <w:r>
        <w:rPr>
          <w:rFonts w:ascii="Arial" w:hAnsi="Arial"/>
          <w:color w:val="000000"/>
        </w:rPr>
        <w:t>&gt;: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5.2.2.1. 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5.2.2.2. ___________________________________________________________________.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5.2.3. Осуществлять иные права, установлен</w:t>
      </w:r>
      <w:r>
        <w:rPr>
          <w:rFonts w:ascii="Arial" w:hAnsi="Arial"/>
          <w:color w:val="000000"/>
        </w:rPr>
        <w:t>ные бюджетным законодательством Российской Федерации, Правилами предоставления субсидии и настоящим Соглашением &lt;</w:t>
      </w:r>
      <w:r>
        <w:rPr>
          <w:color w:val="000000"/>
        </w:rPr>
        <w:t>14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 Получатель обязуется: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5.3.1. Обеспечивать выполнение условий предоставления Субсидии, установленных настоящим Соглашением, в том числ</w:t>
      </w:r>
      <w:r>
        <w:rPr>
          <w:rFonts w:ascii="Arial" w:hAnsi="Arial"/>
          <w:color w:val="000000"/>
        </w:rPr>
        <w:t>е: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5.3.1.2) направлять средства Субсидии на финансовое обеспечение расходов, указанных в Приложе</w:t>
      </w:r>
      <w:r>
        <w:rPr>
          <w:rFonts w:ascii="Arial" w:hAnsi="Arial"/>
          <w:color w:val="000000"/>
        </w:rPr>
        <w:t>нии N 3 к настоящему Соглашению;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5.3.1.4) направлять на достижение целей, указанных в пункте 1.1настоящего Соглашения соб</w:t>
      </w:r>
      <w:r>
        <w:rPr>
          <w:rFonts w:ascii="Arial" w:hAnsi="Arial"/>
          <w:color w:val="000000"/>
        </w:rPr>
        <w:t>ственные и (или) привлеченных сре</w:t>
      </w:r>
      <w:proofErr w:type="gramStart"/>
      <w:r>
        <w:rPr>
          <w:rFonts w:ascii="Arial" w:hAnsi="Arial"/>
          <w:color w:val="000000"/>
        </w:rPr>
        <w:t>дств в р</w:t>
      </w:r>
      <w:proofErr w:type="gramEnd"/>
      <w:r>
        <w:rPr>
          <w:rFonts w:ascii="Arial" w:hAnsi="Arial"/>
          <w:color w:val="000000"/>
        </w:rPr>
        <w:t>азмере согласно пункту 3.5 настоящего Соглашения.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5.3.2. Обеспечивать исполнение требований Главного распорядителя средств местного бюджета по возврату средств в местный бюджет в случае </w:t>
      </w:r>
      <w:proofErr w:type="gramStart"/>
      <w:r>
        <w:rPr>
          <w:rFonts w:ascii="Arial" w:hAnsi="Arial"/>
          <w:color w:val="000000"/>
        </w:rPr>
        <w:t>установления фактов нарушения</w:t>
      </w:r>
      <w:r>
        <w:rPr>
          <w:rFonts w:ascii="Arial" w:hAnsi="Arial"/>
          <w:color w:val="000000"/>
        </w:rPr>
        <w:t xml:space="preserve"> условий предоставления субсидии</w:t>
      </w:r>
      <w:proofErr w:type="gramEnd"/>
      <w:r>
        <w:rPr>
          <w:rFonts w:ascii="Arial" w:hAnsi="Arial"/>
          <w:color w:val="000000"/>
        </w:rPr>
        <w:t>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5.3.3. Обеспечивать достижение значений показателей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результативности, </w:t>
      </w:r>
      <w:proofErr w:type="gramStart"/>
      <w:r>
        <w:rPr>
          <w:rFonts w:ascii="Arial" w:hAnsi="Arial"/>
          <w:color w:val="000000"/>
        </w:rPr>
        <w:t>установленных</w:t>
      </w:r>
      <w:proofErr w:type="gramEnd"/>
      <w:r>
        <w:rPr>
          <w:rFonts w:ascii="Arial" w:hAnsi="Arial"/>
          <w:color w:val="000000"/>
        </w:rPr>
        <w:t xml:space="preserve"> в Приложении N 4 к настоящему Соглашению.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5.3.4. Вести обособленный учет операций со средствами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5.3.5. Обеспечивать представлени</w:t>
      </w:r>
      <w:r>
        <w:rPr>
          <w:rFonts w:ascii="Arial" w:hAnsi="Arial"/>
          <w:color w:val="000000"/>
        </w:rPr>
        <w:t xml:space="preserve">е Главному распорядителю средств местного бюджета не позднее _______ числа месяца, следующего </w:t>
      </w:r>
      <w:proofErr w:type="gramStart"/>
      <w:r>
        <w:rPr>
          <w:rFonts w:ascii="Arial" w:hAnsi="Arial"/>
          <w:color w:val="000000"/>
        </w:rPr>
        <w:t>за</w:t>
      </w:r>
      <w:proofErr w:type="gramEnd"/>
      <w:r>
        <w:rPr>
          <w:rFonts w:ascii="Arial" w:hAnsi="Arial"/>
          <w:color w:val="000000"/>
        </w:rPr>
        <w:t xml:space="preserve"> _________________, в котором была получена Субсидия: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(квартал, месяц)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отчет о расходах, на финансовое обеспечение которых предоставляется Субсидия, по форме </w:t>
      </w:r>
      <w:r>
        <w:rPr>
          <w:rFonts w:ascii="Arial" w:hAnsi="Arial"/>
          <w:color w:val="000000"/>
        </w:rPr>
        <w:t>согласно Приложению N 3 к настоящему Соглашению;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иные отчеты &lt;</w:t>
      </w:r>
      <w:r>
        <w:rPr>
          <w:color w:val="000000"/>
        </w:rPr>
        <w:t>15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5.3.6. Обеспечить возврат неиспользованных в отчетном финансовом году</w:t>
      </w:r>
      <w:r>
        <w:rPr>
          <w:rFonts w:ascii="Arial" w:hAnsi="Arial"/>
          <w:color w:val="000000"/>
        </w:rPr>
        <w:t xml:space="preserve">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5.3.7. Выполнять иные о</w:t>
      </w:r>
      <w:r>
        <w:rPr>
          <w:rFonts w:ascii="Arial" w:hAnsi="Arial"/>
          <w:color w:val="000000"/>
        </w:rPr>
        <w:t>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r>
        <w:rPr>
          <w:color w:val="000000"/>
        </w:rPr>
        <w:t>16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 Получатель вправе: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Обращаться к Главному распорядителю средств местного бюджета за разъяснениями в свя</w:t>
      </w:r>
      <w:r>
        <w:rPr>
          <w:rFonts w:ascii="Arial" w:hAnsi="Arial"/>
          <w:color w:val="000000"/>
        </w:rPr>
        <w:t>зи с исполнением настоящего Соглашения.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5.4.2. Направлять в 20____ году &lt;</w:t>
      </w:r>
      <w:r>
        <w:rPr>
          <w:color w:val="000000"/>
        </w:rPr>
        <w:t>17</w:t>
      </w:r>
      <w:r>
        <w:rPr>
          <w:rFonts w:ascii="Arial" w:hAnsi="Arial"/>
          <w:color w:val="000000"/>
        </w:rPr>
        <w:t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</w:t>
      </w:r>
      <w:r>
        <w:rPr>
          <w:rFonts w:ascii="Arial" w:hAnsi="Arial"/>
          <w:color w:val="000000"/>
        </w:rPr>
        <w:t>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 &lt;</w:t>
      </w:r>
      <w:r>
        <w:rPr>
          <w:color w:val="000000"/>
        </w:rPr>
        <w:t>18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5.4.3. Осуществлять иные права, установленные бюджетным законодательством Российской Федер</w:t>
      </w:r>
      <w:r>
        <w:rPr>
          <w:rFonts w:ascii="Arial" w:hAnsi="Arial"/>
          <w:color w:val="000000"/>
        </w:rPr>
        <w:t>ации, Правилами предоставления субсидий и настоящим Соглашением &lt;</w:t>
      </w:r>
      <w:r>
        <w:rPr>
          <w:color w:val="000000"/>
        </w:rPr>
        <w:t>19</w:t>
      </w:r>
      <w:r>
        <w:rPr>
          <w:rFonts w:ascii="Arial" w:hAnsi="Arial"/>
          <w:color w:val="000000"/>
        </w:rPr>
        <w:t>&gt;.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VI. Ответственность Сторон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</w:t>
      </w:r>
      <w:r>
        <w:rPr>
          <w:rFonts w:ascii="Arial" w:hAnsi="Arial"/>
          <w:color w:val="000000"/>
        </w:rPr>
        <w:t>законодательством.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VII. Заключительные положения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</w:t>
      </w:r>
      <w:r>
        <w:rPr>
          <w:rFonts w:ascii="Arial" w:hAnsi="Arial"/>
          <w:color w:val="000000"/>
        </w:rPr>
        <w:t>ри не достижении согласия споры между Сторонами решаются в судебном порядке.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7.2. Соглашение вступает в силу </w:t>
      </w:r>
      <w:proofErr w:type="gramStart"/>
      <w:r>
        <w:rPr>
          <w:rFonts w:ascii="Arial" w:hAnsi="Arial"/>
          <w:color w:val="000000"/>
        </w:rPr>
        <w:t>с даты</w:t>
      </w:r>
      <w:proofErr w:type="gramEnd"/>
      <w:r>
        <w:rPr>
          <w:rFonts w:ascii="Arial" w:hAnsi="Arial"/>
          <w:color w:val="000000"/>
        </w:rPr>
        <w:t xml:space="preserve"> его подписания сторонами и действует до "_____" _____________ 20____ года / до полного исполнения Сторонами своих обязательств.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7.3. Изменен</w:t>
      </w:r>
      <w:r>
        <w:rPr>
          <w:rFonts w:ascii="Arial" w:hAnsi="Arial"/>
          <w:color w:val="000000"/>
        </w:rPr>
        <w:t>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7.4. Расторжение наст</w:t>
      </w:r>
      <w:r>
        <w:rPr>
          <w:rFonts w:ascii="Arial" w:hAnsi="Arial"/>
          <w:color w:val="000000"/>
        </w:rPr>
        <w:t>оящего Соглашения возможно при взаимном согласии Сторон.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VIII. Платежные реквизиты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28"/>
        <w:gridCol w:w="4500"/>
      </w:tblGrid>
      <w:tr w:rsidR="00000000">
        <w:tc>
          <w:tcPr>
            <w:tcW w:w="4628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</w:t>
            </w:r>
            <w:r>
              <w:rPr>
                <w:rFonts w:ascii="Arial" w:hAnsi="Arial"/>
                <w:color w:val="000000"/>
              </w:rPr>
              <w:t>раткое наименование главного распорядителя средств местного бюджета</w:t>
            </w:r>
          </w:p>
        </w:tc>
        <w:tc>
          <w:tcPr>
            <w:tcW w:w="4500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Получатель Субсидии</w:t>
            </w:r>
          </w:p>
        </w:tc>
      </w:tr>
      <w:tr w:rsidR="00000000">
        <w:tc>
          <w:tcPr>
            <w:tcW w:w="462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главного распорядителя средств местного бюджета</w:t>
            </w:r>
          </w:p>
        </w:tc>
        <w:tc>
          <w:tcPr>
            <w:tcW w:w="45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Получателя</w:t>
            </w:r>
          </w:p>
        </w:tc>
      </w:tr>
      <w:tr w:rsidR="00000000">
        <w:tc>
          <w:tcPr>
            <w:tcW w:w="462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Место нахождения: (юридический адрес)</w:t>
            </w:r>
          </w:p>
        </w:tc>
        <w:tc>
          <w:tcPr>
            <w:tcW w:w="45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Место нахождения: (юридический адрес)</w:t>
            </w:r>
          </w:p>
        </w:tc>
      </w:tr>
      <w:tr w:rsidR="00000000">
        <w:tc>
          <w:tcPr>
            <w:tcW w:w="4628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Плат</w:t>
            </w:r>
            <w:r>
              <w:rPr>
                <w:rFonts w:ascii="Arial" w:hAnsi="Arial"/>
                <w:color w:val="000000"/>
              </w:rPr>
              <w:t>ежные реквизиты:</w:t>
            </w:r>
          </w:p>
        </w:tc>
        <w:tc>
          <w:tcPr>
            <w:tcW w:w="45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Платежные реквизиты: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IX. Подписи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29"/>
        <w:gridCol w:w="4499"/>
      </w:tblGrid>
      <w:tr w:rsidR="00000000">
        <w:tc>
          <w:tcPr>
            <w:tcW w:w="4629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99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Краткое наименование получателя Субсидии</w:t>
            </w:r>
          </w:p>
        </w:tc>
      </w:tr>
      <w:tr w:rsidR="00000000">
        <w:tc>
          <w:tcPr>
            <w:tcW w:w="4629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_____________/ _______________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(подпись) (ФИО)</w:t>
            </w:r>
          </w:p>
        </w:tc>
        <w:tc>
          <w:tcPr>
            <w:tcW w:w="4499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_____________/ ____________</w:t>
            </w:r>
            <w:r>
              <w:rPr>
                <w:rFonts w:ascii="Arial" w:hAnsi="Arial"/>
                <w:color w:val="000000"/>
              </w:rPr>
              <w:t>___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(подпись) (ФИО)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в случаях, когда Субсидия предоставляется в рамках государственной программы Российской Федерации.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&lt;2</w:t>
      </w:r>
      <w:proofErr w:type="gramStart"/>
      <w:r>
        <w:rPr>
          <w:rFonts w:ascii="Arial" w:hAnsi="Arial"/>
          <w:color w:val="000000"/>
        </w:rPr>
        <w:t>&gt; В</w:t>
      </w:r>
      <w:proofErr w:type="gramEnd"/>
      <w:r>
        <w:rPr>
          <w:rFonts w:ascii="Arial" w:hAnsi="Arial"/>
          <w:color w:val="000000"/>
        </w:rPr>
        <w:t xml:space="preserve"> случае если это установлено Правилами предоставления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&lt;3</w:t>
      </w:r>
      <w:proofErr w:type="gramStart"/>
      <w:r>
        <w:rPr>
          <w:rFonts w:ascii="Arial" w:hAnsi="Arial"/>
          <w:color w:val="000000"/>
        </w:rPr>
        <w:t>&gt; В</w:t>
      </w:r>
      <w:proofErr w:type="gramEnd"/>
      <w:r>
        <w:rPr>
          <w:rFonts w:ascii="Arial" w:hAnsi="Arial"/>
          <w:color w:val="000000"/>
        </w:rPr>
        <w:t xml:space="preserve"> случае если это установлено Правилами предост</w:t>
      </w:r>
      <w:r>
        <w:rPr>
          <w:rFonts w:ascii="Arial" w:hAnsi="Arial"/>
          <w:color w:val="000000"/>
        </w:rPr>
        <w:t>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&lt;4&gt; Пункт 3.6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>
        <w:rPr>
          <w:rFonts w:ascii="Arial" w:hAnsi="Arial"/>
          <w:color w:val="000000"/>
        </w:rPr>
        <w:t>заций с участием таких товариществ и обществ в их уставных (складочных) капиталах).</w:t>
      </w:r>
      <w:proofErr w:type="gramEnd"/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&lt;5&gt; Пункт 3.8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</w:t>
      </w:r>
      <w:r>
        <w:rPr>
          <w:rFonts w:ascii="Arial" w:hAnsi="Arial"/>
          <w:color w:val="000000"/>
        </w:rPr>
        <w:t xml:space="preserve"> местного бюджета на условиях </w:t>
      </w:r>
      <w:proofErr w:type="spellStart"/>
      <w:r>
        <w:rPr>
          <w:rFonts w:ascii="Arial" w:hAnsi="Arial"/>
          <w:color w:val="000000"/>
        </w:rPr>
        <w:t>софинансирования</w:t>
      </w:r>
      <w:proofErr w:type="spellEnd"/>
      <w:r>
        <w:rPr>
          <w:rFonts w:ascii="Arial" w:hAnsi="Arial"/>
          <w:color w:val="000000"/>
        </w:rPr>
        <w:t xml:space="preserve"> из федерального бюджета, при этом пункт 3.7 соглашения не предусматривается.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&lt;6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казываются иные конкретные условия.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&lt;7&gt; Пункт 4.2 предусматривается в соглашениях в случае получения юридическими лицами субсид</w:t>
      </w:r>
      <w:r>
        <w:rPr>
          <w:rFonts w:ascii="Arial" w:hAnsi="Arial"/>
          <w:color w:val="000000"/>
        </w:rPr>
        <w:t xml:space="preserve">ии на поддержку отраслей промышленности и сельского хозяйства, предоставляемых из местного бюджета на условиях </w:t>
      </w:r>
      <w:proofErr w:type="spellStart"/>
      <w:r>
        <w:rPr>
          <w:rFonts w:ascii="Arial" w:hAnsi="Arial"/>
          <w:color w:val="000000"/>
        </w:rPr>
        <w:t>софинансирования</w:t>
      </w:r>
      <w:proofErr w:type="spellEnd"/>
      <w:r>
        <w:rPr>
          <w:rFonts w:ascii="Arial" w:hAnsi="Arial"/>
          <w:color w:val="000000"/>
        </w:rPr>
        <w:t xml:space="preserve"> из федерального бюджета, при этом </w:t>
      </w:r>
      <w:r>
        <w:rPr>
          <w:color w:val="000000"/>
        </w:rPr>
        <w:t>пункт 4.1</w:t>
      </w:r>
      <w:r>
        <w:rPr>
          <w:rFonts w:ascii="Arial" w:hAnsi="Arial"/>
          <w:color w:val="000000"/>
        </w:rPr>
        <w:t xml:space="preserve"> соглашения не предусматривается.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&lt;8</w:t>
      </w:r>
      <w:proofErr w:type="gramStart"/>
      <w:r>
        <w:rPr>
          <w:rFonts w:ascii="Arial" w:hAnsi="Arial"/>
          <w:color w:val="000000"/>
        </w:rPr>
        <w:t>&gt; В</w:t>
      </w:r>
      <w:proofErr w:type="gramEnd"/>
      <w:r>
        <w:rPr>
          <w:rFonts w:ascii="Arial" w:hAnsi="Arial"/>
          <w:color w:val="000000"/>
        </w:rPr>
        <w:t xml:space="preserve"> случае если установление штрафных санкций пре</w:t>
      </w:r>
      <w:r>
        <w:rPr>
          <w:rFonts w:ascii="Arial" w:hAnsi="Arial"/>
          <w:color w:val="000000"/>
        </w:rPr>
        <w:t>дусмотрено Правилами.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&lt;9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казываются иные конкретные обязательства.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&lt;10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год, следующий за годом предоставления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&lt;11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год предоставления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&lt;12</w:t>
      </w:r>
      <w:proofErr w:type="gramStart"/>
      <w:r>
        <w:rPr>
          <w:rFonts w:ascii="Arial" w:hAnsi="Arial"/>
          <w:color w:val="000000"/>
        </w:rPr>
        <w:t>&gt; П</w:t>
      </w:r>
      <w:proofErr w:type="gramEnd"/>
      <w:r>
        <w:rPr>
          <w:rFonts w:ascii="Arial" w:hAnsi="Arial"/>
          <w:color w:val="000000"/>
        </w:rPr>
        <w:t>редусматривается в случае, если это установлено Правилами предоставле</w:t>
      </w:r>
      <w:r>
        <w:rPr>
          <w:rFonts w:ascii="Arial" w:hAnsi="Arial"/>
          <w:color w:val="000000"/>
        </w:rPr>
        <w:t>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</w:t>
      </w:r>
      <w:r>
        <w:rPr>
          <w:rFonts w:ascii="Arial" w:hAnsi="Arial"/>
          <w:color w:val="000000"/>
        </w:rPr>
        <w:t>ли, указанные в разделе I соглашения, но не позднее срока, установленного бюджетным законодательством Российской Федерации.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&lt;13</w:t>
      </w:r>
      <w:proofErr w:type="gramStart"/>
      <w:r>
        <w:rPr>
          <w:rFonts w:ascii="Arial" w:hAnsi="Arial"/>
          <w:color w:val="000000"/>
        </w:rPr>
        <w:t>&gt; П</w:t>
      </w:r>
      <w:proofErr w:type="gramEnd"/>
      <w:r>
        <w:rPr>
          <w:rFonts w:ascii="Arial" w:hAnsi="Arial"/>
          <w:color w:val="000000"/>
        </w:rPr>
        <w:t>редусматривается в случае, если в соответствии с Правилами предоставления субсидии, предоставление Субсидии не подлежит казнач</w:t>
      </w:r>
      <w:r>
        <w:rPr>
          <w:rFonts w:ascii="Arial" w:hAnsi="Arial"/>
          <w:color w:val="000000"/>
        </w:rPr>
        <w:t>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</w:t>
      </w:r>
      <w:r>
        <w:rPr>
          <w:rFonts w:ascii="Arial" w:hAnsi="Arial"/>
          <w:color w:val="000000"/>
        </w:rPr>
        <w:t>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&lt;14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</w:t>
      </w:r>
      <w:r>
        <w:rPr>
          <w:rFonts w:ascii="Arial" w:hAnsi="Arial"/>
          <w:color w:val="000000"/>
        </w:rPr>
        <w:t>зываются иные конкретные права.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&lt;15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казываются иные отчеты по решению Главного распорядителя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средств местного бюджета.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&lt;16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казываются иные конкретные обязанности.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&lt;17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год, следующий за годом предоставления Субсидии.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&lt;18</w:t>
      </w:r>
      <w:proofErr w:type="gramStart"/>
      <w:r>
        <w:rPr>
          <w:rFonts w:ascii="Arial" w:hAnsi="Arial"/>
          <w:color w:val="000000"/>
        </w:rPr>
        <w:t>&gt; П</w:t>
      </w:r>
      <w:proofErr w:type="gramEnd"/>
      <w:r>
        <w:rPr>
          <w:rFonts w:ascii="Arial" w:hAnsi="Arial"/>
          <w:color w:val="000000"/>
        </w:rPr>
        <w:t xml:space="preserve">редусматривается </w:t>
      </w:r>
      <w:r>
        <w:rPr>
          <w:rFonts w:ascii="Arial" w:hAnsi="Arial"/>
          <w:color w:val="000000"/>
        </w:rPr>
        <w:t>при наличии в соглашении пункта 5.2.2.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&lt;19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казываются иные конкретные права.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1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Типовой форме соглашения (договора)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между Администрацией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и юридическим лицом (за </w:t>
      </w:r>
      <w:r>
        <w:rPr>
          <w:rFonts w:ascii="Arial" w:hAnsi="Arial"/>
          <w:color w:val="000000"/>
        </w:rPr>
        <w:t>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</w:t>
      </w:r>
      <w:r>
        <w:rPr>
          <w:rFonts w:ascii="Arial" w:hAnsi="Arial"/>
          <w:color w:val="000000"/>
        </w:rPr>
        <w:t>ией) товаров, выполнением работ, оказанием услуг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___</w:t>
      </w:r>
    </w:p>
    <w:p w:rsidR="00000000" w:rsidRDefault="006A2F5B">
      <w:pPr>
        <w:pStyle w:val="a7"/>
        <w:widowControl/>
        <w:spacing w:after="0" w:line="200" w:lineRule="atLeast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соглашению № _ от "_" ___ 20_ г.</w:t>
      </w:r>
    </w:p>
    <w:p w:rsidR="00000000" w:rsidRDefault="006A2F5B">
      <w:pPr>
        <w:pStyle w:val="a7"/>
        <w:widowControl/>
        <w:spacing w:after="0" w:line="200" w:lineRule="atLeast"/>
        <w:jc w:val="center"/>
        <w:rPr>
          <w:rStyle w:val="a3"/>
          <w:b w:val="0"/>
          <w:color w:val="000000"/>
        </w:rPr>
      </w:pPr>
      <w:r>
        <w:rPr>
          <w:rStyle w:val="a3"/>
          <w:rFonts w:ascii="Arial" w:hAnsi="Arial"/>
          <w:color w:val="000000"/>
          <w:sz w:val="32"/>
          <w:szCs w:val="32"/>
        </w:rPr>
        <w:t xml:space="preserve">Показатели результативности </w:t>
      </w:r>
      <w:r>
        <w:rPr>
          <w:rStyle w:val="a3"/>
          <w:b w:val="0"/>
          <w:color w:val="000000"/>
        </w:rPr>
        <w:t>&lt;1&gt;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381"/>
        <w:gridCol w:w="1830"/>
        <w:gridCol w:w="1800"/>
        <w:gridCol w:w="570"/>
        <w:gridCol w:w="1575"/>
        <w:gridCol w:w="2025"/>
      </w:tblGrid>
      <w:tr w:rsidR="00000000">
        <w:tc>
          <w:tcPr>
            <w:tcW w:w="569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NN </w:t>
            </w:r>
            <w:proofErr w:type="spellStart"/>
            <w:proofErr w:type="gramStart"/>
            <w:r>
              <w:rPr>
                <w:rFonts w:ascii="Arial" w:hAnsi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color w:val="000000"/>
              </w:rPr>
              <w:t>/</w:t>
            </w:r>
            <w:proofErr w:type="spellStart"/>
            <w:r>
              <w:rPr>
                <w:rFonts w:ascii="Arial" w:hAnsi="Arial"/>
                <w:color w:val="000000"/>
              </w:rPr>
              <w:t>п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показателя</w:t>
            </w:r>
          </w:p>
        </w:tc>
        <w:tc>
          <w:tcPr>
            <w:tcW w:w="1830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Наименование проекта (мероприятия) </w:t>
            </w:r>
            <w:r>
              <w:rPr>
                <w:color w:val="000000"/>
              </w:rPr>
              <w:t>&lt;2&gt;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Единица измерения по ОКЕИ</w:t>
            </w:r>
          </w:p>
        </w:tc>
        <w:tc>
          <w:tcPr>
            <w:tcW w:w="157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Плановое значение показател</w:t>
            </w:r>
            <w:r>
              <w:rPr>
                <w:rFonts w:ascii="Arial" w:hAnsi="Arial"/>
                <w:color w:val="000000"/>
              </w:rPr>
              <w:t>я</w:t>
            </w:r>
          </w:p>
        </w:tc>
        <w:tc>
          <w:tcPr>
            <w:tcW w:w="202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Срок, на который запланировано достижение показателя</w:t>
            </w:r>
          </w:p>
        </w:tc>
      </w:tr>
      <w:tr w:rsidR="00000000">
        <w:tc>
          <w:tcPr>
            <w:tcW w:w="56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</w:t>
            </w:r>
          </w:p>
        </w:tc>
        <w:tc>
          <w:tcPr>
            <w:tcW w:w="15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6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</w:tr>
      <w:tr w:rsidR="00000000">
        <w:tc>
          <w:tcPr>
            <w:tcW w:w="56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6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69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&lt;1&gt;. В случае если соглашение содержит сведения, составляющие государственную и иную охраняемую в соответствии с</w:t>
      </w:r>
      <w:r>
        <w:rPr>
          <w:rFonts w:ascii="Arial" w:hAnsi="Arial"/>
          <w:color w:val="000000"/>
        </w:rPr>
        <w:t xml:space="preserve">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</w:t>
      </w:r>
      <w:r>
        <w:rPr>
          <w:rFonts w:ascii="Arial" w:hAnsi="Arial"/>
          <w:color w:val="000000"/>
        </w:rPr>
        <w:t>кземпляра.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&lt;2&gt;. Заполняется по решению Главного распорядителя бюджетных сре</w:t>
      </w:r>
      <w:proofErr w:type="gramStart"/>
      <w:r>
        <w:rPr>
          <w:rFonts w:ascii="Arial" w:hAnsi="Arial"/>
          <w:color w:val="000000"/>
        </w:rPr>
        <w:t>дств в сл</w:t>
      </w:r>
      <w:proofErr w:type="gramEnd"/>
      <w:r>
        <w:rPr>
          <w:rFonts w:ascii="Arial" w:hAnsi="Arial"/>
          <w:color w:val="000000"/>
        </w:rPr>
        <w:t>учае указания в подпункте 1.1.2 соглашения конкретных проектов (мероприятий).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2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Типовой форме соглашения (договора)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между Администрацией</w:t>
      </w:r>
      <w:r>
        <w:rPr>
          <w:rFonts w:ascii="Arial" w:hAnsi="Arial"/>
          <w:color w:val="000000"/>
        </w:rPr>
        <w:t xml:space="preserve">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</w:t>
      </w:r>
      <w:r>
        <w:rPr>
          <w:rFonts w:ascii="Arial" w:hAnsi="Arial"/>
          <w:color w:val="000000"/>
        </w:rPr>
        <w:t>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соглашению № _ от "_" ___ 20_ 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Расчет</w:t>
      </w:r>
      <w:r>
        <w:rPr>
          <w:rStyle w:val="a3"/>
          <w:rFonts w:ascii="Arial" w:hAnsi="Arial"/>
          <w:b w:val="0"/>
          <w:color w:val="000000"/>
        </w:rPr>
        <w:br/>
        <w:t xml:space="preserve">размера штрафных санкций </w:t>
      </w:r>
      <w:r>
        <w:rPr>
          <w:rStyle w:val="a3"/>
          <w:b w:val="0"/>
          <w:color w:val="000000"/>
        </w:rPr>
        <w:t>&lt;1&gt;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5"/>
        <w:gridCol w:w="780"/>
        <w:gridCol w:w="960"/>
        <w:gridCol w:w="630"/>
        <w:gridCol w:w="645"/>
        <w:gridCol w:w="1095"/>
        <w:gridCol w:w="1305"/>
        <w:gridCol w:w="810"/>
        <w:gridCol w:w="915"/>
        <w:gridCol w:w="675"/>
        <w:gridCol w:w="585"/>
        <w:gridCol w:w="885"/>
      </w:tblGrid>
      <w:tr w:rsidR="00000000">
        <w:tc>
          <w:tcPr>
            <w:tcW w:w="34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color w:val="000000"/>
              </w:rPr>
              <w:t>/</w:t>
            </w:r>
            <w:proofErr w:type="spellStart"/>
            <w:r>
              <w:rPr>
                <w:rFonts w:ascii="Arial" w:hAnsi="Arial"/>
                <w:color w:val="000000"/>
              </w:rPr>
              <w:t>п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Наименование показателя </w:t>
            </w:r>
            <w:r>
              <w:rPr>
                <w:color w:val="000000"/>
              </w:rPr>
              <w:t>&lt;2&gt;</w:t>
            </w:r>
          </w:p>
        </w:tc>
        <w:tc>
          <w:tcPr>
            <w:tcW w:w="960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На</w:t>
            </w:r>
            <w:r>
              <w:rPr>
                <w:rFonts w:ascii="Arial" w:hAnsi="Arial"/>
                <w:color w:val="000000"/>
              </w:rPr>
              <w:t xml:space="preserve">именование проекта (мероприятия) </w:t>
            </w:r>
            <w:r>
              <w:rPr>
                <w:color w:val="000000"/>
              </w:rPr>
              <w:t>&lt;3&gt;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Единица измерения по </w:t>
            </w:r>
            <w:hyperlink r:id="rId5" w:history="1">
              <w:r>
                <w:rPr>
                  <w:rStyle w:val="a4"/>
                  <w:rFonts w:ascii="Arial" w:hAnsi="Arial"/>
                </w:rPr>
                <w:t>ОКЕИ</w:t>
              </w:r>
            </w:hyperlink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Плановое значение показателя результативности (иного показателя) </w:t>
            </w:r>
            <w:r>
              <w:rPr>
                <w:color w:val="000000"/>
              </w:rPr>
              <w:t>&lt;4&gt;</w:t>
            </w:r>
          </w:p>
        </w:tc>
        <w:tc>
          <w:tcPr>
            <w:tcW w:w="130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Достигнутое значение показателя результативности (иного показателя) </w:t>
            </w:r>
            <w:r>
              <w:rPr>
                <w:color w:val="000000"/>
              </w:rPr>
              <w:t>&lt;5&gt;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Объем Субсидии, </w:t>
            </w:r>
            <w:r>
              <w:rPr>
                <w:rFonts w:ascii="Arial" w:hAnsi="Arial"/>
                <w:color w:val="000000"/>
              </w:rPr>
              <w:t xml:space="preserve">(тыс. </w:t>
            </w:r>
            <w:proofErr w:type="spellStart"/>
            <w:r>
              <w:rPr>
                <w:rFonts w:ascii="Arial" w:hAnsi="Arial"/>
                <w:color w:val="000000"/>
              </w:rPr>
              <w:t>руб</w:t>
            </w:r>
            <w:proofErr w:type="spellEnd"/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Корректирующие коэффициенты </w:t>
            </w:r>
            <w:r>
              <w:rPr>
                <w:color w:val="000000"/>
              </w:rPr>
              <w:t>&lt;6&gt;</w:t>
            </w:r>
          </w:p>
        </w:tc>
        <w:tc>
          <w:tcPr>
            <w:tcW w:w="885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Размер штрафных санкций (тыс. руб.)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(1 - гр. 7 * гр. 6) </w:t>
            </w: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  <w:r>
              <w:rPr>
                <w:rFonts w:ascii="Arial" w:hAnsi="Arial"/>
                <w:color w:val="000000"/>
              </w:rPr>
              <w:t xml:space="preserve"> гр. 8 (гр. 9) </w:t>
            </w: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  <w:r>
              <w:rPr>
                <w:rFonts w:ascii="Arial" w:hAnsi="Arial"/>
                <w:color w:val="000000"/>
              </w:rPr>
              <w:t xml:space="preserve"> гр. 10 (гр. 11)</w:t>
            </w:r>
          </w:p>
        </w:tc>
      </w:tr>
      <w:tr w:rsidR="00000000">
        <w:tc>
          <w:tcPr>
            <w:tcW w:w="3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</w:t>
            </w:r>
          </w:p>
        </w:tc>
        <w:tc>
          <w:tcPr>
            <w:tcW w:w="6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Всего</w:t>
            </w:r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Израсходовано Получателем</w:t>
            </w:r>
          </w:p>
        </w:tc>
        <w:tc>
          <w:tcPr>
            <w:tcW w:w="6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</w:t>
            </w:r>
            <w:proofErr w:type="gramStart"/>
            <w:r>
              <w:rPr>
                <w:rFonts w:ascii="Arial" w:hAnsi="Arial"/>
                <w:color w:val="000000"/>
              </w:rPr>
              <w:t>1</w:t>
            </w:r>
            <w:proofErr w:type="gramEnd"/>
          </w:p>
        </w:tc>
        <w:tc>
          <w:tcPr>
            <w:tcW w:w="5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</w:t>
            </w:r>
            <w:proofErr w:type="gramStart"/>
            <w:r>
              <w:rPr>
                <w:rFonts w:ascii="Arial" w:hAnsi="Arial"/>
                <w:color w:val="000000"/>
              </w:rPr>
              <w:t>2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6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5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8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</w:tr>
      <w:tr w:rsidR="00000000">
        <w:tc>
          <w:tcPr>
            <w:tcW w:w="3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Итого:</w:t>
            </w:r>
          </w:p>
        </w:tc>
        <w:tc>
          <w:tcPr>
            <w:tcW w:w="9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Руководитель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(уполномоченное лицо)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 _________ 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(должность) (подпись) (расшифровка подписи)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М.П.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Исполнитель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 ________________ 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(должность) (ФИО) (телефон)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</w:t>
      </w:r>
      <w:proofErr w:type="gramStart"/>
      <w:r>
        <w:rPr>
          <w:rFonts w:ascii="Arial" w:hAnsi="Arial"/>
          <w:color w:val="000000"/>
        </w:rPr>
        <w:t>&gt; В</w:t>
      </w:r>
      <w:proofErr w:type="gramEnd"/>
      <w:r>
        <w:rPr>
          <w:rFonts w:ascii="Arial" w:hAnsi="Arial"/>
          <w:color w:val="000000"/>
        </w:rPr>
        <w:t xml:space="preserve"> случае е</w:t>
      </w:r>
      <w:r>
        <w:rPr>
          <w:rFonts w:ascii="Arial" w:hAnsi="Arial"/>
          <w:color w:val="000000"/>
        </w:rPr>
        <w:t>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</w:t>
      </w:r>
      <w:r>
        <w:rPr>
          <w:rFonts w:ascii="Arial" w:hAnsi="Arial"/>
          <w:color w:val="000000"/>
        </w:rPr>
        <w:t xml:space="preserve"> гриф (для "служебного пользования"/"секретно"/"совершенно секретно"/"особой важности") и номер экземпляра.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</w:t>
      </w:r>
      <w:r>
        <w:rPr>
          <w:rFonts w:ascii="Arial" w:hAnsi="Arial"/>
          <w:color w:val="000000"/>
        </w:rPr>
        <w:t>оглашению.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&lt;3</w:t>
      </w:r>
      <w:proofErr w:type="gramStart"/>
      <w:r>
        <w:rPr>
          <w:rFonts w:ascii="Arial" w:hAnsi="Arial"/>
          <w:color w:val="000000"/>
        </w:rPr>
        <w:t>&gt; З</w:t>
      </w:r>
      <w:proofErr w:type="gramEnd"/>
      <w:r>
        <w:rPr>
          <w:rFonts w:ascii="Arial" w:hAnsi="Arial"/>
          <w:color w:val="000000"/>
        </w:rPr>
        <w:t>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&lt;4&gt; Плановое значение показателя, указываемого в настоящей таблице, должно соответствовать план</w:t>
      </w:r>
      <w:r>
        <w:rPr>
          <w:rFonts w:ascii="Arial" w:hAnsi="Arial"/>
          <w:color w:val="000000"/>
        </w:rPr>
        <w:t>овому значению показателя, указанному в графе 6 приложения 2 к соглашению.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</w:t>
      </w:r>
      <w:r>
        <w:rPr>
          <w:rFonts w:ascii="Arial" w:hAnsi="Arial"/>
          <w:color w:val="000000"/>
        </w:rPr>
        <w:t>тветствующую дату.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3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Типовой форме соглашения (договора)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между Администрацией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и юридическим лицом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(за исключением государственных (муниципальных) учреждений), индивидуальным предприн</w:t>
      </w:r>
      <w:r>
        <w:rPr>
          <w:rFonts w:ascii="Arial" w:hAnsi="Arial"/>
          <w:color w:val="000000"/>
        </w:rPr>
        <w:t>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соглашению №</w:t>
      </w:r>
      <w:r>
        <w:rPr>
          <w:rFonts w:ascii="Arial" w:hAnsi="Arial"/>
          <w:color w:val="000000"/>
        </w:rPr>
        <w:t xml:space="preserve"> ___ от "_" ___ 20_ 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>Отчет</w:t>
      </w:r>
      <w:r>
        <w:rPr>
          <w:rStyle w:val="a3"/>
          <w:rFonts w:ascii="Arial" w:hAnsi="Arial"/>
          <w:b w:val="0"/>
          <w:color w:val="000000"/>
        </w:rPr>
        <w:br/>
        <w:t xml:space="preserve">о расходах, источником финансового обеспечения которых является Субсидия </w:t>
      </w:r>
      <w:r>
        <w:rPr>
          <w:rStyle w:val="a3"/>
          <w:b w:val="0"/>
          <w:color w:val="000000"/>
        </w:rPr>
        <w:t>&lt;1&gt;</w:t>
      </w:r>
      <w:r>
        <w:rPr>
          <w:rStyle w:val="a3"/>
          <w:rFonts w:ascii="Arial" w:hAnsi="Arial"/>
          <w:b w:val="0"/>
          <w:color w:val="000000"/>
        </w:rPr>
        <w:t xml:space="preserve"> на "__" _________ 20__ г. </w:t>
      </w:r>
      <w:r>
        <w:rPr>
          <w:rStyle w:val="a3"/>
          <w:b w:val="0"/>
          <w:color w:val="000000"/>
        </w:rPr>
        <w:t>&lt;2&gt;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Наименование Получателя ________________________________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Периодичность: квартальная, годовая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Единица измерения: рубль (с</w:t>
      </w:r>
      <w:r>
        <w:rPr>
          <w:rFonts w:ascii="Arial" w:hAnsi="Arial"/>
          <w:color w:val="000000"/>
        </w:rPr>
        <w:t xml:space="preserve"> точностью до второго десятичного знака)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15"/>
        <w:gridCol w:w="780"/>
        <w:gridCol w:w="1035"/>
        <w:gridCol w:w="1320"/>
        <w:gridCol w:w="1860"/>
      </w:tblGrid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показателя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Код </w:t>
            </w:r>
            <w:r>
              <w:rPr>
                <w:color w:val="000000"/>
              </w:rPr>
              <w:t>&lt;3&gt;</w:t>
            </w:r>
            <w:r>
              <w:rPr>
                <w:rFonts w:ascii="Arial" w:hAnsi="Arial"/>
                <w:color w:val="000000"/>
              </w:rPr>
              <w:t xml:space="preserve"> строки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Код направления расходования Субсидии </w:t>
            </w:r>
            <w:r>
              <w:rPr>
                <w:color w:val="000000"/>
              </w:rPr>
              <w:t>&lt;4&gt;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Сумма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отчетный период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нарастающим итогом с начала года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Остаток субсидии на начало года,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том чис</w:t>
            </w:r>
            <w:r>
              <w:rPr>
                <w:rFonts w:ascii="Arial" w:hAnsi="Arial"/>
                <w:color w:val="000000"/>
              </w:rPr>
              <w:t>ле: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потребность</w:t>
            </w:r>
            <w:proofErr w:type="gramEnd"/>
            <w:r>
              <w:rPr>
                <w:rFonts w:ascii="Arial" w:hAnsi="Arial"/>
                <w:color w:val="000000"/>
              </w:rPr>
              <w:t xml:space="preserve"> в котором подтверждена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подлежащий возврату в местный бюджет</w:t>
            </w:r>
            <w:proofErr w:type="gramEnd"/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Поступило средств,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том числе: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местного бюджета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дебиторской задолженности прошлых лет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выплаты по расходам,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том числе: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выплаты персоналу,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закупка работ и услуг,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закупка </w:t>
            </w:r>
            <w:proofErr w:type="spellStart"/>
            <w:r>
              <w:rPr>
                <w:rFonts w:ascii="Arial" w:hAnsi="Arial"/>
                <w:color w:val="000000"/>
              </w:rPr>
              <w:t>непроизведенных</w:t>
            </w:r>
            <w:proofErr w:type="spellEnd"/>
            <w:r>
              <w:rPr>
                <w:rFonts w:ascii="Arial" w:hAnsi="Arial"/>
                <w:color w:val="00000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перечисление сре</w:t>
            </w:r>
            <w:proofErr w:type="gramStart"/>
            <w:r>
              <w:rPr>
                <w:rFonts w:ascii="Arial" w:hAnsi="Arial"/>
                <w:color w:val="000000"/>
              </w:rPr>
              <w:t>дств в к</w:t>
            </w:r>
            <w:proofErr w:type="gramEnd"/>
            <w:r>
              <w:rPr>
                <w:rFonts w:ascii="Arial" w:hAnsi="Arial"/>
                <w:color w:val="000000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</w:t>
            </w:r>
            <w:r>
              <w:rPr>
                <w:rFonts w:ascii="Arial" w:hAnsi="Arial"/>
                <w:color w:val="000000"/>
              </w:rPr>
              <w:t>ь их перечисления указанной организации),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выбытие со счетов: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перечисление сре</w:t>
            </w:r>
            <w:proofErr w:type="gramStart"/>
            <w:r>
              <w:rPr>
                <w:rFonts w:ascii="Arial" w:hAnsi="Arial"/>
                <w:color w:val="000000"/>
              </w:rPr>
              <w:t>дств в ц</w:t>
            </w:r>
            <w:proofErr w:type="gramEnd"/>
            <w:r>
              <w:rPr>
                <w:rFonts w:ascii="Arial" w:hAnsi="Arial"/>
                <w:color w:val="000000"/>
              </w:rPr>
              <w:t>елях их размещения на депозиты, в иные финансовые инструменты (если местными законами предусмотрена во</w:t>
            </w:r>
            <w:r>
              <w:rPr>
                <w:rFonts w:ascii="Arial" w:hAnsi="Arial"/>
                <w:color w:val="000000"/>
              </w:rPr>
              <w:t>зможность такого размещения целевых средств),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иные выплаты,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0820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выплаты по окончательным расчетам,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возвращено в местный бюджет,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том числе: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израсходованных</w:t>
            </w:r>
            <w:proofErr w:type="gramEnd"/>
            <w:r>
              <w:rPr>
                <w:rFonts w:ascii="Arial" w:hAnsi="Arial"/>
                <w:color w:val="000000"/>
              </w:rPr>
              <w:t xml:space="preserve"> не по целевому назначению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в результате применения </w:t>
            </w:r>
            <w:r>
              <w:rPr>
                <w:rFonts w:ascii="Arial" w:hAnsi="Arial"/>
                <w:color w:val="000000"/>
              </w:rPr>
              <w:lastRenderedPageBreak/>
              <w:t>штрафных санкций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420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Остаток Субсид</w:t>
            </w:r>
            <w:r>
              <w:rPr>
                <w:rFonts w:ascii="Arial" w:hAnsi="Arial"/>
                <w:color w:val="000000"/>
              </w:rPr>
              <w:t>ии на конец отчетного периода, всего: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том числе:</w:t>
            </w:r>
          </w:p>
          <w:p w:rsidR="00000000" w:rsidRDefault="006A2F5B">
            <w:pPr>
              <w:pStyle w:val="a9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требуется в направлении </w:t>
            </w:r>
            <w:proofErr w:type="gramStart"/>
            <w:r>
              <w:rPr>
                <w:rFonts w:ascii="Arial" w:hAnsi="Arial"/>
                <w:color w:val="000000"/>
              </w:rPr>
              <w:t>на те</w:t>
            </w:r>
            <w:proofErr w:type="gramEnd"/>
            <w:r>
              <w:rPr>
                <w:rFonts w:ascii="Arial" w:hAnsi="Arial"/>
                <w:color w:val="000000"/>
              </w:rPr>
              <w:t xml:space="preserve"> же цели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33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подлежит возврату</w:t>
            </w:r>
          </w:p>
        </w:tc>
        <w:tc>
          <w:tcPr>
            <w:tcW w:w="78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520</w:t>
            </w:r>
          </w:p>
        </w:tc>
        <w:tc>
          <w:tcPr>
            <w:tcW w:w="103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x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Руководитель Получателя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(уполномоченное лицо)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 ________ 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(должность) (подпись) (расшиф</w:t>
      </w:r>
      <w:r>
        <w:rPr>
          <w:rFonts w:ascii="Arial" w:hAnsi="Arial"/>
          <w:color w:val="000000"/>
        </w:rPr>
        <w:t>ровка подписи)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М.П. </w:t>
      </w:r>
      <w:r>
        <w:rPr>
          <w:color w:val="000000"/>
        </w:rPr>
        <w:t>&lt;5&gt;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Исполнитель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 ______________ 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(должность) (ФИО) (телефон)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"__" ___________ 20__ 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</w:t>
      </w:r>
      <w:proofErr w:type="gramStart"/>
      <w:r>
        <w:rPr>
          <w:rFonts w:ascii="Arial" w:hAnsi="Arial"/>
          <w:color w:val="000000"/>
        </w:rPr>
        <w:t>&gt; В</w:t>
      </w:r>
      <w:proofErr w:type="gramEnd"/>
      <w:r>
        <w:rPr>
          <w:rFonts w:ascii="Arial" w:hAnsi="Arial"/>
          <w:color w:val="000000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</w:t>
      </w:r>
      <w:r>
        <w:rPr>
          <w:rFonts w:ascii="Arial" w:hAnsi="Arial"/>
          <w:color w:val="000000"/>
        </w:rPr>
        <w:t>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&lt;2&gt; Н</w:t>
      </w:r>
      <w:r>
        <w:rPr>
          <w:rFonts w:ascii="Arial" w:hAnsi="Arial"/>
          <w:color w:val="000000"/>
        </w:rPr>
        <w:t>астоящий отчет составляется нарастающим итогом с начала текущего финансового года.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</w:t>
      </w:r>
      <w:r>
        <w:rPr>
          <w:rFonts w:ascii="Arial" w:hAnsi="Arial"/>
          <w:color w:val="000000"/>
        </w:rPr>
        <w:t xml:space="preserve"> установленном бюджетным законодательством Российской Федерации.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&lt;5</w:t>
      </w:r>
      <w:proofErr w:type="gramStart"/>
      <w:r>
        <w:rPr>
          <w:rFonts w:ascii="Arial" w:hAnsi="Arial"/>
          <w:color w:val="000000"/>
        </w:rPr>
        <w:t>&gt; П</w:t>
      </w:r>
      <w:proofErr w:type="gramEnd"/>
      <w:r>
        <w:rPr>
          <w:rFonts w:ascii="Arial" w:hAnsi="Arial"/>
          <w:color w:val="000000"/>
        </w:rPr>
        <w:t>роставляется при наличии печати.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4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Типовой</w:t>
      </w:r>
      <w:r>
        <w:rPr>
          <w:rFonts w:ascii="Arial" w:hAnsi="Arial"/>
          <w:color w:val="000000"/>
        </w:rPr>
        <w:t xml:space="preserve"> форме соглашения (договора)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между Администрацией </w:t>
      </w:r>
      <w:proofErr w:type="spellStart"/>
      <w:r w:rsidR="001B75A2">
        <w:rPr>
          <w:rFonts w:ascii="Arial" w:hAnsi="Arial"/>
          <w:color w:val="000000"/>
        </w:rPr>
        <w:t>Уланковского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Суджанского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</w:t>
      </w:r>
      <w:r>
        <w:rPr>
          <w:rFonts w:ascii="Arial" w:hAnsi="Arial"/>
          <w:color w:val="000000"/>
        </w:rPr>
        <w:t>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соглашению № __ от "__" ___ 20_ 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Style w:val="a3"/>
          <w:rFonts w:ascii="Arial" w:hAnsi="Arial"/>
          <w:b w:val="0"/>
          <w:color w:val="000000"/>
        </w:rPr>
      </w:pPr>
      <w:r>
        <w:rPr>
          <w:rStyle w:val="a3"/>
          <w:rFonts w:ascii="Arial" w:hAnsi="Arial"/>
          <w:b w:val="0"/>
          <w:color w:val="000000"/>
        </w:rPr>
        <w:t xml:space="preserve">Отчет </w:t>
      </w:r>
      <w:r>
        <w:rPr>
          <w:rStyle w:val="a3"/>
          <w:b w:val="0"/>
          <w:color w:val="000000"/>
        </w:rPr>
        <w:t>&lt;1&gt;</w:t>
      </w:r>
      <w:r>
        <w:rPr>
          <w:rStyle w:val="a3"/>
          <w:rFonts w:ascii="Arial" w:hAnsi="Arial"/>
          <w:b w:val="0"/>
          <w:color w:val="000000"/>
        </w:rPr>
        <w:br/>
        <w:t>о достижени</w:t>
      </w:r>
      <w:r>
        <w:rPr>
          <w:rStyle w:val="a3"/>
          <w:rFonts w:ascii="Arial" w:hAnsi="Arial"/>
          <w:b w:val="0"/>
          <w:color w:val="000000"/>
        </w:rPr>
        <w:t>и значений показателей результативности по состоянию на __ _________ 20__ года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Наименование Получателя _______________________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Периодичность: 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245"/>
        <w:gridCol w:w="1260"/>
        <w:gridCol w:w="1125"/>
        <w:gridCol w:w="630"/>
        <w:gridCol w:w="915"/>
        <w:gridCol w:w="1515"/>
        <w:gridCol w:w="1095"/>
        <w:gridCol w:w="1185"/>
      </w:tblGrid>
      <w:tr w:rsidR="00000000">
        <w:tc>
          <w:tcPr>
            <w:tcW w:w="510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 </w:t>
            </w:r>
            <w:proofErr w:type="spellStart"/>
            <w:r>
              <w:rPr>
                <w:rFonts w:ascii="Arial" w:hAnsi="Arial"/>
                <w:color w:val="000000"/>
              </w:rPr>
              <w:t>N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color w:val="000000"/>
              </w:rPr>
              <w:t>/</w:t>
            </w:r>
            <w:proofErr w:type="spellStart"/>
            <w:r>
              <w:rPr>
                <w:rFonts w:ascii="Arial" w:hAnsi="Arial"/>
                <w:color w:val="000000"/>
              </w:rPr>
              <w:t>п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Наименование показателя </w:t>
            </w:r>
            <w:r>
              <w:rPr>
                <w:color w:val="000000"/>
              </w:rPr>
              <w:t>&lt;2&gt;</w:t>
            </w:r>
          </w:p>
        </w:tc>
        <w:tc>
          <w:tcPr>
            <w:tcW w:w="1260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Наименование проекта (мероприятия) </w:t>
            </w:r>
            <w:r>
              <w:rPr>
                <w:color w:val="000000"/>
              </w:rPr>
              <w:t>&lt;3&gt;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000000" w:rsidRDefault="006A2F5B">
            <w:pPr>
              <w:pStyle w:val="a9"/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Единица измерен</w:t>
            </w:r>
            <w:r>
              <w:rPr>
                <w:rFonts w:ascii="Arial" w:hAnsi="Arial"/>
                <w:color w:val="000000"/>
              </w:rPr>
              <w:t xml:space="preserve">ия по </w:t>
            </w:r>
            <w:hyperlink r:id="rId6" w:history="1">
              <w:r>
                <w:rPr>
                  <w:rStyle w:val="a4"/>
                  <w:rFonts w:ascii="Arial" w:hAnsi="Arial"/>
                </w:rPr>
                <w:t>ОКЕИ</w:t>
              </w:r>
            </w:hyperlink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Плановое значение показателя </w:t>
            </w:r>
            <w:r>
              <w:rPr>
                <w:color w:val="000000"/>
              </w:rPr>
              <w:t>&lt;4&gt;</w:t>
            </w:r>
          </w:p>
        </w:tc>
        <w:tc>
          <w:tcPr>
            <w:tcW w:w="151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Достигнутое значение показателя по состоянию на отчетную </w:t>
            </w:r>
            <w:r>
              <w:rPr>
                <w:rFonts w:ascii="Arial" w:hAnsi="Arial"/>
                <w:color w:val="000000"/>
              </w:rPr>
              <w:lastRenderedPageBreak/>
              <w:t>дату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Процент выполнения плана</w:t>
            </w:r>
          </w:p>
        </w:tc>
        <w:tc>
          <w:tcPr>
            <w:tcW w:w="1185" w:type="dxa"/>
            <w:shd w:val="clear" w:color="auto" w:fill="auto"/>
          </w:tcPr>
          <w:p w:rsidR="00000000" w:rsidRDefault="006A2F5B">
            <w:pPr>
              <w:pStyle w:val="a9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Причина отклонения</w:t>
            </w:r>
          </w:p>
        </w:tc>
      </w:tr>
      <w:tr w:rsidR="00000000">
        <w:tc>
          <w:tcPr>
            <w:tcW w:w="51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</w:t>
            </w:r>
          </w:p>
        </w:tc>
        <w:tc>
          <w:tcPr>
            <w:tcW w:w="6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</w:t>
            </w:r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00000">
        <w:tc>
          <w:tcPr>
            <w:tcW w:w="51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5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11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</w:tr>
      <w:tr w:rsidR="00000000">
        <w:tc>
          <w:tcPr>
            <w:tcW w:w="51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</w:tcPr>
          <w:p w:rsidR="00000000" w:rsidRDefault="006A2F5B">
            <w:pPr>
              <w:pStyle w:val="a9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20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Руководитель Получателя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(уполномоченное лицо)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 _________ ___________________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(должность) (подпись) (расшифровка подписи)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М.П. </w:t>
      </w:r>
      <w:r>
        <w:rPr>
          <w:color w:val="000000"/>
        </w:rPr>
        <w:t>&lt;5&gt;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Исполнитель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 _______________ ____________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(должность) (ФИО) (телефон)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"__" ___________ 20__ г.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</w:t>
      </w:r>
      <w:proofErr w:type="gramStart"/>
      <w:r>
        <w:rPr>
          <w:rFonts w:ascii="Arial" w:hAnsi="Arial"/>
          <w:color w:val="000000"/>
        </w:rPr>
        <w:t>&gt; В</w:t>
      </w:r>
      <w:proofErr w:type="gramEnd"/>
      <w:r>
        <w:rPr>
          <w:rFonts w:ascii="Arial" w:hAnsi="Arial"/>
          <w:color w:val="000000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</w:t>
      </w:r>
      <w:r>
        <w:rPr>
          <w:rFonts w:ascii="Arial" w:hAnsi="Arial"/>
          <w:color w:val="000000"/>
        </w:rPr>
        <w:t>тветствующий гриф (для "служебного пользования"/"секретно"/"совершенно секретно"/"особой важности") и номер экземпляра.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</w:t>
      </w:r>
      <w:r>
        <w:rPr>
          <w:rFonts w:ascii="Arial" w:hAnsi="Arial"/>
          <w:color w:val="000000"/>
        </w:rPr>
        <w:t>ожения 2 к соглашению.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&lt;3</w:t>
      </w:r>
      <w:proofErr w:type="gramStart"/>
      <w:r>
        <w:rPr>
          <w:rFonts w:ascii="Arial" w:hAnsi="Arial"/>
          <w:color w:val="000000"/>
        </w:rPr>
        <w:t>&gt; З</w:t>
      </w:r>
      <w:proofErr w:type="gramEnd"/>
      <w:r>
        <w:rPr>
          <w:rFonts w:ascii="Arial" w:hAnsi="Arial"/>
          <w:color w:val="000000"/>
        </w:rPr>
        <w:t>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&lt;4&gt; Плановое значение показателя, указываемого в настоящей таблице, должно соответс</w:t>
      </w:r>
      <w:r>
        <w:rPr>
          <w:rFonts w:ascii="Arial" w:hAnsi="Arial"/>
          <w:color w:val="000000"/>
        </w:rPr>
        <w:t>твовать плановому значению показателя, указанному в графе 6 приложения 2 к соглашению.</w:t>
      </w:r>
    </w:p>
    <w:p w:rsidR="00000000" w:rsidRDefault="006A2F5B">
      <w:pPr>
        <w:pStyle w:val="a7"/>
        <w:widowControl/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&lt;5</w:t>
      </w:r>
      <w:proofErr w:type="gramStart"/>
      <w:r>
        <w:rPr>
          <w:rFonts w:ascii="Arial" w:hAnsi="Arial"/>
          <w:color w:val="000000"/>
        </w:rPr>
        <w:t>&gt; П</w:t>
      </w:r>
      <w:proofErr w:type="gramEnd"/>
      <w:r>
        <w:rPr>
          <w:rFonts w:ascii="Arial" w:hAnsi="Arial"/>
          <w:color w:val="000000"/>
        </w:rPr>
        <w:t>роставляется при наличии печати.</w:t>
      </w:r>
    </w:p>
    <w:p w:rsidR="006A2F5B" w:rsidRDefault="006A2F5B">
      <w:pPr>
        <w:spacing w:line="200" w:lineRule="atLeast"/>
        <w:jc w:val="both"/>
        <w:rPr>
          <w:rFonts w:ascii="Arial" w:hAnsi="Arial"/>
          <w:color w:val="000000"/>
        </w:rPr>
      </w:pPr>
    </w:p>
    <w:sectPr w:rsidR="006A2F5B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B75A2"/>
    <w:rsid w:val="001B75A2"/>
    <w:rsid w:val="004176EA"/>
    <w:rsid w:val="006A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222.0/" TargetMode="External"/><Relationship Id="rId5" Type="http://schemas.openxmlformats.org/officeDocument/2006/relationships/hyperlink" Target="garantf1://7922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8539</Words>
  <Characters>48676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1601-01-01T00:00:00Z</cp:lastPrinted>
  <dcterms:created xsi:type="dcterms:W3CDTF">2020-05-08T09:12:00Z</dcterms:created>
  <dcterms:modified xsi:type="dcterms:W3CDTF">2020-05-08T09:12:00Z</dcterms:modified>
</cp:coreProperties>
</file>