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F4" w:rsidRPr="00DF1DA7" w:rsidRDefault="002051F4" w:rsidP="002051F4">
      <w:pPr>
        <w:pStyle w:val="a7"/>
        <w:tabs>
          <w:tab w:val="left" w:pos="708"/>
        </w:tabs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051F4" w:rsidRPr="00DF1DA7" w:rsidRDefault="002051F4" w:rsidP="002051F4">
      <w:pPr>
        <w:pStyle w:val="a7"/>
        <w:tabs>
          <w:tab w:val="left" w:pos="708"/>
        </w:tabs>
        <w:rPr>
          <w:rFonts w:ascii="Times New Roman" w:hAnsi="Times New Roman"/>
          <w:b/>
          <w:bCs/>
          <w:sz w:val="28"/>
          <w:szCs w:val="28"/>
        </w:rPr>
      </w:pPr>
      <w:r w:rsidRPr="00DF1DA7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63C68" w:rsidRDefault="002051F4" w:rsidP="002051F4">
      <w:pPr>
        <w:pStyle w:val="a7"/>
        <w:rPr>
          <w:rFonts w:ascii="Times New Roman" w:hAnsi="Times New Roman"/>
          <w:b/>
          <w:bCs/>
          <w:sz w:val="28"/>
          <w:szCs w:val="28"/>
        </w:rPr>
      </w:pPr>
      <w:r w:rsidRPr="00DF1DA7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2051F4" w:rsidRPr="00DF1DA7" w:rsidRDefault="003F790F" w:rsidP="002051F4">
      <w:pPr>
        <w:pStyle w:val="a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УЛАНКОВСКОГО</w:t>
      </w:r>
      <w:r w:rsidR="002346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51F4" w:rsidRPr="00DF1DA7">
        <w:rPr>
          <w:rFonts w:ascii="Times New Roman" w:hAnsi="Times New Roman"/>
          <w:b/>
          <w:bCs/>
          <w:sz w:val="28"/>
          <w:szCs w:val="28"/>
        </w:rPr>
        <w:t>СЕЛЬСОВЕТА</w:t>
      </w:r>
    </w:p>
    <w:p w:rsidR="00A63C68" w:rsidRDefault="003F790F" w:rsidP="002051F4">
      <w:pPr>
        <w:pStyle w:val="a7"/>
        <w:tabs>
          <w:tab w:val="left" w:pos="70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СУДЖАНСКОГО</w:t>
      </w:r>
      <w:r w:rsidR="002051F4" w:rsidRPr="00DF1DA7">
        <w:rPr>
          <w:rFonts w:ascii="Times New Roman" w:hAnsi="Times New Roman"/>
          <w:b/>
          <w:bCs/>
          <w:sz w:val="28"/>
          <w:szCs w:val="28"/>
        </w:rPr>
        <w:t xml:space="preserve"> РАЙОНА </w:t>
      </w:r>
    </w:p>
    <w:p w:rsidR="002051F4" w:rsidRPr="00DF1DA7" w:rsidRDefault="002051F4" w:rsidP="002051F4">
      <w:pPr>
        <w:pStyle w:val="a7"/>
        <w:tabs>
          <w:tab w:val="left" w:pos="708"/>
        </w:tabs>
        <w:rPr>
          <w:rFonts w:ascii="Times New Roman" w:hAnsi="Times New Roman"/>
          <w:b/>
          <w:bCs/>
          <w:sz w:val="28"/>
          <w:szCs w:val="28"/>
        </w:rPr>
      </w:pPr>
    </w:p>
    <w:p w:rsidR="002051F4" w:rsidRDefault="002051F4" w:rsidP="002051F4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  <w:r w:rsidRPr="00DF1DA7">
        <w:rPr>
          <w:rFonts w:ascii="Times New Roman" w:hAnsi="Times New Roman"/>
          <w:b/>
          <w:sz w:val="28"/>
          <w:szCs w:val="28"/>
        </w:rPr>
        <w:t>ПОСТАНОВЛЕНИЕ</w:t>
      </w:r>
    </w:p>
    <w:p w:rsidR="003F790F" w:rsidRPr="00DF1DA7" w:rsidRDefault="003F790F" w:rsidP="002051F4">
      <w:pPr>
        <w:pStyle w:val="a7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2051F4" w:rsidRPr="00DF1DA7" w:rsidRDefault="002051F4" w:rsidP="002051F4">
      <w:pPr>
        <w:pStyle w:val="a7"/>
        <w:tabs>
          <w:tab w:val="left" w:pos="708"/>
        </w:tabs>
        <w:rPr>
          <w:rFonts w:ascii="Times New Roman" w:hAnsi="Times New Roman"/>
          <w:sz w:val="28"/>
          <w:szCs w:val="28"/>
        </w:rPr>
      </w:pPr>
      <w:r w:rsidRPr="00DF1DA7">
        <w:rPr>
          <w:rFonts w:ascii="Times New Roman" w:hAnsi="Times New Roman"/>
          <w:sz w:val="28"/>
          <w:szCs w:val="28"/>
        </w:rPr>
        <w:t xml:space="preserve">от    </w:t>
      </w:r>
      <w:r w:rsidR="00980C63">
        <w:rPr>
          <w:rFonts w:ascii="Times New Roman" w:hAnsi="Times New Roman"/>
          <w:sz w:val="28"/>
          <w:szCs w:val="28"/>
        </w:rPr>
        <w:t>28</w:t>
      </w:r>
      <w:r w:rsidR="003F790F">
        <w:rPr>
          <w:rFonts w:ascii="Times New Roman" w:hAnsi="Times New Roman"/>
          <w:sz w:val="28"/>
          <w:szCs w:val="28"/>
        </w:rPr>
        <w:t xml:space="preserve"> сентября </w:t>
      </w:r>
      <w:r w:rsidRPr="00DF1DA7">
        <w:rPr>
          <w:rFonts w:ascii="Times New Roman" w:hAnsi="Times New Roman"/>
          <w:sz w:val="28"/>
          <w:szCs w:val="28"/>
        </w:rPr>
        <w:t>2020 года №</w:t>
      </w:r>
      <w:r w:rsidR="003F790F">
        <w:rPr>
          <w:rFonts w:ascii="Times New Roman" w:hAnsi="Times New Roman"/>
          <w:sz w:val="28"/>
          <w:szCs w:val="28"/>
        </w:rPr>
        <w:t xml:space="preserve"> 49</w:t>
      </w:r>
    </w:p>
    <w:p w:rsidR="002051F4" w:rsidRPr="00DF1DA7" w:rsidRDefault="002051F4" w:rsidP="002051F4">
      <w:pPr>
        <w:pStyle w:val="a7"/>
        <w:tabs>
          <w:tab w:val="left" w:pos="708"/>
        </w:tabs>
        <w:jc w:val="both"/>
        <w:rPr>
          <w:rFonts w:ascii="Times New Roman" w:hAnsi="Times New Roman"/>
          <w:sz w:val="28"/>
          <w:szCs w:val="28"/>
        </w:rPr>
      </w:pPr>
    </w:p>
    <w:p w:rsidR="002051F4" w:rsidRPr="00DF1DA7" w:rsidRDefault="002051F4" w:rsidP="00205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51F4" w:rsidRPr="000365DB" w:rsidRDefault="002051F4" w:rsidP="002051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1DA7">
        <w:rPr>
          <w:rFonts w:ascii="Times New Roman" w:hAnsi="Times New Roman"/>
          <w:b/>
          <w:sz w:val="28"/>
          <w:szCs w:val="28"/>
        </w:rPr>
        <w:t>Об утверждении По</w:t>
      </w:r>
      <w:r>
        <w:rPr>
          <w:rFonts w:ascii="Times New Roman" w:hAnsi="Times New Roman"/>
          <w:b/>
          <w:sz w:val="28"/>
          <w:szCs w:val="28"/>
        </w:rPr>
        <w:t>ложения</w:t>
      </w:r>
      <w:r w:rsidRPr="00DF1DA7">
        <w:rPr>
          <w:rFonts w:ascii="Times New Roman" w:hAnsi="Times New Roman"/>
          <w:b/>
          <w:sz w:val="28"/>
          <w:szCs w:val="28"/>
        </w:rPr>
        <w:t xml:space="preserve"> </w:t>
      </w:r>
      <w:r w:rsidRPr="00036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оценке коррупционных рисков </w:t>
      </w:r>
    </w:p>
    <w:p w:rsidR="002051F4" w:rsidRDefault="002051F4" w:rsidP="002051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6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администрации </w:t>
      </w:r>
      <w:r w:rsidR="003F790F">
        <w:rPr>
          <w:rFonts w:ascii="Times New Roman" w:hAnsi="Times New Roman"/>
          <w:b/>
          <w:bCs/>
          <w:sz w:val="28"/>
          <w:szCs w:val="28"/>
          <w:lang w:eastAsia="ru-RU"/>
        </w:rPr>
        <w:t>Уланковского</w:t>
      </w:r>
      <w:r w:rsidR="00A63C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36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сельсовета </w:t>
      </w:r>
    </w:p>
    <w:p w:rsidR="002051F4" w:rsidRPr="00DF1DA7" w:rsidRDefault="003F790F" w:rsidP="002051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Суджанского</w:t>
      </w:r>
      <w:r w:rsidR="002051F4" w:rsidRPr="00036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</w:t>
      </w:r>
    </w:p>
    <w:p w:rsidR="002051F4" w:rsidRPr="00DF1DA7" w:rsidRDefault="002051F4" w:rsidP="00205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1F4" w:rsidRPr="00DF1DA7" w:rsidRDefault="002051F4" w:rsidP="002051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C68" w:rsidRPr="003F790F" w:rsidRDefault="003F790F" w:rsidP="002051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F790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Указом Президента Российской Федерации от 29.06.2018 № 378 «О национальном плане противодействия коррупции на 2018-2020 годы», </w:t>
      </w:r>
      <w:r w:rsidR="002051F4" w:rsidRPr="003F790F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Уланковского</w:t>
      </w:r>
      <w:r w:rsidR="00A63C68" w:rsidRPr="003F790F">
        <w:rPr>
          <w:rFonts w:ascii="Times New Roman" w:hAnsi="Times New Roman"/>
          <w:sz w:val="28"/>
          <w:szCs w:val="28"/>
        </w:rPr>
        <w:t xml:space="preserve"> </w:t>
      </w:r>
      <w:r w:rsidR="002051F4" w:rsidRPr="003F790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Суджанского</w:t>
      </w:r>
      <w:r w:rsidR="002051F4" w:rsidRPr="003F790F">
        <w:rPr>
          <w:rFonts w:ascii="Times New Roman" w:hAnsi="Times New Roman"/>
          <w:sz w:val="28"/>
          <w:szCs w:val="28"/>
        </w:rPr>
        <w:t xml:space="preserve"> района</w:t>
      </w:r>
    </w:p>
    <w:p w:rsidR="002051F4" w:rsidRPr="00DF1DA7" w:rsidRDefault="002051F4" w:rsidP="00A63C6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DF1DA7">
        <w:rPr>
          <w:rFonts w:ascii="Times New Roman" w:hAnsi="Times New Roman"/>
          <w:sz w:val="28"/>
          <w:szCs w:val="28"/>
        </w:rPr>
        <w:t>:</w:t>
      </w:r>
    </w:p>
    <w:p w:rsidR="002051F4" w:rsidRPr="00DF1DA7" w:rsidRDefault="002051F4" w:rsidP="002051F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1DA7">
        <w:rPr>
          <w:rFonts w:ascii="Times New Roman" w:hAnsi="Times New Roman"/>
          <w:sz w:val="28"/>
          <w:szCs w:val="28"/>
        </w:rPr>
        <w:t>1. Утвердить По</w:t>
      </w:r>
      <w:r>
        <w:rPr>
          <w:rFonts w:ascii="Times New Roman" w:hAnsi="Times New Roman"/>
          <w:sz w:val="28"/>
          <w:szCs w:val="28"/>
        </w:rPr>
        <w:t>ложение</w:t>
      </w:r>
      <w:r w:rsidRPr="00DF1DA7">
        <w:rPr>
          <w:rFonts w:ascii="Times New Roman" w:hAnsi="Times New Roman"/>
          <w:sz w:val="28"/>
          <w:szCs w:val="28"/>
        </w:rPr>
        <w:t xml:space="preserve"> </w:t>
      </w:r>
      <w:r w:rsidRPr="00DF1DA7">
        <w:rPr>
          <w:rFonts w:ascii="Times New Roman" w:hAnsi="Times New Roman"/>
          <w:bCs/>
          <w:sz w:val="28"/>
          <w:szCs w:val="28"/>
          <w:lang w:eastAsia="ru-RU"/>
        </w:rPr>
        <w:t xml:space="preserve">об оценке коррупционных рисков </w:t>
      </w:r>
      <w:r w:rsidRPr="00DF1DA7">
        <w:rPr>
          <w:rFonts w:ascii="Times New Roman" w:hAnsi="Times New Roman"/>
          <w:sz w:val="28"/>
          <w:szCs w:val="28"/>
        </w:rPr>
        <w:t xml:space="preserve">в администрации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 w:rsidRPr="00DF1DA7">
        <w:rPr>
          <w:rFonts w:ascii="Times New Roman" w:hAnsi="Times New Roman"/>
          <w:sz w:val="28"/>
          <w:szCs w:val="28"/>
        </w:rPr>
        <w:t xml:space="preserve">сельсовета  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 w:rsidRPr="00DF1DA7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(Приложение № 1</w:t>
      </w:r>
      <w:r w:rsidRPr="00DF1DA7">
        <w:rPr>
          <w:rFonts w:ascii="Times New Roman" w:hAnsi="Times New Roman"/>
          <w:sz w:val="28"/>
          <w:szCs w:val="28"/>
        </w:rPr>
        <w:t>).</w:t>
      </w:r>
    </w:p>
    <w:p w:rsidR="002051F4" w:rsidRPr="00DF1DA7" w:rsidRDefault="002051F4" w:rsidP="002051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DA7">
        <w:rPr>
          <w:rFonts w:ascii="Times New Roman" w:hAnsi="Times New Roman"/>
          <w:sz w:val="28"/>
          <w:szCs w:val="28"/>
        </w:rPr>
        <w:t xml:space="preserve">2. Разместить настоящее постановление на  официальном сайте 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 w:rsidRPr="00DF1DA7">
        <w:rPr>
          <w:rFonts w:ascii="Times New Roman" w:hAnsi="Times New Roman"/>
          <w:sz w:val="28"/>
          <w:szCs w:val="28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 w:rsidRPr="00DF1DA7">
        <w:rPr>
          <w:rFonts w:ascii="Times New Roman" w:hAnsi="Times New Roman"/>
          <w:sz w:val="28"/>
          <w:szCs w:val="28"/>
        </w:rPr>
        <w:t xml:space="preserve"> района в информационно-телекоммуникационной сети «Интернет». </w:t>
      </w:r>
    </w:p>
    <w:p w:rsidR="002051F4" w:rsidRPr="00DF1DA7" w:rsidRDefault="002051F4" w:rsidP="002051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DA7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2051F4" w:rsidRPr="00DF1DA7" w:rsidRDefault="002051F4" w:rsidP="002051F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1DA7">
        <w:rPr>
          <w:rFonts w:ascii="Times New Roman" w:hAnsi="Times New Roman"/>
          <w:sz w:val="28"/>
          <w:szCs w:val="28"/>
        </w:rPr>
        <w:t>4. Постановление вступает в силу со дня его обнародования.</w:t>
      </w:r>
    </w:p>
    <w:p w:rsidR="002051F4" w:rsidRPr="00DF1DA7" w:rsidRDefault="002051F4" w:rsidP="002051F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2051F4" w:rsidRPr="00DF1DA7" w:rsidRDefault="002051F4" w:rsidP="002051F4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6A7D20" w:rsidRDefault="006A7D20" w:rsidP="002051F4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6A7D20" w:rsidRDefault="006A7D20" w:rsidP="002051F4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</w:p>
    <w:p w:rsidR="002051F4" w:rsidRPr="00DF1DA7" w:rsidRDefault="002051F4" w:rsidP="002051F4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 w:rsidRPr="00DF1DA7">
        <w:rPr>
          <w:rFonts w:ascii="Times New Roman" w:hAnsi="Times New Roman"/>
          <w:sz w:val="28"/>
          <w:szCs w:val="28"/>
        </w:rPr>
        <w:t xml:space="preserve">Глава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 w:rsidRPr="00DF1DA7">
        <w:rPr>
          <w:rFonts w:ascii="Times New Roman" w:hAnsi="Times New Roman"/>
          <w:sz w:val="28"/>
          <w:szCs w:val="28"/>
        </w:rPr>
        <w:t>сельсовета</w:t>
      </w:r>
    </w:p>
    <w:p w:rsidR="002051F4" w:rsidRPr="00DF1DA7" w:rsidRDefault="003F790F" w:rsidP="002051F4">
      <w:pPr>
        <w:spacing w:after="0" w:line="240" w:lineRule="auto"/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Суджанского</w:t>
      </w:r>
      <w:r w:rsidR="002051F4" w:rsidRPr="00DF1DA7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В.И.Погуляев</w:t>
      </w:r>
    </w:p>
    <w:p w:rsidR="002051F4" w:rsidRDefault="002051F4" w:rsidP="002051F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051F4" w:rsidRDefault="002051F4" w:rsidP="002051F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2051F4" w:rsidRPr="00A17464" w:rsidRDefault="002051F4" w:rsidP="00A63C68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A17464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A63C68">
        <w:rPr>
          <w:rFonts w:ascii="Times New Roman" w:hAnsi="Times New Roman"/>
          <w:bCs/>
          <w:sz w:val="28"/>
          <w:szCs w:val="28"/>
          <w:lang w:eastAsia="ru-RU"/>
        </w:rPr>
        <w:t>№1</w:t>
      </w:r>
    </w:p>
    <w:p w:rsidR="002051F4" w:rsidRPr="00A17464" w:rsidRDefault="002051F4" w:rsidP="00A63C68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  <w:r w:rsidRPr="00A17464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A17464">
        <w:rPr>
          <w:rFonts w:ascii="Times New Roman" w:hAnsi="Times New Roman"/>
          <w:sz w:val="28"/>
          <w:szCs w:val="28"/>
        </w:rPr>
        <w:t xml:space="preserve">ению администрации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</w:p>
    <w:p w:rsidR="002051F4" w:rsidRPr="000D310A" w:rsidRDefault="002051F4" w:rsidP="00A63C68">
      <w:pPr>
        <w:pStyle w:val="31"/>
        <w:ind w:left="4536"/>
        <w:rPr>
          <w:sz w:val="28"/>
          <w:szCs w:val="28"/>
        </w:rPr>
      </w:pPr>
      <w:r w:rsidRPr="00A174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17464">
        <w:rPr>
          <w:sz w:val="28"/>
          <w:szCs w:val="28"/>
        </w:rPr>
        <w:t xml:space="preserve"> </w:t>
      </w:r>
      <w:r w:rsidR="003F790F">
        <w:rPr>
          <w:sz w:val="28"/>
          <w:szCs w:val="28"/>
        </w:rPr>
        <w:t>2</w:t>
      </w:r>
      <w:r w:rsidR="00980C63">
        <w:rPr>
          <w:sz w:val="28"/>
          <w:szCs w:val="28"/>
        </w:rPr>
        <w:t>8</w:t>
      </w:r>
      <w:r w:rsidR="003F790F">
        <w:rPr>
          <w:sz w:val="28"/>
          <w:szCs w:val="28"/>
        </w:rPr>
        <w:t>.09</w:t>
      </w:r>
      <w:r w:rsidR="009A7CD9">
        <w:rPr>
          <w:sz w:val="28"/>
          <w:szCs w:val="28"/>
        </w:rPr>
        <w:t>.</w:t>
      </w:r>
      <w:r w:rsidRPr="00A1746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A17464">
        <w:rPr>
          <w:sz w:val="28"/>
          <w:szCs w:val="28"/>
        </w:rPr>
        <w:t xml:space="preserve"> г. №</w:t>
      </w:r>
      <w:r w:rsidR="003F790F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2051F4" w:rsidRDefault="002051F4" w:rsidP="002051F4">
      <w:pPr>
        <w:shd w:val="clear" w:color="auto" w:fill="FFFFFF"/>
        <w:spacing w:after="0" w:line="240" w:lineRule="auto"/>
        <w:ind w:left="4820"/>
        <w:jc w:val="left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051F4" w:rsidRPr="000D310A" w:rsidRDefault="002051F4" w:rsidP="002051F4">
      <w:pPr>
        <w:shd w:val="clear" w:color="auto" w:fill="FFFFFF"/>
        <w:spacing w:after="0" w:line="240" w:lineRule="auto"/>
        <w:ind w:left="4820"/>
        <w:jc w:val="left"/>
        <w:rPr>
          <w:rFonts w:ascii="Times New Roman" w:hAnsi="Times New Roman"/>
          <w:bCs/>
          <w:sz w:val="28"/>
          <w:szCs w:val="28"/>
          <w:lang w:eastAsia="ru-RU"/>
        </w:rPr>
      </w:pPr>
    </w:p>
    <w:p w:rsidR="002051F4" w:rsidRPr="000365DB" w:rsidRDefault="002051F4" w:rsidP="002051F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365DB">
        <w:rPr>
          <w:rFonts w:ascii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2051F4" w:rsidRPr="000365DB" w:rsidRDefault="002051F4" w:rsidP="002051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6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оценке коррупционных рисков </w:t>
      </w:r>
    </w:p>
    <w:p w:rsidR="002051F4" w:rsidRDefault="002051F4" w:rsidP="002051F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36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администрации </w:t>
      </w:r>
      <w:r w:rsidR="003F790F">
        <w:rPr>
          <w:rFonts w:ascii="Times New Roman" w:hAnsi="Times New Roman"/>
          <w:b/>
          <w:bCs/>
          <w:sz w:val="28"/>
          <w:szCs w:val="28"/>
          <w:lang w:eastAsia="ru-RU"/>
        </w:rPr>
        <w:t>Уланковского</w:t>
      </w:r>
      <w:r w:rsidR="00A63C6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36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сельсовета </w:t>
      </w:r>
    </w:p>
    <w:p w:rsidR="002051F4" w:rsidRPr="000365DB" w:rsidRDefault="003F790F" w:rsidP="002051F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Суджанского</w:t>
      </w:r>
      <w:r w:rsidR="002051F4" w:rsidRPr="000365D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</w:t>
      </w:r>
    </w:p>
    <w:p w:rsidR="002051F4" w:rsidRPr="000D310A" w:rsidRDefault="002051F4" w:rsidP="002051F4">
      <w:pPr>
        <w:pStyle w:val="2"/>
        <w:spacing w:after="0"/>
        <w:rPr>
          <w:color w:val="auto"/>
        </w:rPr>
      </w:pPr>
    </w:p>
    <w:p w:rsidR="002051F4" w:rsidRPr="00A63C68" w:rsidRDefault="002051F4" w:rsidP="002051F4">
      <w:pPr>
        <w:pStyle w:val="2"/>
        <w:spacing w:after="0"/>
        <w:rPr>
          <w:b/>
          <w:color w:val="auto"/>
        </w:rPr>
      </w:pPr>
      <w:r w:rsidRPr="00A63C68">
        <w:rPr>
          <w:b/>
          <w:color w:val="auto"/>
        </w:rPr>
        <w:t>1. Общие положения</w:t>
      </w:r>
    </w:p>
    <w:p w:rsidR="002051F4" w:rsidRPr="00C003DF" w:rsidRDefault="002051F4" w:rsidP="002051F4">
      <w:pPr>
        <w:spacing w:after="0"/>
        <w:rPr>
          <w:rFonts w:ascii="Times New Roman" w:hAnsi="Times New Roman"/>
          <w:lang w:eastAsia="ru-RU"/>
        </w:rPr>
      </w:pPr>
    </w:p>
    <w:p w:rsidR="002051F4" w:rsidRPr="00C003DF" w:rsidRDefault="002051F4" w:rsidP="002051F4">
      <w:pPr>
        <w:pStyle w:val="a3"/>
        <w:spacing w:after="0"/>
        <w:ind w:firstLine="709"/>
        <w:rPr>
          <w:color w:val="auto"/>
        </w:rPr>
      </w:pPr>
      <w:r w:rsidRPr="00C003DF">
        <w:rPr>
          <w:color w:val="auto"/>
        </w:rPr>
        <w:t xml:space="preserve">1.1. Положение об оценке коррупционных рисков в администрации </w:t>
      </w:r>
      <w:r w:rsidR="003F790F">
        <w:rPr>
          <w:color w:val="auto"/>
        </w:rPr>
        <w:t>Уланковского</w:t>
      </w:r>
      <w:r w:rsidR="00A63C68">
        <w:rPr>
          <w:color w:val="auto"/>
        </w:rPr>
        <w:t xml:space="preserve"> </w:t>
      </w:r>
      <w:r>
        <w:rPr>
          <w:color w:val="auto"/>
        </w:rPr>
        <w:t xml:space="preserve">сельсовета </w:t>
      </w:r>
      <w:r w:rsidR="003F790F">
        <w:rPr>
          <w:color w:val="auto"/>
        </w:rPr>
        <w:t>Суджанского</w:t>
      </w:r>
      <w:r>
        <w:rPr>
          <w:color w:val="auto"/>
        </w:rPr>
        <w:t xml:space="preserve"> района Курской области </w:t>
      </w:r>
      <w:r w:rsidRPr="00C003DF">
        <w:rPr>
          <w:color w:val="auto"/>
        </w:rPr>
        <w:t>(далее – администрация) разработано на основании Методических рекомендаций Министерства труда и социальной защиты Российской Федерации по проведению оценки коррупционных рисков, возникающих</w:t>
      </w:r>
      <w:r>
        <w:rPr>
          <w:color w:val="auto"/>
        </w:rPr>
        <w:t xml:space="preserve"> </w:t>
      </w:r>
      <w:r w:rsidRPr="00C003DF">
        <w:rPr>
          <w:color w:val="auto"/>
        </w:rPr>
        <w:t>при реализации функций, и устанавливает порядок определения потенциально наиболее коррупционно опасных функций администрации</w:t>
      </w:r>
      <w:r>
        <w:rPr>
          <w:color w:val="auto"/>
        </w:rPr>
        <w:t xml:space="preserve">, </w:t>
      </w:r>
      <w:r w:rsidRPr="00C003DF">
        <w:rPr>
          <w:color w:val="auto"/>
        </w:rPr>
        <w:t xml:space="preserve">коррупциогенных должностей </w:t>
      </w:r>
      <w:r>
        <w:rPr>
          <w:color w:val="auto"/>
        </w:rPr>
        <w:t xml:space="preserve">в </w:t>
      </w:r>
      <w:r w:rsidRPr="00C003DF">
        <w:rPr>
          <w:color w:val="auto"/>
        </w:rPr>
        <w:t>администрации</w:t>
      </w:r>
      <w:r>
        <w:rPr>
          <w:color w:val="auto"/>
        </w:rPr>
        <w:t>,</w:t>
      </w:r>
      <w:r w:rsidRPr="00C003DF">
        <w:rPr>
          <w:color w:val="auto"/>
        </w:rPr>
        <w:t xml:space="preserve"> потенциальных коррупционных возможностей лиц, замещающих должности муниципальной службы в администрации (далее – муниципальны</w:t>
      </w:r>
      <w:r>
        <w:rPr>
          <w:color w:val="auto"/>
        </w:rPr>
        <w:t>е</w:t>
      </w:r>
      <w:r w:rsidRPr="00C003DF">
        <w:rPr>
          <w:color w:val="auto"/>
        </w:rPr>
        <w:t xml:space="preserve"> служащи</w:t>
      </w:r>
      <w:r>
        <w:rPr>
          <w:color w:val="auto"/>
        </w:rPr>
        <w:t>е</w:t>
      </w:r>
      <w:r w:rsidRPr="00C003DF">
        <w:rPr>
          <w:color w:val="auto"/>
        </w:rPr>
        <w:t>)</w:t>
      </w:r>
      <w:r>
        <w:rPr>
          <w:color w:val="auto"/>
        </w:rPr>
        <w:t>,</w:t>
      </w:r>
      <w:r w:rsidRPr="00C003DF">
        <w:rPr>
          <w:color w:val="auto"/>
        </w:rPr>
        <w:t xml:space="preserve"> при выполнении коррупционно опасных функций</w:t>
      </w:r>
      <w:r>
        <w:rPr>
          <w:color w:val="auto"/>
        </w:rPr>
        <w:t>,</w:t>
      </w:r>
      <w:r w:rsidRPr="00C003DF">
        <w:rPr>
          <w:color w:val="auto"/>
        </w:rPr>
        <w:t xml:space="preserve"> мер по минимизации (устранению) коррупционных рисков.</w:t>
      </w:r>
    </w:p>
    <w:p w:rsidR="002051F4" w:rsidRPr="00C003DF" w:rsidRDefault="002051F4" w:rsidP="002051F4">
      <w:pPr>
        <w:pStyle w:val="a5"/>
        <w:spacing w:after="0"/>
        <w:rPr>
          <w:color w:val="auto"/>
        </w:rPr>
      </w:pPr>
      <w:r w:rsidRPr="00C003DF">
        <w:rPr>
          <w:color w:val="auto"/>
        </w:rPr>
        <w:t>1.2. В настояще</w:t>
      </w:r>
      <w:r>
        <w:rPr>
          <w:color w:val="auto"/>
        </w:rPr>
        <w:t>м</w:t>
      </w:r>
      <w:r w:rsidRPr="00C003DF">
        <w:rPr>
          <w:color w:val="auto"/>
        </w:rPr>
        <w:t xml:space="preserve"> Положени</w:t>
      </w:r>
      <w:r>
        <w:rPr>
          <w:color w:val="auto"/>
        </w:rPr>
        <w:t>и</w:t>
      </w:r>
      <w:r w:rsidRPr="00C003DF">
        <w:rPr>
          <w:color w:val="auto"/>
        </w:rPr>
        <w:t xml:space="preserve"> используются следующие основные понятия: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003DF">
        <w:rPr>
          <w:rFonts w:ascii="Times New Roman" w:hAnsi="Times New Roman"/>
          <w:sz w:val="28"/>
          <w:szCs w:val="28"/>
          <w:lang w:eastAsia="ru-RU"/>
        </w:rPr>
        <w:t>) коррупционные риски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условия и обстоятельства, </w:t>
      </w:r>
      <w:r>
        <w:rPr>
          <w:rFonts w:ascii="Times New Roman" w:hAnsi="Times New Roman"/>
          <w:sz w:val="28"/>
          <w:szCs w:val="28"/>
          <w:lang w:eastAsia="ru-RU"/>
        </w:rPr>
        <w:t xml:space="preserve">дающие 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возможность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совершения </w:t>
      </w:r>
      <w:r w:rsidRPr="00C003DF">
        <w:rPr>
          <w:rFonts w:ascii="Times New Roman" w:hAnsi="Times New Roman"/>
          <w:sz w:val="28"/>
          <w:szCs w:val="28"/>
          <w:lang w:eastAsia="ru-RU"/>
        </w:rPr>
        <w:t>дейс</w:t>
      </w:r>
      <w:r>
        <w:rPr>
          <w:rFonts w:ascii="Times New Roman" w:hAnsi="Times New Roman"/>
          <w:sz w:val="28"/>
          <w:szCs w:val="28"/>
          <w:lang w:eastAsia="ru-RU"/>
        </w:rPr>
        <w:t>твий (бездействия) муниципальными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администрации с целью незаконного извлечения выгоды при выполнении своих должностных полномочий;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003DF">
        <w:rPr>
          <w:rFonts w:ascii="Times New Roman" w:hAnsi="Times New Roman"/>
          <w:sz w:val="28"/>
          <w:szCs w:val="28"/>
          <w:lang w:eastAsia="ru-RU"/>
        </w:rPr>
        <w:t>) коррупциогенные факторы –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2051F4" w:rsidRPr="00292D6D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292D6D">
        <w:rPr>
          <w:rFonts w:ascii="Times New Roman" w:hAnsi="Times New Roman"/>
          <w:sz w:val="28"/>
          <w:szCs w:val="28"/>
          <w:lang w:eastAsia="ru-RU"/>
        </w:rPr>
        <w:t>оценка коррупционных рисков – выявление условий (действий, событий), возникающих в ходе конкретного управленческого процесса, позволяющих злоупотреблять должностными обязанностями в целях получения как должностными лицами, так и аффилированными лицами выгоды материального характера (имущества, услуг или льгот), а также иной (нематериальной) выгоды вопреки законным интересам общества и государства.</w:t>
      </w:r>
    </w:p>
    <w:p w:rsidR="002051F4" w:rsidRPr="00292D6D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D6D">
        <w:rPr>
          <w:rFonts w:ascii="Times New Roman" w:hAnsi="Times New Roman"/>
          <w:sz w:val="28"/>
          <w:szCs w:val="28"/>
          <w:lang w:eastAsia="ru-RU"/>
        </w:rPr>
        <w:lastRenderedPageBreak/>
        <w:t>1.3. Оценка коррупционных рисков относится к числу основных инструментов предупреждения коррупционных правонарушений в администрации и позволяет решать задачи по обеспечению:</w:t>
      </w:r>
    </w:p>
    <w:p w:rsidR="002051F4" w:rsidRPr="00292D6D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D6D">
        <w:rPr>
          <w:rFonts w:ascii="Times New Roman" w:hAnsi="Times New Roman"/>
          <w:sz w:val="28"/>
          <w:szCs w:val="28"/>
          <w:lang w:eastAsia="ru-RU"/>
        </w:rPr>
        <w:t>1) соответствия реализуемых мер по противодействию коррупции реальным или вероятным способам совершения коррупционных правонарушений, тем самым увеличивая действенность антикоррупционных мероприятий, повышая эффективность использования выделяемых на них кадровых, финансовых и иных ресурсов;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D6D">
        <w:rPr>
          <w:rFonts w:ascii="Times New Roman" w:hAnsi="Times New Roman"/>
          <w:sz w:val="28"/>
          <w:szCs w:val="28"/>
          <w:lang w:eastAsia="ru-RU"/>
        </w:rPr>
        <w:t>2) формирования обоснованного перечня должностей, замещение которых связано с коррупционными рисками.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1.4. Оценка коррупционных рисков проводится в соответствии со следующими основными принципами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051F4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C003DF">
        <w:rPr>
          <w:rFonts w:ascii="Times New Roman" w:hAnsi="Times New Roman"/>
          <w:sz w:val="28"/>
          <w:szCs w:val="28"/>
          <w:lang w:eastAsia="ru-RU"/>
        </w:rPr>
        <w:t>олнота</w:t>
      </w:r>
      <w:r>
        <w:rPr>
          <w:rFonts w:ascii="Times New Roman" w:hAnsi="Times New Roman"/>
          <w:sz w:val="28"/>
          <w:szCs w:val="28"/>
          <w:lang w:eastAsia="ru-RU"/>
        </w:rPr>
        <w:t xml:space="preserve"> – к</w:t>
      </w:r>
      <w:r w:rsidRPr="00C003DF">
        <w:rPr>
          <w:rFonts w:ascii="Times New Roman" w:hAnsi="Times New Roman"/>
          <w:sz w:val="28"/>
          <w:szCs w:val="28"/>
          <w:lang w:eastAsia="ru-RU"/>
        </w:rPr>
        <w:t>оррупционные риски могут возникать при реализации любой административной процедуры (действия)</w:t>
      </w:r>
      <w:r>
        <w:rPr>
          <w:rFonts w:ascii="Times New Roman" w:hAnsi="Times New Roman"/>
          <w:sz w:val="28"/>
          <w:szCs w:val="28"/>
          <w:lang w:eastAsia="ru-RU"/>
        </w:rPr>
        <w:t xml:space="preserve">, поэтому проводится анализ всех административных процедур </w:t>
      </w:r>
      <w:r w:rsidRPr="00C003DF">
        <w:rPr>
          <w:rFonts w:ascii="Times New Roman" w:hAnsi="Times New Roman"/>
          <w:sz w:val="28"/>
          <w:szCs w:val="28"/>
          <w:lang w:eastAsia="ru-RU"/>
        </w:rPr>
        <w:t>(действи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003DF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Pr="00C003DF">
        <w:rPr>
          <w:rFonts w:ascii="Times New Roman" w:hAnsi="Times New Roman"/>
          <w:sz w:val="28"/>
          <w:szCs w:val="28"/>
          <w:lang w:eastAsia="ru-RU"/>
        </w:rPr>
        <w:t>ациональное распределение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о</w:t>
      </w:r>
      <w:r w:rsidRPr="00C003DF">
        <w:rPr>
          <w:rFonts w:ascii="Times New Roman" w:hAnsi="Times New Roman"/>
          <w:sz w:val="28"/>
          <w:szCs w:val="28"/>
          <w:lang w:eastAsia="ru-RU"/>
        </w:rPr>
        <w:t>ценк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коррупционных рисков проводит</w:t>
      </w:r>
      <w:r>
        <w:rPr>
          <w:rFonts w:ascii="Times New Roman" w:hAnsi="Times New Roman"/>
          <w:sz w:val="28"/>
          <w:szCs w:val="28"/>
          <w:lang w:eastAsia="ru-RU"/>
        </w:rPr>
        <w:t xml:space="preserve">ся с </w:t>
      </w:r>
      <w:r w:rsidRPr="00C003DF">
        <w:rPr>
          <w:rFonts w:ascii="Times New Roman" w:hAnsi="Times New Roman"/>
          <w:sz w:val="28"/>
          <w:szCs w:val="28"/>
          <w:lang w:eastAsia="ru-RU"/>
        </w:rPr>
        <w:t>уч</w:t>
      </w:r>
      <w:r>
        <w:rPr>
          <w:rFonts w:ascii="Times New Roman" w:hAnsi="Times New Roman"/>
          <w:sz w:val="28"/>
          <w:szCs w:val="28"/>
          <w:lang w:eastAsia="ru-RU"/>
        </w:rPr>
        <w:t>етом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кадровых, финансовых и иных ресурсов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для ее реализации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C003DF">
        <w:rPr>
          <w:rFonts w:ascii="Times New Roman" w:hAnsi="Times New Roman"/>
          <w:sz w:val="28"/>
          <w:szCs w:val="28"/>
          <w:lang w:eastAsia="ru-RU"/>
        </w:rPr>
        <w:t>сесторонность определения коррупционных рисков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о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пределение состава потенциальных коррупционных правонарушений и анализ вероятных способов их совершения (коррупционных схем)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C003DF">
        <w:rPr>
          <w:rFonts w:ascii="Times New Roman" w:hAnsi="Times New Roman"/>
          <w:sz w:val="28"/>
          <w:szCs w:val="28"/>
          <w:lang w:eastAsia="ru-RU"/>
        </w:rPr>
        <w:t>разработ</w:t>
      </w:r>
      <w:r>
        <w:rPr>
          <w:rFonts w:ascii="Times New Roman" w:hAnsi="Times New Roman"/>
          <w:sz w:val="28"/>
          <w:szCs w:val="28"/>
          <w:lang w:eastAsia="ru-RU"/>
        </w:rPr>
        <w:t>ки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наиболее эффективны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мер предупреждения коррупции в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Pr="00C003DF">
        <w:rPr>
          <w:rFonts w:ascii="Times New Roman" w:hAnsi="Times New Roman"/>
          <w:sz w:val="28"/>
          <w:szCs w:val="28"/>
          <w:lang w:eastAsia="ru-RU"/>
        </w:rPr>
        <w:t>заимосвязь результатов оценки коррупционных рисков с проводимыми антикоррупционными мероприятиями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– р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езультаты оценки коррупционных рисков </w:t>
      </w:r>
      <w:r>
        <w:rPr>
          <w:rFonts w:ascii="Times New Roman" w:hAnsi="Times New Roman"/>
          <w:sz w:val="28"/>
          <w:szCs w:val="28"/>
          <w:lang w:eastAsia="ru-RU"/>
        </w:rPr>
        <w:t>применяются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для определения перечня должностей, замещение которых связано с коррупционными рисками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Pr="00C003DF">
        <w:rPr>
          <w:rFonts w:ascii="Times New Roman" w:hAnsi="Times New Roman"/>
          <w:sz w:val="28"/>
          <w:szCs w:val="28"/>
          <w:lang w:eastAsia="ru-RU"/>
        </w:rPr>
        <w:t>воевременность и регулярность оценки коррупционных рисков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о</w:t>
      </w:r>
      <w:r w:rsidRPr="00C003DF">
        <w:rPr>
          <w:rFonts w:ascii="Times New Roman" w:hAnsi="Times New Roman"/>
          <w:sz w:val="28"/>
          <w:szCs w:val="28"/>
          <w:lang w:eastAsia="ru-RU"/>
        </w:rPr>
        <w:t>ценк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коррупционных рисков </w:t>
      </w:r>
      <w:r>
        <w:rPr>
          <w:rFonts w:ascii="Times New Roman" w:hAnsi="Times New Roman"/>
          <w:sz w:val="28"/>
          <w:szCs w:val="28"/>
          <w:lang w:eastAsia="ru-RU"/>
        </w:rPr>
        <w:t>проводится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на системной основе. Углубленн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коррупционных рисков проводить</w:t>
      </w:r>
      <w:r>
        <w:rPr>
          <w:rFonts w:ascii="Times New Roman" w:hAnsi="Times New Roman"/>
          <w:sz w:val="28"/>
          <w:szCs w:val="28"/>
          <w:lang w:eastAsia="ru-RU"/>
        </w:rPr>
        <w:t xml:space="preserve">ся один </w:t>
      </w:r>
      <w:r w:rsidRPr="00C003DF">
        <w:rPr>
          <w:rFonts w:ascii="Times New Roman" w:hAnsi="Times New Roman"/>
          <w:sz w:val="28"/>
          <w:szCs w:val="28"/>
          <w:lang w:eastAsia="ru-RU"/>
        </w:rPr>
        <w:t>раз в 2-3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hAnsi="Times New Roman"/>
          <w:sz w:val="28"/>
          <w:szCs w:val="28"/>
          <w:lang w:eastAsia="ru-RU"/>
        </w:rPr>
        <w:t>и (или) при изменении регулирующего законодательства, организационно-штатной структуры, выявлении коррупционных правонарушений и иных факторов, свидетельствующих о возможности возникновения коррупционных рисков</w:t>
      </w:r>
      <w:r>
        <w:rPr>
          <w:rFonts w:ascii="Times New Roman" w:hAnsi="Times New Roman"/>
          <w:sz w:val="28"/>
          <w:szCs w:val="28"/>
          <w:lang w:eastAsia="ru-RU"/>
        </w:rPr>
        <w:t>, текущая оценка – один р</w:t>
      </w:r>
      <w:r w:rsidRPr="00C003DF">
        <w:rPr>
          <w:rFonts w:ascii="Times New Roman" w:hAnsi="Times New Roman"/>
          <w:sz w:val="28"/>
          <w:szCs w:val="28"/>
          <w:lang w:eastAsia="ru-RU"/>
        </w:rPr>
        <w:t>аз в год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C003DF">
        <w:rPr>
          <w:rFonts w:ascii="Times New Roman" w:hAnsi="Times New Roman"/>
          <w:sz w:val="28"/>
          <w:szCs w:val="28"/>
          <w:lang w:eastAsia="ru-RU"/>
        </w:rPr>
        <w:t>анализ функций администрации, связанных с коррупционными рисками, на предмет необходимости принятия дополнительных мер, направленных на минимизацию выявленных рисков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</w:t>
      </w:r>
      <w:r w:rsidRPr="00C003DF">
        <w:rPr>
          <w:rFonts w:ascii="Times New Roman" w:hAnsi="Times New Roman"/>
          <w:sz w:val="28"/>
          <w:szCs w:val="28"/>
          <w:lang w:eastAsia="ru-RU"/>
        </w:rPr>
        <w:t>аконность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о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ценка коррупционных рисков основывается на принципе законности на всех </w:t>
      </w:r>
      <w:r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Pr="00C003DF">
        <w:rPr>
          <w:rFonts w:ascii="Times New Roman" w:hAnsi="Times New Roman"/>
          <w:sz w:val="28"/>
          <w:szCs w:val="28"/>
          <w:lang w:eastAsia="ru-RU"/>
        </w:rPr>
        <w:t>этапах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г</w:t>
      </w:r>
      <w:r w:rsidRPr="00C003DF">
        <w:rPr>
          <w:rFonts w:ascii="Times New Roman" w:hAnsi="Times New Roman"/>
          <w:sz w:val="28"/>
          <w:szCs w:val="28"/>
          <w:lang w:eastAsia="ru-RU"/>
        </w:rPr>
        <w:t>ласность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– а</w:t>
      </w:r>
      <w:r w:rsidRPr="00C003DF">
        <w:rPr>
          <w:rFonts w:ascii="Times New Roman" w:hAnsi="Times New Roman"/>
          <w:sz w:val="28"/>
          <w:szCs w:val="28"/>
          <w:lang w:eastAsia="ru-RU"/>
        </w:rPr>
        <w:t>дминистрация размещает информацию о результатах оценки коррупционных рисков на своем официальном сайте в сети Интернет в разделе «Противодействие коррупции» с учетом требований законодательства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Pr="00C003DF">
        <w:rPr>
          <w:rFonts w:ascii="Times New Roman" w:hAnsi="Times New Roman"/>
          <w:sz w:val="28"/>
          <w:szCs w:val="28"/>
          <w:lang w:eastAsia="ru-RU"/>
        </w:rPr>
        <w:t>ривлечение заинтересованных сторон</w:t>
      </w:r>
      <w:r>
        <w:rPr>
          <w:rFonts w:ascii="Times New Roman" w:hAnsi="Times New Roman"/>
          <w:sz w:val="28"/>
          <w:szCs w:val="28"/>
          <w:lang w:eastAsia="ru-RU"/>
        </w:rPr>
        <w:t xml:space="preserve"> – п</w:t>
      </w:r>
      <w:r w:rsidRPr="00C003DF">
        <w:rPr>
          <w:rFonts w:ascii="Times New Roman" w:hAnsi="Times New Roman"/>
          <w:sz w:val="28"/>
          <w:szCs w:val="28"/>
          <w:lang w:eastAsia="ru-RU"/>
        </w:rPr>
        <w:t>роцесс оценки коррупционных рисков предполагает участие и учет мнения всех заинтересованных сторон (институт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гражданского общества, эксперт</w:t>
      </w:r>
      <w:r>
        <w:rPr>
          <w:rFonts w:ascii="Times New Roman" w:hAnsi="Times New Roman"/>
          <w:sz w:val="28"/>
          <w:szCs w:val="28"/>
          <w:lang w:eastAsia="ru-RU"/>
        </w:rPr>
        <w:t xml:space="preserve">ов                 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и др.).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F4" w:rsidRPr="00A63C68" w:rsidRDefault="002051F4" w:rsidP="002051F4">
      <w:pPr>
        <w:pStyle w:val="2"/>
        <w:spacing w:after="0"/>
        <w:rPr>
          <w:b/>
          <w:color w:val="auto"/>
        </w:rPr>
      </w:pPr>
      <w:r w:rsidRPr="00A63C68">
        <w:rPr>
          <w:b/>
          <w:color w:val="auto"/>
        </w:rPr>
        <w:lastRenderedPageBreak/>
        <w:t>2. Порядок и этапы оценки коррупционных рисков</w:t>
      </w:r>
    </w:p>
    <w:p w:rsidR="002051F4" w:rsidRPr="00A63C68" w:rsidRDefault="002051F4" w:rsidP="002051F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2.1. Принятие решения о проведении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hAnsi="Times New Roman"/>
          <w:sz w:val="28"/>
          <w:szCs w:val="28"/>
          <w:lang w:eastAsia="ru-RU"/>
        </w:rPr>
        <w:t>оценки коррупционных рисков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051F4" w:rsidRPr="00417AC3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2.1.1. Решение о проведении оценки коррупционных рисков принимается главой </w:t>
      </w:r>
      <w:r w:rsidR="003F790F">
        <w:rPr>
          <w:rFonts w:ascii="Times New Roman" w:hAnsi="Times New Roman"/>
          <w:sz w:val="28"/>
          <w:szCs w:val="28"/>
          <w:lang w:eastAsia="ru-RU"/>
        </w:rPr>
        <w:t xml:space="preserve">Уланковского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  <w:lang w:eastAsia="ru-RU"/>
        </w:rPr>
        <w:t>Суджанского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(далее – глава администрации) </w:t>
      </w:r>
      <w:r w:rsidRPr="00C003DF">
        <w:rPr>
          <w:rFonts w:ascii="Times New Roman" w:hAnsi="Times New Roman"/>
          <w:sz w:val="28"/>
          <w:szCs w:val="28"/>
          <w:lang w:eastAsia="ru-RU"/>
        </w:rPr>
        <w:t>в форме распоряжения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C003DF">
        <w:rPr>
          <w:rFonts w:ascii="Times New Roman" w:hAnsi="Times New Roman"/>
          <w:sz w:val="28"/>
          <w:szCs w:val="28"/>
          <w:lang w:eastAsia="ru-RU"/>
        </w:rPr>
        <w:t>, в котором указываются сроки проведения оценки, назначаются лица, ответственные за проведение оценки коррупционных рисков</w:t>
      </w:r>
      <w:r w:rsidRPr="000365DB">
        <w:rPr>
          <w:rFonts w:ascii="Times New Roman" w:hAnsi="Times New Roman"/>
          <w:sz w:val="28"/>
          <w:szCs w:val="28"/>
          <w:lang w:eastAsia="ru-RU"/>
        </w:rPr>
        <w:t>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2.2. Определение перечня функций администрации, при реализации которых наиболее вероятно возникновение коррупции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1.</w:t>
      </w:r>
      <w:r w:rsidRPr="003C055C">
        <w:rPr>
          <w:rFonts w:ascii="Times New Roman" w:hAnsi="Times New Roman"/>
          <w:sz w:val="28"/>
          <w:szCs w:val="28"/>
        </w:rPr>
        <w:t xml:space="preserve"> К коррупционно-опасным функциям отн</w:t>
      </w:r>
      <w:r>
        <w:rPr>
          <w:rFonts w:ascii="Times New Roman" w:hAnsi="Times New Roman"/>
          <w:sz w:val="28"/>
          <w:szCs w:val="28"/>
        </w:rPr>
        <w:t>осится</w:t>
      </w:r>
      <w:r w:rsidRPr="003C055C">
        <w:rPr>
          <w:rFonts w:ascii="Times New Roman" w:hAnsi="Times New Roman"/>
          <w:sz w:val="28"/>
          <w:szCs w:val="28"/>
        </w:rPr>
        <w:t xml:space="preserve"> осуществление функций по контролю и надзору, управлению муниципальным имуществом, оказанию государственных и муниципальных услуг, а также разрешительных, регистрационных функций.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3C0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3C055C">
        <w:rPr>
          <w:rFonts w:ascii="Times New Roman" w:hAnsi="Times New Roman"/>
          <w:sz w:val="28"/>
          <w:szCs w:val="28"/>
        </w:rPr>
        <w:t xml:space="preserve"> При определении перечня коррупционно-опасных функций обращается внимание на функции, предусматривающие: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размещение заказов на поставку товаров, выполнение работ и оказание услуг для муниципальных нужд;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осуществление муниципального надзора и контроля;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 xml:space="preserve">организацию продажи имущества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3C055C">
        <w:rPr>
          <w:rFonts w:ascii="Times New Roman" w:hAnsi="Times New Roman"/>
          <w:sz w:val="28"/>
          <w:szCs w:val="28"/>
        </w:rPr>
        <w:t>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 xml:space="preserve">предоставление права на заключение договоров аренды земельных участков, других объектов недвижимого имущества, находящихся в собственности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3C055C">
        <w:rPr>
          <w:rFonts w:ascii="Times New Roman" w:hAnsi="Times New Roman"/>
          <w:sz w:val="28"/>
          <w:szCs w:val="28"/>
        </w:rPr>
        <w:t>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представление в судебных органах прав и законных интересов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3F790F">
        <w:rPr>
          <w:rFonts w:ascii="Times New Roman" w:hAnsi="Times New Roman"/>
          <w:sz w:val="28"/>
          <w:szCs w:val="28"/>
        </w:rPr>
        <w:t xml:space="preserve">Уланковского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3C055C">
        <w:rPr>
          <w:rFonts w:ascii="Times New Roman" w:hAnsi="Times New Roman"/>
          <w:sz w:val="28"/>
          <w:szCs w:val="28"/>
        </w:rPr>
        <w:t>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 xml:space="preserve">регистрацию имущества и ведение </w:t>
      </w:r>
      <w:r>
        <w:rPr>
          <w:rFonts w:ascii="Times New Roman" w:hAnsi="Times New Roman"/>
          <w:sz w:val="28"/>
          <w:szCs w:val="28"/>
        </w:rPr>
        <w:t>реестра муниципального</w:t>
      </w:r>
      <w:r w:rsidRPr="003C055C">
        <w:rPr>
          <w:rFonts w:ascii="Times New Roman" w:hAnsi="Times New Roman"/>
          <w:sz w:val="28"/>
          <w:szCs w:val="28"/>
        </w:rPr>
        <w:t xml:space="preserve"> имущества;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предоставление государственных и муниципальных услуг гражданам и организациям;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хранение и распределение материально-технических ресурсов.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3C0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3C055C">
        <w:rPr>
          <w:rFonts w:ascii="Times New Roman" w:hAnsi="Times New Roman"/>
          <w:sz w:val="28"/>
          <w:szCs w:val="28"/>
        </w:rPr>
        <w:t xml:space="preserve"> Информация о том, что при реализации той или иной функции возникают коррупционные риски (т.е. функция являет</w:t>
      </w:r>
      <w:r>
        <w:rPr>
          <w:rFonts w:ascii="Times New Roman" w:hAnsi="Times New Roman"/>
          <w:sz w:val="28"/>
          <w:szCs w:val="28"/>
        </w:rPr>
        <w:t>ся коррупционно-опасной), выявляется</w:t>
      </w:r>
      <w:r w:rsidRPr="003C055C">
        <w:rPr>
          <w:rFonts w:ascii="Times New Roman" w:hAnsi="Times New Roman"/>
          <w:sz w:val="28"/>
          <w:szCs w:val="28"/>
        </w:rPr>
        <w:t>: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в ходе заседания комиссии по соблюдению требований к служебному поведению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2F7E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3C055C">
        <w:rPr>
          <w:rFonts w:ascii="Times New Roman" w:hAnsi="Times New Roman"/>
          <w:sz w:val="28"/>
          <w:szCs w:val="28"/>
        </w:rPr>
        <w:t>и урегулированию конфликта интересов;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в статистических данных, в том числе в данных о состоянии преступности</w:t>
      </w:r>
      <w:r>
        <w:rPr>
          <w:rFonts w:ascii="Times New Roman" w:hAnsi="Times New Roman"/>
          <w:sz w:val="28"/>
          <w:szCs w:val="28"/>
        </w:rPr>
        <w:t>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C055C">
        <w:rPr>
          <w:rFonts w:ascii="Times New Roman" w:hAnsi="Times New Roman"/>
          <w:sz w:val="28"/>
          <w:szCs w:val="28"/>
        </w:rPr>
        <w:t>по результатам рассмотрения: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>обращений граждан, содержащих информацию о</w:t>
      </w:r>
      <w:r>
        <w:rPr>
          <w:rFonts w:ascii="Times New Roman" w:hAnsi="Times New Roman"/>
          <w:sz w:val="28"/>
          <w:szCs w:val="28"/>
        </w:rPr>
        <w:t xml:space="preserve"> коррупционных правонарушениях </w:t>
      </w:r>
      <w:r w:rsidRPr="003C055C">
        <w:rPr>
          <w:rFonts w:ascii="Times New Roman" w:hAnsi="Times New Roman"/>
          <w:sz w:val="28"/>
          <w:szCs w:val="28"/>
        </w:rPr>
        <w:t>и т.д.;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lastRenderedPageBreak/>
        <w:t xml:space="preserve">уведомлений представителя нанимателя о фактах обращения в целях склонения муниципального служащего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3C055C">
        <w:rPr>
          <w:rFonts w:ascii="Times New Roman" w:hAnsi="Times New Roman"/>
          <w:sz w:val="28"/>
          <w:szCs w:val="28"/>
        </w:rPr>
        <w:t xml:space="preserve"> (далее – муниципальный служащий) к совершению коррупционных правонарушений;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>сообщений в средствах массовой информации о коррупционных правонарушениях или фактах несоблюдения муниципальными служащими требований к служебному поведению;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3C05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3C055C">
        <w:rPr>
          <w:rFonts w:ascii="Times New Roman" w:hAnsi="Times New Roman"/>
          <w:sz w:val="28"/>
          <w:szCs w:val="28"/>
        </w:rPr>
        <w:t xml:space="preserve"> По итогам реализации вышеизложенных мероприятий администрацией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 формируется и утверждается перечень</w:t>
      </w:r>
      <w:r w:rsidRPr="003C055C">
        <w:rPr>
          <w:rFonts w:ascii="Times New Roman" w:hAnsi="Times New Roman"/>
          <w:sz w:val="28"/>
          <w:szCs w:val="28"/>
        </w:rPr>
        <w:t xml:space="preserve"> коррупционно-опасных функций.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 xml:space="preserve">Перечень коррупционно-опасных функций утверждается </w:t>
      </w:r>
      <w:r>
        <w:rPr>
          <w:rFonts w:ascii="Times New Roman" w:hAnsi="Times New Roman"/>
          <w:sz w:val="28"/>
          <w:szCs w:val="28"/>
        </w:rPr>
        <w:t>п</w:t>
      </w:r>
      <w:r w:rsidRPr="003C055C">
        <w:rPr>
          <w:rFonts w:ascii="Times New Roman" w:hAnsi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3C055C">
        <w:rPr>
          <w:rFonts w:ascii="Times New Roman" w:hAnsi="Times New Roman"/>
          <w:sz w:val="28"/>
          <w:szCs w:val="28"/>
        </w:rPr>
        <w:t xml:space="preserve">после одобрения его на заседании комиссии по соблюдению требований к служебному поведению муниципальных служащих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3C055C">
        <w:rPr>
          <w:rFonts w:ascii="Times New Roman" w:hAnsi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C055C">
        <w:rPr>
          <w:rFonts w:ascii="Times New Roman" w:hAnsi="Times New Roman"/>
          <w:sz w:val="28"/>
          <w:szCs w:val="28"/>
        </w:rPr>
        <w:t>Основанием для проведения заседания</w:t>
      </w:r>
      <w:r>
        <w:rPr>
          <w:rFonts w:ascii="Times New Roman" w:hAnsi="Times New Roman"/>
          <w:sz w:val="28"/>
          <w:szCs w:val="28"/>
        </w:rPr>
        <w:t xml:space="preserve"> данной</w:t>
      </w:r>
      <w:r w:rsidRPr="003C055C">
        <w:rPr>
          <w:rFonts w:ascii="Times New Roman" w:hAnsi="Times New Roman"/>
          <w:sz w:val="28"/>
          <w:szCs w:val="28"/>
        </w:rPr>
        <w:t xml:space="preserve"> комиссии </w:t>
      </w:r>
      <w:r>
        <w:rPr>
          <w:rFonts w:ascii="Times New Roman" w:hAnsi="Times New Roman"/>
          <w:sz w:val="28"/>
          <w:szCs w:val="28"/>
        </w:rPr>
        <w:t>является представление Г</w:t>
      </w:r>
      <w:r w:rsidRPr="003C055C">
        <w:rPr>
          <w:rFonts w:ascii="Times New Roman" w:hAnsi="Times New Roman"/>
          <w:sz w:val="28"/>
          <w:szCs w:val="28"/>
        </w:rPr>
        <w:t>лавы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3C055C">
        <w:rPr>
          <w:rFonts w:ascii="Times New Roman" w:hAnsi="Times New Roman"/>
          <w:sz w:val="28"/>
          <w:szCs w:val="28"/>
        </w:rPr>
        <w:t xml:space="preserve">или любого члена комиссии, касающееся осуществления в администрации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Pr="003C055C">
        <w:rPr>
          <w:rFonts w:ascii="Times New Roman" w:hAnsi="Times New Roman"/>
          <w:sz w:val="28"/>
          <w:szCs w:val="28"/>
        </w:rPr>
        <w:t>мер по предупреждению коррупции.</w:t>
      </w:r>
    </w:p>
    <w:p w:rsidR="002051F4" w:rsidRPr="003C055C" w:rsidRDefault="002051F4" w:rsidP="002051F4">
      <w:pPr>
        <w:tabs>
          <w:tab w:val="left" w:pos="0"/>
          <w:tab w:val="left" w:pos="2552"/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055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2.5</w:t>
      </w:r>
      <w:r w:rsidRPr="003C055C">
        <w:rPr>
          <w:rFonts w:ascii="Times New Roman" w:hAnsi="Times New Roman"/>
          <w:sz w:val="28"/>
          <w:szCs w:val="28"/>
        </w:rPr>
        <w:t xml:space="preserve">. Основаниями для внесения изменений (дополнений) в перечень коррупционно-опасных функций </w:t>
      </w:r>
      <w:r>
        <w:rPr>
          <w:rFonts w:ascii="Times New Roman" w:hAnsi="Times New Roman"/>
          <w:sz w:val="28"/>
          <w:szCs w:val="28"/>
        </w:rPr>
        <w:t>являются</w:t>
      </w:r>
      <w:r w:rsidRPr="003C055C">
        <w:rPr>
          <w:rFonts w:ascii="Times New Roman" w:hAnsi="Times New Roman"/>
          <w:sz w:val="28"/>
          <w:szCs w:val="28"/>
        </w:rPr>
        <w:t xml:space="preserve"> изменения законодательства Российской, предусматривающие возложение новых или перераспределение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3C055C">
        <w:rPr>
          <w:rFonts w:ascii="Times New Roman" w:hAnsi="Times New Roman"/>
          <w:sz w:val="28"/>
          <w:szCs w:val="28"/>
        </w:rPr>
        <w:t>служащими и т.д.</w:t>
      </w:r>
    </w:p>
    <w:p w:rsidR="002051F4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3DF">
        <w:rPr>
          <w:rFonts w:ascii="Times New Roman" w:hAnsi="Times New Roman"/>
          <w:sz w:val="28"/>
          <w:szCs w:val="28"/>
          <w:lang w:eastAsia="ru-RU"/>
        </w:rPr>
        <w:t>. Формирование перечня должностей муниципальной 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hAnsi="Times New Roman"/>
          <w:sz w:val="28"/>
          <w:szCs w:val="28"/>
          <w:lang w:eastAsia="ru-RU"/>
        </w:rPr>
        <w:t>в администрации, замещение которых связано с коррупционными рисками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051F4" w:rsidRPr="00C003DF" w:rsidRDefault="002051F4" w:rsidP="002051F4">
      <w:pPr>
        <w:pStyle w:val="a3"/>
        <w:spacing w:after="0"/>
        <w:ind w:firstLine="708"/>
        <w:rPr>
          <w:color w:val="auto"/>
        </w:rPr>
      </w:pPr>
      <w:r w:rsidRPr="00C003DF">
        <w:rPr>
          <w:color w:val="auto"/>
        </w:rPr>
        <w:t>2.</w:t>
      </w:r>
      <w:r>
        <w:rPr>
          <w:color w:val="auto"/>
        </w:rPr>
        <w:t>3</w:t>
      </w:r>
      <w:r w:rsidRPr="00C003DF">
        <w:rPr>
          <w:color w:val="auto"/>
        </w:rPr>
        <w:t>.1. 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 как должностны</w:t>
      </w:r>
      <w:r>
        <w:rPr>
          <w:color w:val="auto"/>
        </w:rPr>
        <w:t>ми</w:t>
      </w:r>
      <w:r w:rsidRPr="00C003DF">
        <w:rPr>
          <w:color w:val="auto"/>
        </w:rPr>
        <w:t xml:space="preserve"> лиц</w:t>
      </w:r>
      <w:r>
        <w:rPr>
          <w:color w:val="auto"/>
        </w:rPr>
        <w:t>ами</w:t>
      </w:r>
      <w:r w:rsidRPr="00C003DF">
        <w:rPr>
          <w:color w:val="auto"/>
        </w:rPr>
        <w:t>, так и третьи</w:t>
      </w:r>
      <w:r>
        <w:rPr>
          <w:color w:val="auto"/>
        </w:rPr>
        <w:t>ми</w:t>
      </w:r>
      <w:r w:rsidRPr="00C003DF">
        <w:rPr>
          <w:color w:val="auto"/>
        </w:rPr>
        <w:t xml:space="preserve"> лиц</w:t>
      </w:r>
      <w:r>
        <w:rPr>
          <w:color w:val="auto"/>
        </w:rPr>
        <w:t>ами</w:t>
      </w:r>
      <w:r w:rsidRPr="00C003DF">
        <w:rPr>
          <w:color w:val="auto"/>
        </w:rPr>
        <w:t xml:space="preserve">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3DF">
        <w:rPr>
          <w:rFonts w:ascii="Times New Roman" w:hAnsi="Times New Roman"/>
          <w:sz w:val="28"/>
          <w:szCs w:val="28"/>
          <w:lang w:eastAsia="ru-RU"/>
        </w:rPr>
        <w:t>.2. В ходе проведения оценки коррупционных рисков подлежат выявлению те административные процедуры, которые являются предметом коррупционных отношений. При этом анализируется: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lastRenderedPageBreak/>
        <w:t>1) что является предметом коррупции (за какие действия (бездействи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C003DF">
        <w:rPr>
          <w:rFonts w:ascii="Times New Roman" w:hAnsi="Times New Roman"/>
          <w:sz w:val="28"/>
          <w:szCs w:val="28"/>
          <w:lang w:eastAsia="ru-RU"/>
        </w:rPr>
        <w:t>) предоставляется выгода);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2) какие коррупционные схемы используются.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.3. Должности муниципальной службы, которые являются ключевыми для потенциального совершения коррупционных правонарушений, определяются с учетом высокой степени свободы принятия решений, </w:t>
      </w:r>
      <w:r>
        <w:rPr>
          <w:rFonts w:ascii="Times New Roman" w:hAnsi="Times New Roman"/>
          <w:sz w:val="28"/>
          <w:szCs w:val="28"/>
          <w:lang w:eastAsia="ru-RU"/>
        </w:rPr>
        <w:t>обусловленной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спецификой служебной (трудовой) деятельности, интенсивност</w:t>
      </w:r>
      <w:r>
        <w:rPr>
          <w:rFonts w:ascii="Times New Roman" w:hAnsi="Times New Roman"/>
          <w:sz w:val="28"/>
          <w:szCs w:val="28"/>
          <w:lang w:eastAsia="ru-RU"/>
        </w:rPr>
        <w:t>ью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контактов с гражданами и организациями.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.4. Признаками, характеризующими коррупционное поведение должностного лица при осуществлении коррупционно опасных функций, </w:t>
      </w:r>
      <w:r>
        <w:rPr>
          <w:rFonts w:ascii="Times New Roman" w:hAnsi="Times New Roman"/>
          <w:sz w:val="28"/>
          <w:szCs w:val="28"/>
          <w:lang w:eastAsia="ru-RU"/>
        </w:rPr>
        <w:t>являются</w:t>
      </w:r>
      <w:r w:rsidRPr="00C003DF">
        <w:rPr>
          <w:rFonts w:ascii="Times New Roman" w:hAnsi="Times New Roman"/>
          <w:sz w:val="28"/>
          <w:szCs w:val="28"/>
          <w:lang w:eastAsia="ru-RU"/>
        </w:rPr>
        <w:t>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1) 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 внеочередном порядкевопроса в отношении отдельного физического или юридического лица при наличии значительного числа очередных обращений;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2)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3) предоставление не предусмотренных законом преимуществ (протекционизм, семейственность) для поступления на муниципальную службу;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4) оказание предпочтения физическим лицам, индивидуальным предпринимателям, юридическим лицам </w:t>
      </w:r>
      <w:r>
        <w:rPr>
          <w:rFonts w:ascii="Times New Roman" w:hAnsi="Times New Roman"/>
          <w:sz w:val="28"/>
          <w:szCs w:val="28"/>
          <w:lang w:eastAsia="ru-RU"/>
        </w:rPr>
        <w:t>при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предоставлении публичных услуг,а также содействие в осуществлении предпринимательской деятельности;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5) 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6) 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7) </w:t>
      </w:r>
      <w:r>
        <w:rPr>
          <w:rFonts w:ascii="Times New Roman" w:hAnsi="Times New Roman"/>
          <w:sz w:val="28"/>
          <w:szCs w:val="28"/>
          <w:lang w:eastAsia="ru-RU"/>
        </w:rPr>
        <w:t>наличие сведений</w:t>
      </w:r>
      <w:r w:rsidRPr="00C003DF">
        <w:rPr>
          <w:rFonts w:ascii="Times New Roman" w:hAnsi="Times New Roman"/>
          <w:sz w:val="28"/>
          <w:szCs w:val="28"/>
          <w:lang w:eastAsia="ru-RU"/>
        </w:rPr>
        <w:t>:</w:t>
      </w:r>
    </w:p>
    <w:p w:rsidR="002051F4" w:rsidRPr="00C003DF" w:rsidRDefault="002051F4" w:rsidP="002051F4">
      <w:pPr>
        <w:pStyle w:val="23"/>
        <w:rPr>
          <w:color w:val="auto"/>
        </w:rPr>
      </w:pPr>
      <w:r w:rsidRPr="00C003DF">
        <w:rPr>
          <w:color w:val="auto"/>
        </w:rPr>
        <w:t xml:space="preserve">а) </w:t>
      </w:r>
      <w:r>
        <w:rPr>
          <w:color w:val="auto"/>
        </w:rPr>
        <w:t xml:space="preserve">о </w:t>
      </w:r>
      <w:r w:rsidRPr="00C003DF">
        <w:rPr>
          <w:color w:val="auto"/>
        </w:rPr>
        <w:t>нарушении должностными лицами требований правовых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  <w:lang w:eastAsia="ru-RU"/>
        </w:rPr>
        <w:t xml:space="preserve">об </w:t>
      </w:r>
      <w:r w:rsidRPr="00C003DF">
        <w:rPr>
          <w:rFonts w:ascii="Times New Roman" w:hAnsi="Times New Roman"/>
          <w:sz w:val="28"/>
          <w:szCs w:val="28"/>
          <w:lang w:eastAsia="ru-RU"/>
        </w:rPr>
        <w:t>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(трудовой) деятельности;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C003DF">
        <w:rPr>
          <w:rFonts w:ascii="Times New Roman" w:hAnsi="Times New Roman"/>
          <w:sz w:val="28"/>
          <w:szCs w:val="28"/>
          <w:lang w:eastAsia="ru-RU"/>
        </w:rPr>
        <w:t>попытках несанкционированного доступа к информационным ресурсам;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hAnsi="Times New Roman"/>
          <w:sz w:val="28"/>
          <w:szCs w:val="28"/>
          <w:lang w:eastAsia="ru-RU"/>
        </w:rPr>
        <w:t>о д</w:t>
      </w:r>
      <w:r w:rsidRPr="00C003DF">
        <w:rPr>
          <w:rFonts w:ascii="Times New Roman" w:hAnsi="Times New Roman"/>
          <w:sz w:val="28"/>
          <w:szCs w:val="28"/>
          <w:lang w:eastAsia="ru-RU"/>
        </w:rPr>
        <w:t>ействиях распорядительного характера, превышающих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должностные (трудовые) полномочия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или не относящихся к должностным (трудовым) полномочиям;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д)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C003DF">
        <w:rPr>
          <w:rFonts w:ascii="Times New Roman" w:hAnsi="Times New Roman"/>
          <w:sz w:val="28"/>
          <w:szCs w:val="28"/>
          <w:lang w:eastAsia="ru-RU"/>
        </w:rPr>
        <w:t>бездействии в случаях, требующих принятия решений в соответствии со служебными (трудовыми) обязанностями;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е)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C003DF">
        <w:rPr>
          <w:rFonts w:ascii="Times New Roman" w:hAnsi="Times New Roman"/>
          <w:sz w:val="28"/>
          <w:szCs w:val="28"/>
          <w:lang w:eastAsia="ru-RU"/>
        </w:rPr>
        <w:t>совершении частых или крупных сделок с субъектами предпринимательской деятельности, владельцами которых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или руководящие должности в которых замещают родственники должностных лиц;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ж) </w:t>
      </w: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C003DF">
        <w:rPr>
          <w:rFonts w:ascii="Times New Roman" w:hAnsi="Times New Roman"/>
          <w:sz w:val="28"/>
          <w:szCs w:val="28"/>
          <w:lang w:eastAsia="ru-RU"/>
        </w:rPr>
        <w:t>совершении финансово-хозяйственных операций с очевидными (даже не для специалиста) нарушениями действующего законодательства.</w:t>
      </w:r>
    </w:p>
    <w:p w:rsidR="002051F4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3DF">
        <w:rPr>
          <w:rFonts w:ascii="Times New Roman" w:hAnsi="Times New Roman"/>
          <w:sz w:val="28"/>
          <w:szCs w:val="28"/>
          <w:lang w:eastAsia="ru-RU"/>
        </w:rPr>
        <w:t>.5. По итогам реализации вышеизложенных мероприятий формируется перечень должностей, замещение которых связано с коррупционными рисками</w:t>
      </w:r>
      <w:r w:rsidRPr="008432F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Утверждение данного перечня осуществляется распоряжением администрации преимущественно после рассмотрения соответствующего вопроса на </w:t>
      </w:r>
      <w:r>
        <w:rPr>
          <w:rFonts w:ascii="Times New Roman" w:hAnsi="Times New Roman"/>
          <w:sz w:val="28"/>
          <w:szCs w:val="28"/>
          <w:lang w:eastAsia="ru-RU"/>
        </w:rPr>
        <w:t xml:space="preserve">заседании </w:t>
      </w:r>
      <w:r w:rsidRPr="00C003DF">
        <w:rPr>
          <w:rFonts w:ascii="Times New Roman" w:hAnsi="Times New Roman"/>
          <w:sz w:val="28"/>
          <w:szCs w:val="28"/>
          <w:lang w:eastAsia="ru-RU"/>
        </w:rPr>
        <w:t>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и </w:t>
      </w:r>
      <w:r w:rsidRPr="00C003DF">
        <w:rPr>
          <w:rFonts w:ascii="Times New Roman" w:hAnsi="Times New Roman"/>
          <w:sz w:val="28"/>
          <w:szCs w:val="28"/>
          <w:lang w:eastAsia="ru-RU"/>
        </w:rPr>
        <w:t>урегулированию конфликта интересов.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3D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. Основаниями для внесения изменений (дополнений) в перечень должностей в администрации, замещение которых связано с коррупционными рисками, могут стать изменения законодательства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возложени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новых или перераспределени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реализуемых функций, результаты проведения оценки коррупционных рисков, возникающих при реализации функций, мониторинга исполнения должностных обязанностей муниципальными служащими и т.д.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003D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C003DF">
        <w:rPr>
          <w:rFonts w:ascii="Times New Roman" w:hAnsi="Times New Roman"/>
          <w:sz w:val="28"/>
          <w:szCs w:val="28"/>
          <w:lang w:eastAsia="ru-RU"/>
        </w:rPr>
        <w:t>. 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своих супруги (супруга) и несовершеннолетних детей.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F4" w:rsidRPr="00A63C68" w:rsidRDefault="002051F4" w:rsidP="002051F4">
      <w:pPr>
        <w:pStyle w:val="21"/>
        <w:rPr>
          <w:b/>
          <w:color w:val="auto"/>
        </w:rPr>
      </w:pPr>
      <w:r w:rsidRPr="00A63C68">
        <w:rPr>
          <w:b/>
          <w:color w:val="auto"/>
        </w:rPr>
        <w:t xml:space="preserve">3. Минимизация коррупционных рисков либо их устранение </w:t>
      </w:r>
    </w:p>
    <w:p w:rsidR="002051F4" w:rsidRPr="00A63C68" w:rsidRDefault="002051F4" w:rsidP="002051F4">
      <w:pPr>
        <w:pStyle w:val="21"/>
        <w:rPr>
          <w:b/>
          <w:color w:val="auto"/>
        </w:rPr>
      </w:pPr>
      <w:r w:rsidRPr="00A63C68">
        <w:rPr>
          <w:b/>
          <w:color w:val="auto"/>
        </w:rPr>
        <w:t xml:space="preserve">в конкретных управленческих процессах реализации </w:t>
      </w:r>
    </w:p>
    <w:p w:rsidR="002051F4" w:rsidRPr="00A63C68" w:rsidRDefault="002051F4" w:rsidP="002051F4">
      <w:pPr>
        <w:pStyle w:val="21"/>
        <w:rPr>
          <w:b/>
          <w:color w:val="auto"/>
        </w:rPr>
      </w:pPr>
      <w:r w:rsidRPr="00A63C68">
        <w:rPr>
          <w:b/>
          <w:color w:val="auto"/>
        </w:rPr>
        <w:t>коррупционно опасных функций</w:t>
      </w:r>
    </w:p>
    <w:p w:rsidR="002051F4" w:rsidRPr="00C003DF" w:rsidRDefault="002051F4" w:rsidP="002051F4">
      <w:pPr>
        <w:pStyle w:val="21"/>
        <w:rPr>
          <w:color w:val="auto"/>
        </w:rPr>
      </w:pPr>
    </w:p>
    <w:p w:rsidR="002051F4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3.1. Разработка мер по минимизации коррупционных рисков включает подготовку предложений по минимизации всех или наиболее существенных идентифицированных коррупционных рисков.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Минимизация коррупционных рисков либо их устранение достигается различными методами, в первую очередь регламентацией административных процедур исполнения соответствующей коррупционно 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3.2. Регламентация административных процедур позволяет снизить степень угрозы возникновения коррупции</w:t>
      </w:r>
      <w:r>
        <w:rPr>
          <w:rFonts w:ascii="Times New Roman" w:hAnsi="Times New Roman"/>
          <w:sz w:val="28"/>
          <w:szCs w:val="28"/>
          <w:lang w:eastAsia="ru-RU"/>
        </w:rPr>
        <w:t>, тем самым</w:t>
      </w:r>
      <w:r w:rsidRPr="00C003DF">
        <w:rPr>
          <w:rFonts w:ascii="Times New Roman" w:hAnsi="Times New Roman"/>
          <w:sz w:val="28"/>
          <w:szCs w:val="28"/>
          <w:lang w:eastAsia="ru-RU"/>
        </w:rPr>
        <w:t>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1) значительно уменьш</w:t>
      </w:r>
      <w:r>
        <w:rPr>
          <w:rFonts w:ascii="Times New Roman" w:hAnsi="Times New Roman"/>
          <w:sz w:val="28"/>
          <w:szCs w:val="28"/>
          <w:lang w:eastAsia="ru-RU"/>
        </w:rPr>
        <w:t>ить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/>
          <w:sz w:val="28"/>
          <w:szCs w:val="28"/>
          <w:lang w:eastAsia="ru-RU"/>
        </w:rPr>
        <w:t>минимизировать возможность принятия управленческих решений должностными лицами на свое усмотрение;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3) создат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условия для осуществления надлежащего контроля за процессом принятия управленческих решений, что при необходимости </w:t>
      </w:r>
      <w:r w:rsidRPr="00C003DF">
        <w:rPr>
          <w:rFonts w:ascii="Times New Roman" w:hAnsi="Times New Roman"/>
          <w:sz w:val="28"/>
          <w:szCs w:val="28"/>
          <w:lang w:eastAsia="ru-RU"/>
        </w:rPr>
        <w:lastRenderedPageBreak/>
        <w:t>позволяет корректировать ошибочные решения, не дожидаясь развития конфликтной ситуации;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4) обеспечит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единообразное осуществление функций должностными лицами администрации;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5) создат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гласн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C003DF">
        <w:rPr>
          <w:rFonts w:ascii="Times New Roman" w:hAnsi="Times New Roman"/>
          <w:sz w:val="28"/>
          <w:szCs w:val="28"/>
          <w:lang w:eastAsia="ru-RU"/>
        </w:rPr>
        <w:t>, открыт</w:t>
      </w:r>
      <w:r>
        <w:rPr>
          <w:rFonts w:ascii="Times New Roman" w:hAnsi="Times New Roman"/>
          <w:sz w:val="28"/>
          <w:szCs w:val="28"/>
          <w:lang w:eastAsia="ru-RU"/>
        </w:rPr>
        <w:t>ую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модель реализации коррупционно опасной функции.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3.3. В качестве установления препятствий (ограничений), затрудняющих реализацию коррупционных схем, необходимо применять следующие меры: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1) перераспределение функций внутри администрации</w:t>
      </w:r>
      <w:r w:rsidRPr="00610FB7">
        <w:rPr>
          <w:rFonts w:ascii="Times New Roman" w:hAnsi="Times New Roman"/>
          <w:sz w:val="28"/>
          <w:szCs w:val="28"/>
        </w:rPr>
        <w:t xml:space="preserve"> </w:t>
      </w:r>
      <w:r w:rsidR="003F790F">
        <w:rPr>
          <w:rFonts w:ascii="Times New Roman" w:hAnsi="Times New Roman"/>
          <w:sz w:val="28"/>
          <w:szCs w:val="28"/>
        </w:rPr>
        <w:t>Уланковского</w:t>
      </w:r>
      <w:r w:rsidR="00A63C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C003DF">
        <w:rPr>
          <w:rFonts w:ascii="Times New Roman" w:hAnsi="Times New Roman"/>
          <w:sz w:val="28"/>
          <w:szCs w:val="28"/>
          <w:lang w:eastAsia="ru-RU"/>
        </w:rPr>
        <w:t>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2) введение или расширение форм взаимодействия граждан (организаций) и должностных лиц, использование информационных технологий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hAnsi="Times New Roman"/>
          <w:sz w:val="28"/>
          <w:szCs w:val="28"/>
          <w:lang w:eastAsia="ru-RU"/>
        </w:rPr>
        <w:t>в качестве приоритетного направления для осуществления служебной деятельности (одно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окн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003DF">
        <w:rPr>
          <w:rFonts w:ascii="Times New Roman" w:hAnsi="Times New Roman"/>
          <w:sz w:val="28"/>
          <w:szCs w:val="28"/>
          <w:lang w:eastAsia="ru-RU"/>
        </w:rPr>
        <w:t>, систем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электронного обмена информацией);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3) исключение необходимости личного взаимодействия (общения) должностных лиц с гражданами и организациями;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4) совершенствование механизма отбора должностных лиц для включения в состав комиссий, рабочих групп, принимающих управленческие решения, включение в состав таких органов представителей общественности;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5) сокращение количества должностных лиц, участвующих в принятии управленческ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C003DF">
        <w:rPr>
          <w:rFonts w:ascii="Times New Roman" w:hAnsi="Times New Roman"/>
          <w:sz w:val="28"/>
          <w:szCs w:val="28"/>
          <w:lang w:eastAsia="ru-RU"/>
        </w:rPr>
        <w:t>, обеспечивающ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реализацию субъективных прав и юридических обязанностей;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6) оптимизация перечня документов (материалов, информации), которые граждане (организации) обязаны предоставить для реализации права;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7) сокращение сроков принятия управленческих решений;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8) установление четкой регламентации способа и сроков совершения должностным лицом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hAnsi="Times New Roman"/>
          <w:sz w:val="28"/>
          <w:szCs w:val="28"/>
          <w:lang w:eastAsia="ru-RU"/>
        </w:rPr>
        <w:t>действий при осуществлении коррупционно опасной функции;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9) установление дополнительных форм отчетности должностных лиц о результатах принятых решений.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3.4. В целях недопущения совершения должностными лицами коррупционных правонарушений реализаци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мероприятий, предусмотренных настоящим Положением, необходимо осуществлять на постоянной основе посредством: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1) организации внутреннего контроля за исполнением должностными лицами своих обязанностей, введения системы внутреннего информирования. При этом проверочные мероприятия могут проводиться как в рамках проверки достоверности и полноты сведений о доходах, об имуществе и обязательствах имущественного характера, так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СМИ;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lastRenderedPageBreak/>
        <w:t>2) использования средств видеонаблюдения и аудиозаписи в местах приема граждан и представителей организаций;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3) проведения разъяснительной работы для существенного снижения возможност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коррупционного поведения муниципальных служащих при исполнении коррупционно опасных функций.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3.5. Для каждого выявленного коррупционного риска определ</w:t>
      </w:r>
      <w:r>
        <w:rPr>
          <w:rFonts w:ascii="Times New Roman" w:hAnsi="Times New Roman"/>
          <w:sz w:val="28"/>
          <w:szCs w:val="28"/>
          <w:lang w:eastAsia="ru-RU"/>
        </w:rPr>
        <w:t>яются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возможные меры по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C003DF">
        <w:rPr>
          <w:rFonts w:ascii="Times New Roman" w:hAnsi="Times New Roman"/>
          <w:sz w:val="28"/>
          <w:szCs w:val="28"/>
          <w:lang w:eastAsia="ru-RU"/>
        </w:rPr>
        <w:t>минимизации. При этом необходимо оценить объем финансовых затрат на реализацию этих мер, а также потребность в кадровых и иных ресурсах, необходимых для проведения соответствующих мероприятий.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3.6.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отсутствии </w:t>
      </w:r>
      <w:r w:rsidRPr="00C003DF">
        <w:rPr>
          <w:rFonts w:ascii="Times New Roman" w:hAnsi="Times New Roman"/>
          <w:sz w:val="28"/>
          <w:szCs w:val="28"/>
          <w:lang w:eastAsia="ru-RU"/>
        </w:rPr>
        <w:t>возможности или экономической целесообразности одновременной реализации мер по минимизации всех выявленных коррупционных рисков необходимо в первую очередь реализовать меры по минимизации существенных коррупционных рисков.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3.7. При определении мер по минимизации коррупционных рисков целесообразно руководствоваться следующим: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1) кажд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мер</w:t>
      </w:r>
      <w:r>
        <w:rPr>
          <w:rFonts w:ascii="Times New Roman" w:hAnsi="Times New Roman"/>
          <w:sz w:val="28"/>
          <w:szCs w:val="28"/>
          <w:lang w:eastAsia="ru-RU"/>
        </w:rPr>
        <w:t>а должна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формулироват</w:t>
      </w:r>
      <w:r>
        <w:rPr>
          <w:rFonts w:ascii="Times New Roman" w:hAnsi="Times New Roman"/>
          <w:sz w:val="28"/>
          <w:szCs w:val="28"/>
          <w:lang w:eastAsia="ru-RU"/>
        </w:rPr>
        <w:t>ься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конкретно, служащие (работники), вовлеченные в процесс ее реализации, должны понимать ее цели и содержание, конечный результат и его связь с минимизацией конкретного коррупционного риска;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2) для каждой меры должн</w:t>
      </w:r>
      <w:r>
        <w:rPr>
          <w:rFonts w:ascii="Times New Roman" w:hAnsi="Times New Roman"/>
          <w:sz w:val="28"/>
          <w:szCs w:val="28"/>
          <w:lang w:eastAsia="ru-RU"/>
        </w:rPr>
        <w:t>ы устана</w:t>
      </w:r>
      <w:r w:rsidRPr="00C003DF">
        <w:rPr>
          <w:rFonts w:ascii="Times New Roman" w:hAnsi="Times New Roman"/>
          <w:sz w:val="28"/>
          <w:szCs w:val="28"/>
          <w:lang w:eastAsia="ru-RU"/>
        </w:rPr>
        <w:t>вл</w:t>
      </w:r>
      <w:r>
        <w:rPr>
          <w:rFonts w:ascii="Times New Roman" w:hAnsi="Times New Roman"/>
          <w:sz w:val="28"/>
          <w:szCs w:val="28"/>
          <w:lang w:eastAsia="ru-RU"/>
        </w:rPr>
        <w:t>иваться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срок или периодичность ее реализации;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3) для каждой меры должен определ</w:t>
      </w:r>
      <w:r>
        <w:rPr>
          <w:rFonts w:ascii="Times New Roman" w:hAnsi="Times New Roman"/>
          <w:sz w:val="28"/>
          <w:szCs w:val="28"/>
          <w:lang w:eastAsia="ru-RU"/>
        </w:rPr>
        <w:t>яться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ответственный за ее реализацию;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4) на стадии планирования мер по минимизации коррупционных рисков должны прораб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003DF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ываться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механизмы мониторинга реализации этих мер и оценки их эффективности;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5) реализация каждой меры должна подтвержд</w:t>
      </w:r>
      <w:r>
        <w:rPr>
          <w:rFonts w:ascii="Times New Roman" w:hAnsi="Times New Roman"/>
          <w:sz w:val="28"/>
          <w:szCs w:val="28"/>
          <w:lang w:eastAsia="ru-RU"/>
        </w:rPr>
        <w:t>аться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документально.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3.8. Меры по минимизации выявленных коррупционных рисков после их утверждения включаются в план противодействия коррупции в администрации.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3.9. Результаты работы по разработке мер по минимизации выявленных коррупционных рисков представляются главе </w:t>
      </w:r>
      <w:r w:rsidR="003F790F">
        <w:rPr>
          <w:rFonts w:ascii="Times New Roman" w:hAnsi="Times New Roman"/>
          <w:sz w:val="28"/>
          <w:szCs w:val="28"/>
          <w:lang w:eastAsia="ru-RU"/>
        </w:rPr>
        <w:t>Уланковского</w:t>
      </w:r>
      <w:r w:rsidR="00A63C6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r w:rsidR="003F790F">
        <w:rPr>
          <w:rFonts w:ascii="Times New Roman" w:hAnsi="Times New Roman"/>
          <w:sz w:val="28"/>
          <w:szCs w:val="28"/>
          <w:lang w:eastAsia="ru-RU"/>
        </w:rPr>
        <w:t>Суджанского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Pr="00C003DF">
        <w:rPr>
          <w:rFonts w:ascii="Times New Roman" w:hAnsi="Times New Roman"/>
          <w:sz w:val="28"/>
          <w:szCs w:val="28"/>
          <w:lang w:eastAsia="ru-RU"/>
        </w:rPr>
        <w:t>.</w:t>
      </w:r>
    </w:p>
    <w:p w:rsidR="002051F4" w:rsidRPr="006E170C" w:rsidRDefault="002051F4" w:rsidP="002051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F4" w:rsidRPr="00A63C68" w:rsidRDefault="002051F4" w:rsidP="002051F4">
      <w:pPr>
        <w:pStyle w:val="21"/>
        <w:rPr>
          <w:b/>
          <w:color w:val="auto"/>
        </w:rPr>
      </w:pPr>
      <w:r w:rsidRPr="00A63C68">
        <w:rPr>
          <w:b/>
          <w:color w:val="auto"/>
        </w:rPr>
        <w:t xml:space="preserve">4. Мониторинг исполнения должностных обязанностей </w:t>
      </w:r>
    </w:p>
    <w:p w:rsidR="002051F4" w:rsidRPr="00A63C68" w:rsidRDefault="002051F4" w:rsidP="002051F4">
      <w:pPr>
        <w:pStyle w:val="21"/>
        <w:rPr>
          <w:b/>
          <w:color w:val="auto"/>
        </w:rPr>
      </w:pPr>
      <w:r w:rsidRPr="00A63C68">
        <w:rPr>
          <w:b/>
          <w:color w:val="auto"/>
        </w:rPr>
        <w:t xml:space="preserve">муниципальными служащими администрации, </w:t>
      </w:r>
    </w:p>
    <w:p w:rsidR="002051F4" w:rsidRPr="00A63C68" w:rsidRDefault="002051F4" w:rsidP="002051F4">
      <w:pPr>
        <w:pStyle w:val="21"/>
        <w:rPr>
          <w:b/>
          <w:color w:val="auto"/>
        </w:rPr>
      </w:pPr>
      <w:r w:rsidRPr="00A63C68">
        <w:rPr>
          <w:b/>
          <w:color w:val="auto"/>
        </w:rPr>
        <w:t>деятельность которых связана с коррупционными рисками</w:t>
      </w:r>
    </w:p>
    <w:p w:rsidR="002051F4" w:rsidRPr="00C003DF" w:rsidRDefault="002051F4" w:rsidP="002051F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4.1. Основными задачами мониторинга исполнения должностных обязанностей муниципальными служащими, деятельность которых связана с коррупционными рисками (далее – мониторинг), являются: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1) своевременная фиксация отклонения действий должностных лиц от установленных норм, правил служебного поведения;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2) выявление и анализ факторов, способствующих ненадлежащему исполнению либо превышению должностных полномочий;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3) подготовка предложений по минимизации коррупционных рисков либо их устранению в деятельности должностных лиц;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lastRenderedPageBreak/>
        <w:t>4) корректировка перечня коррупционно опасных функций и перечня должностей в администрации, замещение которых связано с коррупционными рисками.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4.2.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C003DF">
        <w:rPr>
          <w:rFonts w:ascii="Times New Roman" w:hAnsi="Times New Roman"/>
          <w:sz w:val="28"/>
          <w:szCs w:val="28"/>
          <w:lang w:eastAsia="ru-RU"/>
        </w:rPr>
        <w:t>ониторинг осуществляется путем сбора информации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03DF">
        <w:rPr>
          <w:rFonts w:ascii="Times New Roman" w:hAnsi="Times New Roman"/>
          <w:sz w:val="28"/>
          <w:szCs w:val="28"/>
          <w:lang w:eastAsia="ru-RU"/>
        </w:rPr>
        <w:t>о признаках и фактах коррупционной деятельности должностных лиц.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Сбор указанной информации осуществля</w:t>
      </w:r>
      <w:r>
        <w:rPr>
          <w:rFonts w:ascii="Times New Roman" w:hAnsi="Times New Roman"/>
          <w:sz w:val="28"/>
          <w:szCs w:val="28"/>
          <w:lang w:eastAsia="ru-RU"/>
        </w:rPr>
        <w:t>ет</w:t>
      </w:r>
      <w:r w:rsidRPr="00C003DF">
        <w:rPr>
          <w:rFonts w:ascii="Times New Roman" w:hAnsi="Times New Roman"/>
          <w:sz w:val="28"/>
          <w:szCs w:val="28"/>
          <w:lang w:eastAsia="ru-RU"/>
        </w:rPr>
        <w:t>ся в том числе путем проведения опросов на официальном сайте администрации в сети Интернет, а также с использованием электронной почты, телефонной связи от лиц и организаций, имевших опыт взаимодействия с должностными лицами.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4.3. При проведении мониторинга: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1) 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2) обеспечивается взаимодействие </w:t>
      </w:r>
      <w:r>
        <w:rPr>
          <w:rFonts w:ascii="Times New Roman" w:hAnsi="Times New Roman"/>
          <w:sz w:val="28"/>
          <w:szCs w:val="28"/>
          <w:lang w:eastAsia="ru-RU"/>
        </w:rPr>
        <w:t>должностными лицами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администрации, государственными органами, иными органами и организациями в целях изучения документов, иных материалов, содержащих сведения, указанные в </w:t>
      </w:r>
      <w:r w:rsidRPr="000365DB">
        <w:rPr>
          <w:rFonts w:ascii="Times New Roman" w:hAnsi="Times New Roman"/>
          <w:sz w:val="28"/>
          <w:szCs w:val="28"/>
          <w:lang w:eastAsia="ru-RU"/>
        </w:rPr>
        <w:t>пункте 2.3 настоящего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Положения.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4.4. Результатами мониторинга являются: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1) подготовка материалов о несоблюдении должностными лицами при исполнении должностных обязанностей требований к служебному поведению и (или) требований об урегулировании конфликта интересов;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2) подготовка предложений по минимизации коррупционных рисков либо их устранению в деятельности должностных лиц, а также по внесению изменений в перечень коррупционно опасных функций и перечень должностей в администрации, замещение которых связано с коррупционными рисками;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 xml:space="preserve">3) ежегодные доклады </w:t>
      </w:r>
      <w:r>
        <w:rPr>
          <w:rFonts w:ascii="Times New Roman" w:hAnsi="Times New Roman"/>
          <w:sz w:val="28"/>
          <w:szCs w:val="28"/>
          <w:lang w:eastAsia="ru-RU"/>
        </w:rPr>
        <w:t>главе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администрации о результатах мониторинга.</w:t>
      </w:r>
    </w:p>
    <w:p w:rsidR="002051F4" w:rsidRPr="00C003DF" w:rsidRDefault="002051F4" w:rsidP="002051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F4" w:rsidRPr="00A63C68" w:rsidRDefault="002051F4" w:rsidP="002051F4">
      <w:pPr>
        <w:pStyle w:val="3"/>
        <w:rPr>
          <w:color w:val="auto"/>
        </w:rPr>
      </w:pPr>
      <w:r w:rsidRPr="00A63C68">
        <w:rPr>
          <w:color w:val="auto"/>
        </w:rPr>
        <w:t>5. Оформление и согласование</w:t>
      </w:r>
    </w:p>
    <w:p w:rsidR="002051F4" w:rsidRPr="00A63C68" w:rsidRDefault="002051F4" w:rsidP="002051F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63C68">
        <w:rPr>
          <w:rFonts w:ascii="Times New Roman" w:hAnsi="Times New Roman"/>
          <w:b/>
          <w:sz w:val="28"/>
          <w:szCs w:val="28"/>
          <w:lang w:eastAsia="ru-RU"/>
        </w:rPr>
        <w:t>результатов оценки коррупционных рисков</w:t>
      </w:r>
    </w:p>
    <w:p w:rsidR="002051F4" w:rsidRPr="00C003DF" w:rsidRDefault="002051F4" w:rsidP="002051F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F4" w:rsidRPr="00C003DF" w:rsidRDefault="002051F4" w:rsidP="002051F4">
      <w:pPr>
        <w:pStyle w:val="23"/>
      </w:pPr>
      <w:r w:rsidRPr="00C003DF">
        <w:rPr>
          <w:color w:val="auto"/>
        </w:rPr>
        <w:t xml:space="preserve">5.1. По результатам оценки коррупционных рисков составляется общий перечень выявленных коррупционных рисков и мер по их минимизации. </w:t>
      </w:r>
    </w:p>
    <w:p w:rsidR="002051F4" w:rsidRPr="00C003DF" w:rsidRDefault="002051F4" w:rsidP="00205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03DF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C003DF">
        <w:rPr>
          <w:rFonts w:ascii="Times New Roman" w:hAnsi="Times New Roman"/>
          <w:sz w:val="28"/>
          <w:szCs w:val="28"/>
          <w:lang w:eastAsia="ru-RU"/>
        </w:rPr>
        <w:t>. Вопросы, связанные с проведением оценки коррупционных рисков, возникающих при реализации функций, корректировкой перечней должностей в администрации, замещение которых связано с коррупционными рисками, а также результаты мониторинга исполнения должностных обязанностей должностны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C003DF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C003DF">
        <w:rPr>
          <w:rFonts w:ascii="Times New Roman" w:hAnsi="Times New Roman"/>
          <w:sz w:val="28"/>
          <w:szCs w:val="28"/>
          <w:lang w:eastAsia="ru-RU"/>
        </w:rPr>
        <w:t>, деятельность которых связана с коррупционными рисками, подлежат рассмотрению на заседаниях комиссии по соблюдению требований к служебному поведению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служащих </w:t>
      </w:r>
      <w:r w:rsidRPr="00C003DF">
        <w:rPr>
          <w:rFonts w:ascii="Times New Roman" w:hAnsi="Times New Roman"/>
          <w:sz w:val="28"/>
          <w:szCs w:val="28"/>
          <w:lang w:eastAsia="ru-RU"/>
        </w:rPr>
        <w:t>и урегулированию конфликта интересов не реже одного раза в год.</w:t>
      </w:r>
    </w:p>
    <w:p w:rsidR="002051F4" w:rsidRDefault="002051F4" w:rsidP="002051F4"/>
    <w:p w:rsidR="002051F4" w:rsidRDefault="002051F4"/>
    <w:sectPr w:rsidR="002051F4" w:rsidSect="002051F4">
      <w:headerReference w:type="default" r:id="rId6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41" w:rsidRDefault="00200F41">
      <w:r>
        <w:separator/>
      </w:r>
    </w:p>
  </w:endnote>
  <w:endnote w:type="continuationSeparator" w:id="1">
    <w:p w:rsidR="00200F41" w:rsidRDefault="0020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41" w:rsidRDefault="00200F41">
      <w:r>
        <w:separator/>
      </w:r>
    </w:p>
  </w:footnote>
  <w:footnote w:type="continuationSeparator" w:id="1">
    <w:p w:rsidR="00200F41" w:rsidRDefault="00200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81F" w:rsidRPr="0075717A" w:rsidRDefault="00120DF0" w:rsidP="002051F4">
    <w:pPr>
      <w:pStyle w:val="a7"/>
      <w:rPr>
        <w:rFonts w:ascii="Times New Roman" w:hAnsi="Times New Roman"/>
        <w:sz w:val="24"/>
        <w:szCs w:val="24"/>
      </w:rPr>
    </w:pPr>
    <w:r w:rsidRPr="0075717A">
      <w:rPr>
        <w:rFonts w:ascii="Times New Roman" w:hAnsi="Times New Roman"/>
        <w:sz w:val="24"/>
        <w:szCs w:val="24"/>
      </w:rPr>
      <w:fldChar w:fldCharType="begin"/>
    </w:r>
    <w:r w:rsidR="00DD281F" w:rsidRPr="0075717A">
      <w:rPr>
        <w:rFonts w:ascii="Times New Roman" w:hAnsi="Times New Roman"/>
        <w:sz w:val="24"/>
        <w:szCs w:val="24"/>
      </w:rPr>
      <w:instrText>PAGE   \* MERGEFORMAT</w:instrText>
    </w:r>
    <w:r w:rsidRPr="0075717A">
      <w:rPr>
        <w:rFonts w:ascii="Times New Roman" w:hAnsi="Times New Roman"/>
        <w:sz w:val="24"/>
        <w:szCs w:val="24"/>
      </w:rPr>
      <w:fldChar w:fldCharType="separate"/>
    </w:r>
    <w:r w:rsidR="00980C63">
      <w:rPr>
        <w:rFonts w:ascii="Times New Roman" w:hAnsi="Times New Roman"/>
        <w:noProof/>
        <w:sz w:val="24"/>
        <w:szCs w:val="24"/>
      </w:rPr>
      <w:t>2</w:t>
    </w:r>
    <w:r w:rsidRPr="0075717A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1F4"/>
    <w:rsid w:val="00063510"/>
    <w:rsid w:val="00120DF0"/>
    <w:rsid w:val="00200F41"/>
    <w:rsid w:val="002051F4"/>
    <w:rsid w:val="002346F7"/>
    <w:rsid w:val="002C7B12"/>
    <w:rsid w:val="002F7EE6"/>
    <w:rsid w:val="003F790F"/>
    <w:rsid w:val="006A7D20"/>
    <w:rsid w:val="007420CA"/>
    <w:rsid w:val="00980C63"/>
    <w:rsid w:val="009A7CD9"/>
    <w:rsid w:val="00A63C68"/>
    <w:rsid w:val="00BB3F02"/>
    <w:rsid w:val="00DA530F"/>
    <w:rsid w:val="00D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1F4"/>
    <w:pPr>
      <w:spacing w:after="200" w:line="360" w:lineRule="auto"/>
      <w:jc w:val="center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051F4"/>
    <w:pPr>
      <w:keepNext/>
      <w:shd w:val="clear" w:color="auto" w:fill="FFFFFF"/>
      <w:spacing w:after="75" w:line="240" w:lineRule="auto"/>
      <w:outlineLvl w:val="1"/>
    </w:pPr>
    <w:rPr>
      <w:rFonts w:ascii="Times New Roman" w:eastAsia="Calibri" w:hAnsi="Times New Roman"/>
      <w:color w:val="555555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051F4"/>
    <w:pPr>
      <w:keepNext/>
      <w:shd w:val="clear" w:color="auto" w:fill="FFFFFF"/>
      <w:spacing w:after="0" w:line="240" w:lineRule="auto"/>
      <w:outlineLvl w:val="2"/>
    </w:pPr>
    <w:rPr>
      <w:rFonts w:ascii="Times New Roman" w:eastAsia="Calibri" w:hAnsi="Times New Roman"/>
      <w:b/>
      <w:color w:val="555555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051F4"/>
    <w:rPr>
      <w:rFonts w:eastAsia="Calibri"/>
      <w:color w:val="555555"/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rsid w:val="002051F4"/>
    <w:pPr>
      <w:shd w:val="clear" w:color="auto" w:fill="FFFFFF"/>
      <w:spacing w:after="75" w:line="240" w:lineRule="auto"/>
      <w:jc w:val="both"/>
    </w:pPr>
    <w:rPr>
      <w:rFonts w:ascii="Times New Roman" w:eastAsia="Calibri" w:hAnsi="Times New Roman"/>
      <w:color w:val="555555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locked/>
    <w:rsid w:val="002051F4"/>
    <w:rPr>
      <w:rFonts w:eastAsia="Calibri"/>
      <w:color w:val="555555"/>
      <w:sz w:val="28"/>
      <w:szCs w:val="28"/>
      <w:lang w:val="ru-RU" w:eastAsia="ru-RU" w:bidi="ar-SA"/>
    </w:rPr>
  </w:style>
  <w:style w:type="paragraph" w:styleId="a5">
    <w:name w:val="Body Text Indent"/>
    <w:basedOn w:val="a"/>
    <w:link w:val="a6"/>
    <w:rsid w:val="002051F4"/>
    <w:pPr>
      <w:shd w:val="clear" w:color="auto" w:fill="FFFFFF"/>
      <w:spacing w:after="75" w:line="240" w:lineRule="auto"/>
      <w:ind w:firstLine="709"/>
      <w:jc w:val="both"/>
    </w:pPr>
    <w:rPr>
      <w:rFonts w:ascii="Times New Roman" w:eastAsia="Calibri" w:hAnsi="Times New Roman"/>
      <w:color w:val="555555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locked/>
    <w:rsid w:val="002051F4"/>
    <w:rPr>
      <w:rFonts w:eastAsia="Calibri"/>
      <w:color w:val="555555"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2051F4"/>
    <w:pPr>
      <w:shd w:val="clear" w:color="auto" w:fill="FFFFFF"/>
      <w:spacing w:after="0" w:line="240" w:lineRule="auto"/>
    </w:pPr>
    <w:rPr>
      <w:rFonts w:ascii="Times New Roman" w:eastAsia="Calibri" w:hAnsi="Times New Roman"/>
      <w:color w:val="555555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locked/>
    <w:rsid w:val="002051F4"/>
    <w:rPr>
      <w:rFonts w:eastAsia="Calibri"/>
      <w:color w:val="555555"/>
      <w:sz w:val="28"/>
      <w:szCs w:val="28"/>
      <w:lang w:val="ru-RU" w:eastAsia="ru-RU" w:bidi="ar-SA"/>
    </w:rPr>
  </w:style>
  <w:style w:type="paragraph" w:styleId="23">
    <w:name w:val="Body Text Indent 2"/>
    <w:basedOn w:val="a"/>
    <w:link w:val="24"/>
    <w:rsid w:val="002051F4"/>
    <w:pPr>
      <w:shd w:val="clear" w:color="auto" w:fill="FFFFFF"/>
      <w:spacing w:after="0" w:line="240" w:lineRule="auto"/>
      <w:ind w:firstLine="708"/>
      <w:jc w:val="both"/>
    </w:pPr>
    <w:rPr>
      <w:rFonts w:ascii="Times New Roman" w:eastAsia="Calibri" w:hAnsi="Times New Roman"/>
      <w:color w:val="55555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2051F4"/>
    <w:rPr>
      <w:rFonts w:eastAsia="Calibri"/>
      <w:color w:val="555555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2051F4"/>
    <w:rPr>
      <w:rFonts w:eastAsia="Calibri"/>
      <w:b/>
      <w:color w:val="555555"/>
      <w:sz w:val="28"/>
      <w:szCs w:val="28"/>
      <w:lang w:val="ru-RU" w:eastAsia="ru-RU" w:bidi="ar-SA"/>
    </w:rPr>
  </w:style>
  <w:style w:type="paragraph" w:styleId="a7">
    <w:name w:val="header"/>
    <w:basedOn w:val="a"/>
    <w:link w:val="a8"/>
    <w:rsid w:val="0020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locked/>
    <w:rsid w:val="002051F4"/>
    <w:rPr>
      <w:rFonts w:ascii="Calibri" w:hAnsi="Calibri"/>
      <w:sz w:val="22"/>
      <w:szCs w:val="22"/>
      <w:lang w:val="ru-RU" w:eastAsia="en-US" w:bidi="ar-SA"/>
    </w:rPr>
  </w:style>
  <w:style w:type="paragraph" w:styleId="31">
    <w:name w:val="Body Text Indent 3"/>
    <w:basedOn w:val="a"/>
    <w:link w:val="32"/>
    <w:rsid w:val="002051F4"/>
    <w:pPr>
      <w:shd w:val="clear" w:color="auto" w:fill="FFFFFF"/>
      <w:spacing w:after="0" w:line="240" w:lineRule="auto"/>
      <w:ind w:left="7797"/>
      <w:jc w:val="right"/>
    </w:pPr>
    <w:rPr>
      <w:rFonts w:ascii="Times New Roman" w:eastAsia="Calibri" w:hAnsi="Times New Roman"/>
      <w:bCs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locked/>
    <w:rsid w:val="002051F4"/>
    <w:rPr>
      <w:rFonts w:eastAsia="Calibri"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с/с</Company>
  <LinksUpToDate>false</LinksUpToDate>
  <CharactersWithSpaces>23212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юлия Владимировна</dc:creator>
  <cp:lastModifiedBy>Пользователь Windows</cp:lastModifiedBy>
  <cp:revision>5</cp:revision>
  <cp:lastPrinted>2020-04-15T08:00:00Z</cp:lastPrinted>
  <dcterms:created xsi:type="dcterms:W3CDTF">2020-10-16T08:23:00Z</dcterms:created>
  <dcterms:modified xsi:type="dcterms:W3CDTF">2020-10-16T08:40:00Z</dcterms:modified>
</cp:coreProperties>
</file>