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A3" w:rsidRDefault="00920EA3">
      <w:pPr>
        <w:jc w:val="center"/>
      </w:pPr>
    </w:p>
    <w:p w:rsidR="00920EA3" w:rsidRDefault="00920EA3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 xml:space="preserve">АДМИНИСТРАЦИЯ  </w:t>
      </w:r>
    </w:p>
    <w:p w:rsidR="00920EA3" w:rsidRDefault="00B53013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Уланковского</w:t>
      </w:r>
      <w:r w:rsidR="00920EA3">
        <w:rPr>
          <w:b/>
          <w:bCs/>
          <w:caps/>
          <w:sz w:val="36"/>
        </w:rPr>
        <w:t xml:space="preserve">   сельсовета</w:t>
      </w:r>
    </w:p>
    <w:p w:rsidR="00920EA3" w:rsidRDefault="00920EA3">
      <w:pPr>
        <w:jc w:val="center"/>
        <w:rPr>
          <w:b/>
          <w:bCs/>
          <w:caps/>
          <w:sz w:val="36"/>
        </w:rPr>
      </w:pPr>
      <w:r>
        <w:rPr>
          <w:b/>
          <w:bCs/>
          <w:caps/>
          <w:sz w:val="36"/>
        </w:rPr>
        <w:t>Суджанского района</w:t>
      </w:r>
    </w:p>
    <w:p w:rsidR="00920EA3" w:rsidRDefault="00920EA3">
      <w:pPr>
        <w:jc w:val="center"/>
      </w:pPr>
    </w:p>
    <w:p w:rsidR="00920EA3" w:rsidRDefault="00920EA3">
      <w:pPr>
        <w:pStyle w:val="1"/>
      </w:pPr>
      <w:r>
        <w:t>постановление</w:t>
      </w:r>
    </w:p>
    <w:p w:rsidR="00920EA3" w:rsidRDefault="00920EA3">
      <w:pPr>
        <w:jc w:val="center"/>
      </w:pPr>
    </w:p>
    <w:p w:rsidR="00920EA3" w:rsidRPr="00FB0406" w:rsidRDefault="00FB0406" w:rsidP="00FB0406">
      <w:pPr>
        <w:jc w:val="center"/>
        <w:rPr>
          <w:sz w:val="28"/>
          <w:szCs w:val="28"/>
        </w:rPr>
      </w:pPr>
      <w:r w:rsidRPr="00FB0406">
        <w:rPr>
          <w:sz w:val="28"/>
          <w:szCs w:val="28"/>
        </w:rPr>
        <w:t xml:space="preserve">от 2 декабря </w:t>
      </w:r>
      <w:r w:rsidR="00B53013" w:rsidRPr="00FB0406">
        <w:rPr>
          <w:sz w:val="28"/>
          <w:szCs w:val="28"/>
        </w:rPr>
        <w:t>201</w:t>
      </w:r>
      <w:r w:rsidR="00F560C6" w:rsidRPr="00FB0406">
        <w:rPr>
          <w:sz w:val="28"/>
          <w:szCs w:val="28"/>
        </w:rPr>
        <w:t>9</w:t>
      </w:r>
      <w:r w:rsidR="00B53013" w:rsidRPr="00FB0406">
        <w:rPr>
          <w:sz w:val="28"/>
          <w:szCs w:val="28"/>
        </w:rPr>
        <w:t xml:space="preserve">г.  г.    № </w:t>
      </w:r>
      <w:r w:rsidR="00F560C6" w:rsidRPr="00FB0406">
        <w:rPr>
          <w:sz w:val="28"/>
          <w:szCs w:val="28"/>
        </w:rPr>
        <w:t>8</w:t>
      </w:r>
      <w:r w:rsidR="003C7A30" w:rsidRPr="00FB0406">
        <w:rPr>
          <w:sz w:val="28"/>
          <w:szCs w:val="28"/>
        </w:rPr>
        <w:t>4</w:t>
      </w:r>
    </w:p>
    <w:p w:rsidR="00920EA3" w:rsidRDefault="00920EA3">
      <w:pPr>
        <w:rPr>
          <w:sz w:val="18"/>
        </w:rPr>
      </w:pPr>
    </w:p>
    <w:p w:rsidR="00920EA3" w:rsidRDefault="00920EA3" w:rsidP="00FB0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лимитах потребления </w:t>
      </w:r>
      <w:proofErr w:type="gramStart"/>
      <w:r>
        <w:rPr>
          <w:sz w:val="28"/>
          <w:szCs w:val="28"/>
        </w:rPr>
        <w:t>электрической</w:t>
      </w:r>
      <w:proofErr w:type="gramEnd"/>
    </w:p>
    <w:p w:rsidR="00920EA3" w:rsidRDefault="00920EA3" w:rsidP="00FB0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энергии </w:t>
      </w:r>
      <w:r w:rsidR="00DD2B2C">
        <w:rPr>
          <w:sz w:val="28"/>
          <w:szCs w:val="28"/>
        </w:rPr>
        <w:t xml:space="preserve"> и газа </w:t>
      </w:r>
      <w:r>
        <w:rPr>
          <w:sz w:val="28"/>
          <w:szCs w:val="28"/>
        </w:rPr>
        <w:t>организациями, финансируемыми</w:t>
      </w:r>
    </w:p>
    <w:p w:rsidR="00920EA3" w:rsidRDefault="00920EA3" w:rsidP="00FB0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01B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за счёт средств </w:t>
      </w:r>
      <w:proofErr w:type="spellStart"/>
      <w:r w:rsidR="00B53013">
        <w:rPr>
          <w:sz w:val="28"/>
          <w:szCs w:val="28"/>
        </w:rPr>
        <w:t>Уланковского</w:t>
      </w:r>
      <w:proofErr w:type="spellEnd"/>
    </w:p>
    <w:p w:rsidR="00920EA3" w:rsidRDefault="00920EA3" w:rsidP="00FB040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366623">
        <w:rPr>
          <w:sz w:val="28"/>
          <w:szCs w:val="28"/>
        </w:rPr>
        <w:t xml:space="preserve"> </w:t>
      </w:r>
      <w:proofErr w:type="spellStart"/>
      <w:r w:rsidR="00366623">
        <w:rPr>
          <w:sz w:val="28"/>
          <w:szCs w:val="28"/>
        </w:rPr>
        <w:t>Суджанского</w:t>
      </w:r>
      <w:proofErr w:type="spellEnd"/>
      <w:r w:rsidR="0036662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920EA3" w:rsidRDefault="00920EA3">
      <w:pPr>
        <w:rPr>
          <w:sz w:val="28"/>
          <w:szCs w:val="28"/>
        </w:rPr>
      </w:pPr>
    </w:p>
    <w:p w:rsidR="00920EA3" w:rsidRDefault="00920EA3" w:rsidP="00366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расходованием средств местного бюджета на оплату поставок энергоресурсов и рационального использования организациями, финансируемыми из местного бюджета энергоресурсов,</w:t>
      </w:r>
    </w:p>
    <w:p w:rsidR="00920EA3" w:rsidRDefault="00920EA3" w:rsidP="0036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своевременных расчётов с </w:t>
      </w:r>
      <w:proofErr w:type="spellStart"/>
      <w:r>
        <w:rPr>
          <w:sz w:val="28"/>
          <w:szCs w:val="28"/>
        </w:rPr>
        <w:t>энергоснабжающими</w:t>
      </w:r>
      <w:proofErr w:type="spellEnd"/>
      <w:r>
        <w:rPr>
          <w:sz w:val="28"/>
          <w:szCs w:val="28"/>
        </w:rPr>
        <w:t xml:space="preserve"> организациями Администрация </w:t>
      </w:r>
      <w:proofErr w:type="spellStart"/>
      <w:r w:rsidR="00B53013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постановляет:</w:t>
      </w:r>
    </w:p>
    <w:p w:rsidR="00920EA3" w:rsidRDefault="00920EA3" w:rsidP="00366623">
      <w:pPr>
        <w:numPr>
          <w:ilvl w:val="0"/>
          <w:numId w:val="2"/>
        </w:numPr>
        <w:tabs>
          <w:tab w:val="left" w:pos="0"/>
        </w:tabs>
        <w:ind w:left="0" w:firstLine="1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лимиты потребления электрической энергии и газа организациями, финансируемыми в 20</w:t>
      </w:r>
      <w:r w:rsidR="004E01BB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за счёт средств местного бюджета (в натуральном выражении с помесячной разбивкой).</w:t>
      </w:r>
    </w:p>
    <w:p w:rsidR="00920EA3" w:rsidRDefault="00920EA3" w:rsidP="00366623">
      <w:pPr>
        <w:numPr>
          <w:ilvl w:val="0"/>
          <w:numId w:val="2"/>
        </w:numPr>
        <w:tabs>
          <w:tab w:val="left" w:pos="0"/>
        </w:tabs>
        <w:ind w:left="0" w:firstLine="1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организаций, финансируемых за счёт средств местного бюджета:</w:t>
      </w:r>
    </w:p>
    <w:p w:rsidR="00920EA3" w:rsidRDefault="00920EA3" w:rsidP="0036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заключении договоров с </w:t>
      </w:r>
      <w:proofErr w:type="spellStart"/>
      <w:r>
        <w:rPr>
          <w:sz w:val="28"/>
          <w:szCs w:val="28"/>
        </w:rPr>
        <w:t>энерго</w:t>
      </w:r>
      <w:r w:rsidR="004E01BB">
        <w:rPr>
          <w:sz w:val="28"/>
          <w:szCs w:val="28"/>
        </w:rPr>
        <w:t>снабжающими</w:t>
      </w:r>
      <w:proofErr w:type="spellEnd"/>
      <w:r w:rsidR="004E01BB">
        <w:rPr>
          <w:sz w:val="28"/>
          <w:szCs w:val="28"/>
        </w:rPr>
        <w:t xml:space="preserve"> организациями на 2020</w:t>
      </w:r>
      <w:r>
        <w:rPr>
          <w:sz w:val="28"/>
          <w:szCs w:val="28"/>
        </w:rPr>
        <w:t xml:space="preserve"> год включить в него объёмы поставок электрической энергии  и газа, утверждённые данным постановлением;</w:t>
      </w:r>
    </w:p>
    <w:p w:rsidR="00920EA3" w:rsidRDefault="00920EA3" w:rsidP="0036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средств, предназначенных для оплаты за топливно</w:t>
      </w:r>
      <w:r w:rsidR="00B53013">
        <w:rPr>
          <w:sz w:val="28"/>
          <w:szCs w:val="28"/>
        </w:rPr>
        <w:t>-</w:t>
      </w:r>
      <w:r>
        <w:rPr>
          <w:sz w:val="28"/>
          <w:szCs w:val="28"/>
        </w:rPr>
        <w:t>энергетические ресурсы;</w:t>
      </w:r>
    </w:p>
    <w:p w:rsidR="00920EA3" w:rsidRDefault="00920EA3" w:rsidP="00366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-ежеквартально проводить анализ </w:t>
      </w:r>
      <w:proofErr w:type="gramStart"/>
      <w:r>
        <w:rPr>
          <w:sz w:val="28"/>
          <w:szCs w:val="28"/>
        </w:rPr>
        <w:t>выполнения расходования лимитов потребления электрической энергии</w:t>
      </w:r>
      <w:proofErr w:type="gramEnd"/>
      <w:r>
        <w:rPr>
          <w:sz w:val="28"/>
          <w:szCs w:val="28"/>
        </w:rPr>
        <w:t xml:space="preserve"> и  газа.</w:t>
      </w:r>
    </w:p>
    <w:p w:rsidR="00920EA3" w:rsidRDefault="00920EA3" w:rsidP="00366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920EA3" w:rsidRDefault="00920EA3" w:rsidP="003666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подписания.</w:t>
      </w:r>
    </w:p>
    <w:p w:rsidR="00920EA3" w:rsidRDefault="00920EA3">
      <w:pPr>
        <w:rPr>
          <w:sz w:val="28"/>
          <w:szCs w:val="28"/>
        </w:rPr>
      </w:pPr>
    </w:p>
    <w:p w:rsidR="00920EA3" w:rsidRDefault="00920EA3">
      <w:pPr>
        <w:rPr>
          <w:sz w:val="28"/>
          <w:szCs w:val="28"/>
        </w:rPr>
      </w:pPr>
    </w:p>
    <w:p w:rsidR="00920EA3" w:rsidRDefault="00920EA3">
      <w:pPr>
        <w:rPr>
          <w:sz w:val="28"/>
          <w:szCs w:val="28"/>
        </w:rPr>
      </w:pPr>
    </w:p>
    <w:p w:rsidR="00920EA3" w:rsidRDefault="00920EA3">
      <w:pPr>
        <w:rPr>
          <w:sz w:val="28"/>
          <w:szCs w:val="28"/>
        </w:rPr>
        <w:sectPr w:rsidR="00920EA3">
          <w:pgSz w:w="11906" w:h="16838"/>
          <w:pgMar w:top="1134" w:right="1134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Глава</w:t>
      </w:r>
      <w:r w:rsidR="000C397B">
        <w:rPr>
          <w:sz w:val="28"/>
          <w:szCs w:val="28"/>
        </w:rPr>
        <w:t xml:space="preserve"> </w:t>
      </w:r>
      <w:proofErr w:type="spellStart"/>
      <w:r w:rsidR="000C397B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397B">
        <w:rPr>
          <w:sz w:val="28"/>
          <w:szCs w:val="28"/>
        </w:rPr>
        <w:t xml:space="preserve"> </w:t>
      </w:r>
      <w:proofErr w:type="spellStart"/>
      <w:r w:rsidR="000C397B">
        <w:rPr>
          <w:sz w:val="28"/>
          <w:szCs w:val="28"/>
        </w:rPr>
        <w:t>Суджанского</w:t>
      </w:r>
      <w:proofErr w:type="spellEnd"/>
      <w:r w:rsidR="000C397B">
        <w:rPr>
          <w:sz w:val="28"/>
          <w:szCs w:val="28"/>
        </w:rPr>
        <w:t xml:space="preserve"> района                                                    </w:t>
      </w:r>
      <w:proofErr w:type="spellStart"/>
      <w:r w:rsidR="00B53013">
        <w:rPr>
          <w:sz w:val="28"/>
          <w:szCs w:val="28"/>
        </w:rPr>
        <w:t>В.И.Погуляев</w:t>
      </w:r>
      <w:proofErr w:type="spellEnd"/>
    </w:p>
    <w:p w:rsidR="00920EA3" w:rsidRDefault="00920EA3">
      <w:pPr>
        <w:jc w:val="right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УТВЕРЖДЕНЫ</w:t>
      </w:r>
    </w:p>
    <w:p w:rsidR="00920EA3" w:rsidRDefault="00920EA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                </w:t>
      </w:r>
    </w:p>
    <w:p w:rsidR="00920EA3" w:rsidRDefault="00920EA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013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</w:t>
      </w:r>
    </w:p>
    <w:p w:rsidR="00F560C6" w:rsidRDefault="00920EA3" w:rsidP="00F560C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от </w:t>
      </w:r>
      <w:r w:rsidR="00B53013">
        <w:t xml:space="preserve"> </w:t>
      </w:r>
      <w:proofErr w:type="spellStart"/>
      <w:proofErr w:type="gramStart"/>
      <w:r w:rsidR="00366623">
        <w:t>от</w:t>
      </w:r>
      <w:proofErr w:type="spellEnd"/>
      <w:proofErr w:type="gramEnd"/>
      <w:r w:rsidR="00366623">
        <w:t xml:space="preserve"> 02.12.2019г.  г.    № 84</w:t>
      </w:r>
    </w:p>
    <w:p w:rsidR="00920EA3" w:rsidRDefault="00920EA3"/>
    <w:p w:rsidR="00920EA3" w:rsidRDefault="00920EA3">
      <w:pPr>
        <w:jc w:val="right"/>
        <w:rPr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Лимиты потребления электрической энергии по </w:t>
      </w:r>
      <w:proofErr w:type="spellStart"/>
      <w:r w:rsidR="00B53013">
        <w:rPr>
          <w:b/>
          <w:sz w:val="28"/>
          <w:szCs w:val="28"/>
        </w:rPr>
        <w:t>Уланковскому</w:t>
      </w:r>
      <w:proofErr w:type="spellEnd"/>
      <w:r>
        <w:rPr>
          <w:b/>
          <w:sz w:val="28"/>
          <w:szCs w:val="28"/>
        </w:rPr>
        <w:t xml:space="preserve"> сельсовету на 20</w:t>
      </w:r>
      <w:r w:rsidR="004E01B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</w:t>
      </w:r>
    </w:p>
    <w:p w:rsidR="00920EA3" w:rsidRDefault="00920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аппарату управления</w:t>
      </w:r>
    </w:p>
    <w:p w:rsidR="00920EA3" w:rsidRDefault="00920EA3">
      <w:pPr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64"/>
        <w:gridCol w:w="2464"/>
        <w:gridCol w:w="2464"/>
        <w:gridCol w:w="2464"/>
        <w:gridCol w:w="2465"/>
        <w:gridCol w:w="2475"/>
      </w:tblGrid>
      <w:tr w:rsidR="00920EA3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</w:t>
            </w:r>
          </w:p>
        </w:tc>
      </w:tr>
      <w:tr w:rsidR="00920EA3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Тыс. </w:t>
            </w:r>
            <w:proofErr w:type="spellStart"/>
            <w:r>
              <w:rPr>
                <w:b/>
                <w:sz w:val="28"/>
                <w:szCs w:val="28"/>
              </w:rPr>
              <w:t>кВт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1915C2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</w:tbl>
    <w:p w:rsidR="00920EA3" w:rsidRDefault="00920EA3">
      <w:pPr>
        <w:rPr>
          <w:b/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разбивкой по месяцам:</w:t>
      </w:r>
    </w:p>
    <w:p w:rsidR="00920EA3" w:rsidRDefault="00920EA3">
      <w:pPr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93"/>
        <w:gridCol w:w="706"/>
        <w:gridCol w:w="949"/>
        <w:gridCol w:w="1080"/>
        <w:gridCol w:w="960"/>
        <w:gridCol w:w="1103"/>
        <w:gridCol w:w="937"/>
        <w:gridCol w:w="901"/>
        <w:gridCol w:w="897"/>
        <w:gridCol w:w="1037"/>
        <w:gridCol w:w="1359"/>
        <w:gridCol w:w="1251"/>
        <w:gridCol w:w="1113"/>
        <w:gridCol w:w="1238"/>
      </w:tblGrid>
      <w:tr w:rsidR="00920EA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920EA3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  <w:r w:rsidR="00920E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  <w:r w:rsidR="00920EA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  <w:r w:rsidR="00920EA3">
              <w:rPr>
                <w:b/>
                <w:sz w:val="28"/>
                <w:szCs w:val="28"/>
              </w:rPr>
              <w:t>7</w:t>
            </w:r>
          </w:p>
        </w:tc>
      </w:tr>
    </w:tbl>
    <w:p w:rsidR="00920EA3" w:rsidRDefault="00920EA3">
      <w:pPr>
        <w:jc w:val="center"/>
        <w:rPr>
          <w:b/>
          <w:sz w:val="28"/>
          <w:szCs w:val="28"/>
        </w:rPr>
      </w:pPr>
    </w:p>
    <w:p w:rsidR="00920EA3" w:rsidRDefault="00920EA3">
      <w:pPr>
        <w:jc w:val="center"/>
        <w:rPr>
          <w:b/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53013">
        <w:rPr>
          <w:b/>
          <w:sz w:val="28"/>
          <w:szCs w:val="28"/>
        </w:rPr>
        <w:t>Уланковского</w:t>
      </w:r>
      <w:r>
        <w:rPr>
          <w:b/>
          <w:sz w:val="28"/>
          <w:szCs w:val="28"/>
        </w:rPr>
        <w:t xml:space="preserve"> сельсовета </w:t>
      </w:r>
    </w:p>
    <w:p w:rsidR="00920EA3" w:rsidRDefault="00920E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B53013">
        <w:rPr>
          <w:b/>
          <w:sz w:val="28"/>
          <w:szCs w:val="28"/>
        </w:rPr>
        <w:t>В.И.Погуляев</w:t>
      </w:r>
      <w:proofErr w:type="spellEnd"/>
    </w:p>
    <w:p w:rsidR="00920EA3" w:rsidRDefault="00920EA3">
      <w:pPr>
        <w:rPr>
          <w:b/>
          <w:sz w:val="28"/>
          <w:szCs w:val="28"/>
        </w:rPr>
      </w:pPr>
    </w:p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Лимиты потребления электрической энергии по МКУК «</w:t>
      </w:r>
      <w:proofErr w:type="spellStart"/>
      <w:r w:rsidR="00B53013">
        <w:rPr>
          <w:b/>
          <w:sz w:val="28"/>
          <w:szCs w:val="28"/>
        </w:rPr>
        <w:t>Уланковский</w:t>
      </w:r>
      <w:proofErr w:type="spellEnd"/>
      <w:r w:rsidR="00B53013">
        <w:rPr>
          <w:b/>
          <w:sz w:val="28"/>
          <w:szCs w:val="28"/>
        </w:rPr>
        <w:t xml:space="preserve"> </w:t>
      </w:r>
      <w:r w:rsidRPr="00B53013">
        <w:rPr>
          <w:b/>
          <w:sz w:val="28"/>
          <w:szCs w:val="28"/>
        </w:rPr>
        <w:t>СДК</w:t>
      </w:r>
      <w:r>
        <w:rPr>
          <w:b/>
          <w:sz w:val="28"/>
          <w:szCs w:val="28"/>
        </w:rPr>
        <w:t>» на 20</w:t>
      </w:r>
      <w:r w:rsidR="004E01B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920EA3" w:rsidRDefault="00920EA3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64"/>
        <w:gridCol w:w="2464"/>
        <w:gridCol w:w="2464"/>
        <w:gridCol w:w="2464"/>
        <w:gridCol w:w="2465"/>
        <w:gridCol w:w="2475"/>
      </w:tblGrid>
      <w:tr w:rsidR="00920EA3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квартал</w:t>
            </w:r>
            <w:proofErr w:type="gramStart"/>
            <w:r>
              <w:rPr>
                <w:b/>
                <w:sz w:val="28"/>
                <w:szCs w:val="28"/>
              </w:rPr>
              <w:t>0</w:t>
            </w:r>
            <w:proofErr w:type="gramEnd"/>
            <w:r>
              <w:rPr>
                <w:b/>
                <w:sz w:val="28"/>
                <w:szCs w:val="28"/>
              </w:rPr>
              <w:t>,54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</w:t>
            </w:r>
          </w:p>
        </w:tc>
      </w:tr>
      <w:tr w:rsidR="00920EA3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Тыс. </w:t>
            </w:r>
            <w:proofErr w:type="spellStart"/>
            <w:r>
              <w:rPr>
                <w:b/>
                <w:sz w:val="28"/>
                <w:szCs w:val="28"/>
              </w:rPr>
              <w:t>кВт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3</w:t>
            </w:r>
          </w:p>
        </w:tc>
      </w:tr>
    </w:tbl>
    <w:p w:rsidR="00920EA3" w:rsidRDefault="00920EA3">
      <w:pPr>
        <w:rPr>
          <w:b/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разбивкой по месяцам:</w:t>
      </w:r>
    </w:p>
    <w:p w:rsidR="00920EA3" w:rsidRDefault="00920EA3">
      <w:pPr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846"/>
        <w:gridCol w:w="1157"/>
        <w:gridCol w:w="1296"/>
        <w:gridCol w:w="962"/>
        <w:gridCol w:w="1110"/>
        <w:gridCol w:w="849"/>
        <w:gridCol w:w="992"/>
        <w:gridCol w:w="990"/>
        <w:gridCol w:w="1054"/>
        <w:gridCol w:w="1368"/>
        <w:gridCol w:w="1259"/>
        <w:gridCol w:w="1121"/>
        <w:gridCol w:w="1246"/>
      </w:tblGrid>
      <w:tr w:rsidR="00920EA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920EA3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Тыс.</w:t>
            </w:r>
          </w:p>
          <w:p w:rsidR="00920EA3" w:rsidRDefault="00920E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кВт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1915C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1915C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</w:tbl>
    <w:p w:rsidR="00920EA3" w:rsidRDefault="00920EA3">
      <w:pPr>
        <w:jc w:val="center"/>
        <w:rPr>
          <w:b/>
          <w:sz w:val="28"/>
          <w:szCs w:val="28"/>
        </w:rPr>
      </w:pPr>
    </w:p>
    <w:p w:rsidR="00920EA3" w:rsidRDefault="00920EA3">
      <w:pPr>
        <w:jc w:val="center"/>
        <w:rPr>
          <w:b/>
          <w:sz w:val="28"/>
          <w:szCs w:val="28"/>
        </w:rPr>
      </w:pPr>
    </w:p>
    <w:p w:rsidR="00920EA3" w:rsidRDefault="00920EA3">
      <w:pPr>
        <w:jc w:val="center"/>
        <w:rPr>
          <w:b/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53013">
        <w:rPr>
          <w:b/>
          <w:sz w:val="28"/>
          <w:szCs w:val="28"/>
        </w:rPr>
        <w:t>Уланковского</w:t>
      </w:r>
      <w:r>
        <w:rPr>
          <w:b/>
          <w:sz w:val="28"/>
          <w:szCs w:val="28"/>
        </w:rPr>
        <w:t xml:space="preserve"> сельсовета </w:t>
      </w:r>
    </w:p>
    <w:p w:rsidR="00920EA3" w:rsidRDefault="00920E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B53013">
        <w:rPr>
          <w:b/>
          <w:sz w:val="28"/>
          <w:szCs w:val="28"/>
        </w:rPr>
        <w:t>В.И.Погуляев</w:t>
      </w:r>
      <w:proofErr w:type="spellEnd"/>
    </w:p>
    <w:p w:rsidR="00920EA3" w:rsidRDefault="00920EA3">
      <w:pPr>
        <w:jc w:val="center"/>
        <w:rPr>
          <w:b/>
          <w:sz w:val="28"/>
          <w:szCs w:val="28"/>
        </w:rPr>
      </w:pPr>
    </w:p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/>
    <w:p w:rsidR="00920EA3" w:rsidRDefault="0092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Лимиты потребления природного газа по </w:t>
      </w:r>
      <w:r w:rsidR="00B53013">
        <w:rPr>
          <w:b/>
          <w:sz w:val="28"/>
          <w:szCs w:val="28"/>
        </w:rPr>
        <w:t>МКУК «</w:t>
      </w:r>
      <w:proofErr w:type="spellStart"/>
      <w:r w:rsidR="00B53013">
        <w:rPr>
          <w:b/>
          <w:sz w:val="28"/>
          <w:szCs w:val="28"/>
        </w:rPr>
        <w:t>Уланковский</w:t>
      </w:r>
      <w:proofErr w:type="spellEnd"/>
      <w:r w:rsidR="00B53013">
        <w:rPr>
          <w:b/>
          <w:sz w:val="28"/>
          <w:szCs w:val="28"/>
        </w:rPr>
        <w:t xml:space="preserve"> </w:t>
      </w:r>
      <w:r w:rsidR="00B53013" w:rsidRPr="00B53013">
        <w:rPr>
          <w:b/>
          <w:sz w:val="28"/>
          <w:szCs w:val="28"/>
        </w:rPr>
        <w:t>СДК</w:t>
      </w:r>
      <w:r w:rsidR="00B5301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на 20</w:t>
      </w:r>
      <w:r w:rsidR="004E01B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920EA3" w:rsidRDefault="00920EA3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464"/>
        <w:gridCol w:w="2464"/>
        <w:gridCol w:w="2464"/>
        <w:gridCol w:w="2464"/>
        <w:gridCol w:w="2465"/>
        <w:gridCol w:w="2475"/>
      </w:tblGrid>
      <w:tr w:rsidR="00920EA3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квартал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</w:t>
            </w:r>
          </w:p>
        </w:tc>
      </w:tr>
      <w:tr w:rsidR="00920EA3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Тыс. кубов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0,350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2,350</w:t>
            </w:r>
          </w:p>
        </w:tc>
      </w:tr>
    </w:tbl>
    <w:p w:rsidR="00920EA3" w:rsidRDefault="00920EA3">
      <w:pPr>
        <w:rPr>
          <w:b/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разбивкой по месяцам:</w:t>
      </w:r>
    </w:p>
    <w:p w:rsidR="00920EA3" w:rsidRDefault="00920EA3">
      <w:pPr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49"/>
        <w:gridCol w:w="719"/>
        <w:gridCol w:w="1132"/>
        <w:gridCol w:w="1296"/>
        <w:gridCol w:w="962"/>
        <w:gridCol w:w="1110"/>
        <w:gridCol w:w="849"/>
        <w:gridCol w:w="992"/>
        <w:gridCol w:w="990"/>
        <w:gridCol w:w="1054"/>
        <w:gridCol w:w="1368"/>
        <w:gridCol w:w="1259"/>
        <w:gridCol w:w="1121"/>
        <w:gridCol w:w="1250"/>
      </w:tblGrid>
      <w:tr w:rsidR="00920EA3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920EA3"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Тыс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убов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 w:rsidP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53013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920EA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0,350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3" w:rsidRDefault="00B5301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1,100</w:t>
            </w:r>
          </w:p>
        </w:tc>
      </w:tr>
    </w:tbl>
    <w:p w:rsidR="00920EA3" w:rsidRDefault="00920EA3">
      <w:pPr>
        <w:rPr>
          <w:b/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</w:p>
    <w:p w:rsidR="00920EA3" w:rsidRDefault="00920E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53013">
        <w:rPr>
          <w:b/>
          <w:sz w:val="28"/>
          <w:szCs w:val="28"/>
        </w:rPr>
        <w:t>Уланковского</w:t>
      </w:r>
      <w:r>
        <w:rPr>
          <w:b/>
          <w:sz w:val="28"/>
          <w:szCs w:val="28"/>
        </w:rPr>
        <w:t xml:space="preserve"> сельсовета </w:t>
      </w:r>
    </w:p>
    <w:p w:rsidR="00920EA3" w:rsidRDefault="00920E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B53013">
        <w:rPr>
          <w:b/>
          <w:sz w:val="28"/>
          <w:szCs w:val="28"/>
        </w:rPr>
        <w:t>В.И.Погуляев</w:t>
      </w:r>
      <w:proofErr w:type="spellEnd"/>
    </w:p>
    <w:p w:rsidR="00920EA3" w:rsidRDefault="00920EA3"/>
    <w:p w:rsidR="00920EA3" w:rsidRDefault="00920EA3"/>
    <w:p w:rsidR="00920EA3" w:rsidRDefault="00920EA3">
      <w:pPr>
        <w:jc w:val="right"/>
      </w:pPr>
    </w:p>
    <w:sectPr w:rsidR="00920EA3" w:rsidSect="00580890">
      <w:pgSz w:w="16838" w:h="11906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53013"/>
    <w:rsid w:val="000C397B"/>
    <w:rsid w:val="001915C2"/>
    <w:rsid w:val="00366623"/>
    <w:rsid w:val="003C7A30"/>
    <w:rsid w:val="004E01BB"/>
    <w:rsid w:val="00580890"/>
    <w:rsid w:val="00920EA3"/>
    <w:rsid w:val="009536F9"/>
    <w:rsid w:val="00B53013"/>
    <w:rsid w:val="00DD2B2C"/>
    <w:rsid w:val="00F560C6"/>
    <w:rsid w:val="00FB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9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0890"/>
    <w:pPr>
      <w:keepNext/>
      <w:tabs>
        <w:tab w:val="num" w:pos="432"/>
      </w:tabs>
      <w:ind w:left="432" w:hanging="432"/>
      <w:jc w:val="center"/>
      <w:outlineLvl w:val="0"/>
    </w:pPr>
    <w:rPr>
      <w:caps/>
      <w:spacing w:val="13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80890"/>
  </w:style>
  <w:style w:type="paragraph" w:customStyle="1" w:styleId="a3">
    <w:name w:val="Заголовок"/>
    <w:basedOn w:val="a"/>
    <w:next w:val="a4"/>
    <w:rsid w:val="0058089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rsid w:val="00580890"/>
    <w:pPr>
      <w:spacing w:after="120"/>
    </w:pPr>
  </w:style>
  <w:style w:type="paragraph" w:styleId="a5">
    <w:name w:val="List"/>
    <w:basedOn w:val="a4"/>
    <w:rsid w:val="00580890"/>
    <w:rPr>
      <w:rFonts w:cs="Mangal"/>
    </w:rPr>
  </w:style>
  <w:style w:type="paragraph" w:customStyle="1" w:styleId="11">
    <w:name w:val="Название1"/>
    <w:basedOn w:val="a"/>
    <w:rsid w:val="0058089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80890"/>
    <w:pPr>
      <w:suppressLineNumbers/>
    </w:pPr>
    <w:rPr>
      <w:rFonts w:cs="Mangal"/>
    </w:rPr>
  </w:style>
  <w:style w:type="paragraph" w:styleId="a6">
    <w:name w:val="Balloon Text"/>
    <w:basedOn w:val="a"/>
    <w:rsid w:val="00580890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580890"/>
    <w:pPr>
      <w:suppressLineNumbers/>
    </w:pPr>
  </w:style>
  <w:style w:type="paragraph" w:customStyle="1" w:styleId="a8">
    <w:name w:val="Заголовок таблицы"/>
    <w:basedOn w:val="a7"/>
    <w:rsid w:val="0058089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4D289-6E3E-4498-B709-DE7A3036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</vt:lpstr>
    </vt:vector>
  </TitlesOfParts>
  <Company>Pirated Aliance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мир</dc:creator>
  <cp:lastModifiedBy>Пользователь Windows</cp:lastModifiedBy>
  <cp:revision>4</cp:revision>
  <cp:lastPrinted>2019-12-12T08:12:00Z</cp:lastPrinted>
  <dcterms:created xsi:type="dcterms:W3CDTF">2019-12-13T13:10:00Z</dcterms:created>
  <dcterms:modified xsi:type="dcterms:W3CDTF">2019-12-20T07:37:00Z</dcterms:modified>
</cp:coreProperties>
</file>