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0" w:rsidRPr="001829E1" w:rsidRDefault="007F50F4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АДМИНИСТРАЦИЯ </w:t>
      </w:r>
    </w:p>
    <w:p w:rsidR="007F50F4" w:rsidRPr="001829E1" w:rsidRDefault="00E228A0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УЛАНКОВСКОГО</w:t>
      </w:r>
      <w:r w:rsidR="007F50F4" w:rsidRPr="001829E1">
        <w:rPr>
          <w:b/>
          <w:sz w:val="32"/>
          <w:szCs w:val="32"/>
        </w:rPr>
        <w:t xml:space="preserve"> СЕЛЬСОВЕТА</w:t>
      </w:r>
    </w:p>
    <w:p w:rsidR="007F50F4" w:rsidRDefault="001829E1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СУДЖАНСКОГО РАЙОНА </w:t>
      </w:r>
    </w:p>
    <w:p w:rsidR="001829E1" w:rsidRPr="001829E1" w:rsidRDefault="001829E1" w:rsidP="007F50F4">
      <w:pPr>
        <w:jc w:val="center"/>
        <w:rPr>
          <w:b/>
          <w:sz w:val="32"/>
          <w:szCs w:val="32"/>
        </w:rPr>
      </w:pPr>
    </w:p>
    <w:p w:rsidR="001829E1" w:rsidRPr="001829E1" w:rsidRDefault="00AA193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ПОСТАНОВЛЕНИЕ</w:t>
      </w:r>
    </w:p>
    <w:p w:rsidR="007F50F4" w:rsidRPr="001829E1" w:rsidRDefault="007F50F4" w:rsidP="007F50F4">
      <w:pPr>
        <w:rPr>
          <w:b/>
          <w:sz w:val="32"/>
          <w:szCs w:val="32"/>
        </w:rPr>
      </w:pPr>
    </w:p>
    <w:p w:rsidR="007F50F4" w:rsidRPr="001829E1" w:rsidRDefault="001829E1" w:rsidP="001829E1">
      <w:pPr>
        <w:tabs>
          <w:tab w:val="left" w:pos="7371"/>
        </w:tabs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от </w:t>
      </w:r>
      <w:r w:rsidR="000C4F85" w:rsidRPr="001829E1">
        <w:rPr>
          <w:b/>
          <w:sz w:val="32"/>
          <w:szCs w:val="32"/>
        </w:rPr>
        <w:t xml:space="preserve">16 </w:t>
      </w:r>
      <w:r w:rsidR="008A495F" w:rsidRPr="001829E1">
        <w:rPr>
          <w:b/>
          <w:sz w:val="32"/>
          <w:szCs w:val="32"/>
        </w:rPr>
        <w:t>декабря</w:t>
      </w:r>
      <w:r w:rsidR="002802BB" w:rsidRPr="001829E1">
        <w:rPr>
          <w:b/>
          <w:sz w:val="32"/>
          <w:szCs w:val="32"/>
        </w:rPr>
        <w:t xml:space="preserve"> </w:t>
      </w:r>
      <w:r w:rsidR="007F50F4" w:rsidRPr="001829E1">
        <w:rPr>
          <w:b/>
          <w:sz w:val="32"/>
          <w:szCs w:val="32"/>
        </w:rPr>
        <w:t>201</w:t>
      </w:r>
      <w:r w:rsidR="000C4F85" w:rsidRPr="001829E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года  </w:t>
      </w:r>
      <w:r w:rsidR="008A495F" w:rsidRPr="001829E1">
        <w:rPr>
          <w:b/>
          <w:sz w:val="32"/>
          <w:szCs w:val="32"/>
        </w:rPr>
        <w:t xml:space="preserve">        </w:t>
      </w:r>
      <w:r w:rsidR="007F50F4" w:rsidRPr="001829E1">
        <w:rPr>
          <w:b/>
          <w:sz w:val="32"/>
          <w:szCs w:val="32"/>
        </w:rPr>
        <w:t>№</w:t>
      </w:r>
      <w:r w:rsidR="000C4F85" w:rsidRPr="001829E1">
        <w:rPr>
          <w:b/>
          <w:sz w:val="32"/>
          <w:szCs w:val="32"/>
        </w:rPr>
        <w:t>93</w:t>
      </w:r>
    </w:p>
    <w:p w:rsidR="007F50F4" w:rsidRPr="001829E1" w:rsidRDefault="007F50F4" w:rsidP="001829E1">
      <w:pPr>
        <w:jc w:val="center"/>
        <w:rPr>
          <w:b/>
          <w:sz w:val="32"/>
          <w:szCs w:val="32"/>
        </w:rPr>
      </w:pPr>
    </w:p>
    <w:p w:rsidR="001A69FC" w:rsidRPr="001829E1" w:rsidRDefault="001A69F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Об утверждении Карты внутреннего</w:t>
      </w:r>
    </w:p>
    <w:p w:rsidR="00207F7A" w:rsidRPr="001829E1" w:rsidRDefault="001A69F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финансового контроля </w:t>
      </w:r>
      <w:r w:rsidR="00207F7A" w:rsidRPr="001829E1">
        <w:rPr>
          <w:b/>
          <w:sz w:val="32"/>
          <w:szCs w:val="32"/>
        </w:rPr>
        <w:t>Администрации</w:t>
      </w:r>
    </w:p>
    <w:p w:rsidR="00207F7A" w:rsidRPr="001829E1" w:rsidRDefault="00E228A0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Уланковского</w:t>
      </w:r>
      <w:r w:rsidR="00207F7A" w:rsidRPr="001829E1">
        <w:rPr>
          <w:b/>
          <w:sz w:val="32"/>
          <w:szCs w:val="32"/>
        </w:rPr>
        <w:t xml:space="preserve"> сельсовета Суджанского</w:t>
      </w:r>
    </w:p>
    <w:p w:rsidR="001A69FC" w:rsidRPr="001829E1" w:rsidRDefault="00207F7A" w:rsidP="001829E1">
      <w:pPr>
        <w:jc w:val="center"/>
        <w:rPr>
          <w:b/>
          <w:bCs/>
          <w:iCs/>
          <w:sz w:val="32"/>
          <w:szCs w:val="32"/>
        </w:rPr>
      </w:pPr>
      <w:r w:rsidRPr="001829E1">
        <w:rPr>
          <w:b/>
          <w:sz w:val="32"/>
          <w:szCs w:val="32"/>
        </w:rPr>
        <w:t xml:space="preserve">района </w:t>
      </w:r>
      <w:r w:rsidR="000C4F85" w:rsidRPr="001829E1">
        <w:rPr>
          <w:b/>
          <w:sz w:val="32"/>
          <w:szCs w:val="32"/>
        </w:rPr>
        <w:t>на 2020</w:t>
      </w:r>
      <w:r w:rsidR="001A69FC" w:rsidRPr="001829E1">
        <w:rPr>
          <w:b/>
          <w:sz w:val="32"/>
          <w:szCs w:val="32"/>
        </w:rPr>
        <w:t xml:space="preserve"> год</w:t>
      </w:r>
    </w:p>
    <w:p w:rsidR="001A69FC" w:rsidRPr="001829E1" w:rsidRDefault="001A69FC" w:rsidP="001A69FC">
      <w:pPr>
        <w:pStyle w:val="Heading"/>
        <w:widowControl/>
        <w:suppressAutoHyphens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43FB" w:rsidRPr="00BB43FB" w:rsidRDefault="001A69FC" w:rsidP="006C0F62">
      <w:pPr>
        <w:widowControl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3FB">
        <w:rPr>
          <w:sz w:val="28"/>
          <w:szCs w:val="28"/>
        </w:rPr>
        <w:t xml:space="preserve">В соответствии с разделом </w:t>
      </w:r>
      <w:r w:rsidRPr="00BB43FB">
        <w:rPr>
          <w:bCs/>
          <w:color w:val="333333"/>
          <w:sz w:val="28"/>
          <w:szCs w:val="28"/>
        </w:rPr>
        <w:t xml:space="preserve">III «Формирование карты внутреннего финансового контроля» </w:t>
      </w:r>
      <w:r w:rsidRPr="00BB43FB">
        <w:rPr>
          <w:sz w:val="28"/>
          <w:szCs w:val="28"/>
        </w:rPr>
        <w:t xml:space="preserve">Порядка </w:t>
      </w:r>
      <w:r w:rsidRPr="00BB43FB">
        <w:rPr>
          <w:bCs/>
          <w:sz w:val="28"/>
          <w:szCs w:val="28"/>
        </w:rPr>
        <w:t xml:space="preserve">осуществления главными распорядителями (распорядителями) средств местного бюджета, главными администраторами (администраторами) доходов 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контроля, утвержденного постановлением Администрации </w:t>
      </w:r>
      <w:r w:rsidR="00E228A0">
        <w:rPr>
          <w:bCs/>
          <w:sz w:val="28"/>
          <w:szCs w:val="28"/>
        </w:rPr>
        <w:t xml:space="preserve">Уланковского сельсовета от </w:t>
      </w:r>
      <w:r w:rsidR="00090359">
        <w:rPr>
          <w:bCs/>
          <w:sz w:val="28"/>
          <w:szCs w:val="28"/>
        </w:rPr>
        <w:t>29.08.2014 №41</w:t>
      </w:r>
      <w:r w:rsidRPr="00BB43FB">
        <w:rPr>
          <w:bCs/>
          <w:sz w:val="28"/>
          <w:szCs w:val="28"/>
        </w:rPr>
        <w:t xml:space="preserve"> «</w:t>
      </w:r>
      <w:r w:rsidRPr="00BB43FB">
        <w:rPr>
          <w:sz w:val="28"/>
          <w:szCs w:val="28"/>
        </w:rPr>
        <w:t xml:space="preserve">Об утверждении Порядка </w:t>
      </w:r>
      <w:r w:rsidRPr="00BB43FB">
        <w:rPr>
          <w:bCs/>
          <w:sz w:val="28"/>
          <w:szCs w:val="28"/>
        </w:rPr>
        <w:t>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</w:t>
      </w:r>
      <w:r w:rsidR="00C80D24">
        <w:rPr>
          <w:bCs/>
          <w:sz w:val="28"/>
          <w:szCs w:val="28"/>
        </w:rPr>
        <w:t xml:space="preserve"> </w:t>
      </w:r>
      <w:r w:rsidRPr="00BB43FB">
        <w:rPr>
          <w:bCs/>
          <w:sz w:val="28"/>
          <w:szCs w:val="28"/>
        </w:rPr>
        <w:t xml:space="preserve">администраторами (администраторами) источников финансирования дефицита местного бюджета внутреннего финансового контроля» Администрация </w:t>
      </w:r>
      <w:r w:rsidR="00E228A0">
        <w:rPr>
          <w:sz w:val="28"/>
          <w:szCs w:val="28"/>
        </w:rPr>
        <w:t>Уланковского</w:t>
      </w:r>
      <w:r w:rsidR="00BB43FB" w:rsidRPr="00BB43FB">
        <w:rPr>
          <w:sz w:val="28"/>
          <w:szCs w:val="28"/>
        </w:rPr>
        <w:t xml:space="preserve"> сельсовета Суджанского района ПОСТАНОВЛЯЕТ:</w:t>
      </w:r>
    </w:p>
    <w:p w:rsidR="001A69FC" w:rsidRDefault="001A69FC" w:rsidP="001A69FC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502E">
        <w:rPr>
          <w:sz w:val="28"/>
          <w:szCs w:val="28"/>
        </w:rPr>
        <w:t>Утвердить Карт</w:t>
      </w:r>
      <w:r>
        <w:rPr>
          <w:sz w:val="28"/>
          <w:szCs w:val="28"/>
        </w:rPr>
        <w:t>у</w:t>
      </w:r>
      <w:r w:rsidRPr="0071502E">
        <w:rPr>
          <w:sz w:val="28"/>
          <w:szCs w:val="28"/>
        </w:rPr>
        <w:t xml:space="preserve"> внутреннего финансового контроля</w:t>
      </w:r>
      <w:r>
        <w:rPr>
          <w:sz w:val="28"/>
          <w:szCs w:val="28"/>
        </w:rPr>
        <w:t xml:space="preserve"> </w:t>
      </w:r>
      <w:r w:rsidR="00BB43FB">
        <w:rPr>
          <w:sz w:val="28"/>
          <w:szCs w:val="28"/>
        </w:rPr>
        <w:t>А</w:t>
      </w:r>
      <w:r w:rsidRPr="0071502E">
        <w:rPr>
          <w:sz w:val="28"/>
          <w:szCs w:val="28"/>
        </w:rPr>
        <w:t xml:space="preserve">дминистрации </w:t>
      </w:r>
      <w:r w:rsidR="00E228A0">
        <w:rPr>
          <w:sz w:val="28"/>
          <w:szCs w:val="28"/>
        </w:rPr>
        <w:t>Уланковского</w:t>
      </w:r>
      <w:r w:rsidR="00BB43FB">
        <w:rPr>
          <w:sz w:val="28"/>
          <w:szCs w:val="28"/>
        </w:rPr>
        <w:t xml:space="preserve"> сельсовета Суджанского района</w:t>
      </w:r>
      <w:r w:rsidRPr="0071502E">
        <w:rPr>
          <w:sz w:val="28"/>
          <w:szCs w:val="28"/>
        </w:rPr>
        <w:t xml:space="preserve"> </w:t>
      </w:r>
      <w:r w:rsidR="00BB43FB">
        <w:rPr>
          <w:sz w:val="28"/>
          <w:szCs w:val="28"/>
        </w:rPr>
        <w:t xml:space="preserve">на </w:t>
      </w:r>
      <w:r w:rsidR="000C4F85">
        <w:rPr>
          <w:sz w:val="28"/>
          <w:szCs w:val="28"/>
        </w:rPr>
        <w:t>2020</w:t>
      </w:r>
      <w:r w:rsidRPr="0071502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BB43FB" w:rsidRDefault="00BB43FB" w:rsidP="00BB43FB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477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090359">
        <w:rPr>
          <w:sz w:val="28"/>
          <w:szCs w:val="28"/>
        </w:rPr>
        <w:t xml:space="preserve">главного специалиста эксперта </w:t>
      </w:r>
      <w:r w:rsidRPr="00170477">
        <w:rPr>
          <w:sz w:val="28"/>
          <w:szCs w:val="28"/>
        </w:rPr>
        <w:t xml:space="preserve">администрации сельсовета </w:t>
      </w:r>
      <w:r w:rsidR="001829E1">
        <w:rPr>
          <w:sz w:val="28"/>
          <w:szCs w:val="28"/>
        </w:rPr>
        <w:t>Коноваленко В.С</w:t>
      </w:r>
      <w:r w:rsidR="000C4F85">
        <w:rPr>
          <w:sz w:val="28"/>
          <w:szCs w:val="28"/>
        </w:rPr>
        <w:t>.</w:t>
      </w:r>
    </w:p>
    <w:p w:rsidR="00BB43FB" w:rsidRPr="00875334" w:rsidRDefault="00BB43FB" w:rsidP="00BB4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533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75334">
        <w:rPr>
          <w:sz w:val="28"/>
          <w:szCs w:val="28"/>
        </w:rPr>
        <w:t xml:space="preserve"> вступает в силу со дня его подписания.</w:t>
      </w:r>
    </w:p>
    <w:p w:rsidR="006C1D95" w:rsidRDefault="006C1D95" w:rsidP="006C1D95">
      <w:pPr>
        <w:jc w:val="center"/>
        <w:rPr>
          <w:sz w:val="24"/>
          <w:szCs w:val="24"/>
        </w:rPr>
      </w:pPr>
    </w:p>
    <w:p w:rsidR="00934F61" w:rsidRPr="00800417" w:rsidRDefault="00934F61" w:rsidP="00934F61">
      <w:pPr>
        <w:jc w:val="both"/>
        <w:rPr>
          <w:sz w:val="28"/>
          <w:szCs w:val="28"/>
        </w:rPr>
      </w:pPr>
      <w:r w:rsidRPr="00800417">
        <w:rPr>
          <w:sz w:val="28"/>
          <w:szCs w:val="28"/>
        </w:rPr>
        <w:t xml:space="preserve">Глава </w:t>
      </w:r>
      <w:r w:rsidR="00E228A0">
        <w:rPr>
          <w:sz w:val="28"/>
          <w:szCs w:val="28"/>
        </w:rPr>
        <w:t>Уланковского</w:t>
      </w:r>
      <w:r w:rsidRPr="00800417">
        <w:rPr>
          <w:sz w:val="28"/>
          <w:szCs w:val="28"/>
        </w:rPr>
        <w:t xml:space="preserve"> сельсовета</w:t>
      </w:r>
    </w:p>
    <w:p w:rsidR="00934F61" w:rsidRPr="00800417" w:rsidRDefault="00934F61" w:rsidP="00934F61">
      <w:pPr>
        <w:jc w:val="both"/>
        <w:rPr>
          <w:sz w:val="28"/>
          <w:szCs w:val="28"/>
        </w:rPr>
      </w:pPr>
      <w:r w:rsidRPr="00800417">
        <w:rPr>
          <w:sz w:val="28"/>
          <w:szCs w:val="28"/>
        </w:rPr>
        <w:t xml:space="preserve">Суджанского района                    </w:t>
      </w:r>
      <w:r>
        <w:rPr>
          <w:sz w:val="28"/>
          <w:szCs w:val="28"/>
        </w:rPr>
        <w:t xml:space="preserve">  </w:t>
      </w:r>
      <w:r w:rsidRPr="008004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BB43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90359">
        <w:rPr>
          <w:sz w:val="28"/>
          <w:szCs w:val="28"/>
        </w:rPr>
        <w:t>В.И.Погуляев</w:t>
      </w:r>
    </w:p>
    <w:p w:rsidR="00C80D24" w:rsidRDefault="00C80D24" w:rsidP="006C1D95">
      <w:pPr>
        <w:jc w:val="center"/>
        <w:rPr>
          <w:sz w:val="24"/>
          <w:szCs w:val="24"/>
        </w:rPr>
        <w:sectPr w:rsidR="00C80D24" w:rsidSect="00C80D24">
          <w:headerReference w:type="even" r:id="rId8"/>
          <w:headerReference w:type="default" r:id="rId9"/>
          <w:pgSz w:w="11907" w:h="16840"/>
          <w:pgMar w:top="851" w:right="1134" w:bottom="851" w:left="1531" w:header="720" w:footer="720" w:gutter="0"/>
          <w:cols w:space="720"/>
          <w:titlePg/>
          <w:docGrid w:linePitch="272"/>
        </w:sectPr>
      </w:pPr>
    </w:p>
    <w:p w:rsidR="00934F61" w:rsidRDefault="00C80D24" w:rsidP="00934F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34F61" w:rsidRDefault="00934F61" w:rsidP="00934F61">
      <w:pPr>
        <w:jc w:val="right"/>
        <w:rPr>
          <w:sz w:val="24"/>
          <w:szCs w:val="24"/>
        </w:rPr>
      </w:pPr>
      <w:r w:rsidRPr="00934F6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934F61" w:rsidRPr="00934F61" w:rsidRDefault="00E228A0" w:rsidP="00934F61">
      <w:pPr>
        <w:jc w:val="right"/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934F61">
        <w:rPr>
          <w:sz w:val="24"/>
          <w:szCs w:val="24"/>
        </w:rPr>
        <w:t xml:space="preserve"> сельсовета</w:t>
      </w:r>
    </w:p>
    <w:p w:rsidR="00934F61" w:rsidRDefault="00934F61" w:rsidP="00934F61">
      <w:pPr>
        <w:jc w:val="right"/>
        <w:rPr>
          <w:bCs/>
          <w:sz w:val="24"/>
          <w:szCs w:val="24"/>
        </w:rPr>
      </w:pPr>
      <w:r w:rsidRPr="00934F61">
        <w:rPr>
          <w:bCs/>
          <w:sz w:val="24"/>
          <w:szCs w:val="24"/>
        </w:rPr>
        <w:t xml:space="preserve">от </w:t>
      </w:r>
      <w:r w:rsidR="000C4F85">
        <w:rPr>
          <w:bCs/>
          <w:sz w:val="24"/>
          <w:szCs w:val="24"/>
        </w:rPr>
        <w:t>16</w:t>
      </w:r>
      <w:r w:rsidRPr="00934F61">
        <w:rPr>
          <w:bCs/>
          <w:sz w:val="24"/>
          <w:szCs w:val="24"/>
        </w:rPr>
        <w:t>.1</w:t>
      </w:r>
      <w:r w:rsidR="00C80D24">
        <w:rPr>
          <w:bCs/>
          <w:sz w:val="24"/>
          <w:szCs w:val="24"/>
        </w:rPr>
        <w:t>2</w:t>
      </w:r>
      <w:r w:rsidRPr="00934F61">
        <w:rPr>
          <w:bCs/>
          <w:sz w:val="24"/>
          <w:szCs w:val="24"/>
        </w:rPr>
        <w:t>.201</w:t>
      </w:r>
      <w:r w:rsidR="000C4F85">
        <w:rPr>
          <w:bCs/>
          <w:sz w:val="24"/>
          <w:szCs w:val="24"/>
        </w:rPr>
        <w:t>9</w:t>
      </w:r>
      <w:r w:rsidRPr="00934F61">
        <w:rPr>
          <w:bCs/>
          <w:sz w:val="24"/>
          <w:szCs w:val="24"/>
        </w:rPr>
        <w:t xml:space="preserve"> №</w:t>
      </w:r>
      <w:r w:rsidR="000C4F85">
        <w:rPr>
          <w:bCs/>
          <w:sz w:val="24"/>
          <w:szCs w:val="24"/>
        </w:rPr>
        <w:t>93</w:t>
      </w:r>
    </w:p>
    <w:p w:rsidR="006C1D95" w:rsidRPr="00C80D24" w:rsidRDefault="006C1D95" w:rsidP="00F03287">
      <w:pPr>
        <w:widowControl/>
        <w:suppressAutoHyphens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C80D24" w:rsidRPr="00207F7A" w:rsidRDefault="00C80D24" w:rsidP="00C80D24">
      <w:pPr>
        <w:jc w:val="center"/>
        <w:rPr>
          <w:b/>
          <w:sz w:val="28"/>
          <w:szCs w:val="28"/>
        </w:rPr>
      </w:pPr>
      <w:r w:rsidRPr="00207F7A">
        <w:rPr>
          <w:b/>
          <w:sz w:val="28"/>
          <w:szCs w:val="28"/>
        </w:rPr>
        <w:t>Карта внутреннего финансового контроля</w:t>
      </w:r>
    </w:p>
    <w:p w:rsidR="00C80D24" w:rsidRPr="00207F7A" w:rsidRDefault="00207F7A" w:rsidP="00C80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</w:t>
      </w:r>
      <w:r w:rsidR="00C80D24" w:rsidRPr="00207F7A">
        <w:rPr>
          <w:b/>
          <w:sz w:val="28"/>
          <w:szCs w:val="28"/>
          <w:u w:val="single"/>
        </w:rPr>
        <w:t xml:space="preserve">дминистрации </w:t>
      </w:r>
      <w:r w:rsidR="00E228A0">
        <w:rPr>
          <w:b/>
          <w:sz w:val="28"/>
          <w:szCs w:val="28"/>
          <w:u w:val="single"/>
        </w:rPr>
        <w:t>Уланковского</w:t>
      </w:r>
      <w:r>
        <w:rPr>
          <w:b/>
          <w:sz w:val="28"/>
          <w:szCs w:val="28"/>
          <w:u w:val="single"/>
        </w:rPr>
        <w:t xml:space="preserve"> сельсовета Суджанского</w:t>
      </w:r>
      <w:r w:rsidR="00C80D24" w:rsidRPr="00207F7A">
        <w:rPr>
          <w:b/>
          <w:sz w:val="28"/>
          <w:szCs w:val="28"/>
          <w:u w:val="single"/>
        </w:rPr>
        <w:t xml:space="preserve"> района </w:t>
      </w:r>
      <w:r w:rsidR="000C4F85">
        <w:rPr>
          <w:b/>
          <w:sz w:val="28"/>
          <w:szCs w:val="28"/>
          <w:u w:val="single"/>
        </w:rPr>
        <w:t>на 2020</w:t>
      </w:r>
      <w:r>
        <w:rPr>
          <w:b/>
          <w:sz w:val="28"/>
          <w:szCs w:val="28"/>
          <w:u w:val="single"/>
        </w:rPr>
        <w:t xml:space="preserve"> год</w:t>
      </w:r>
    </w:p>
    <w:p w:rsidR="00C80D24" w:rsidRPr="00207F7A" w:rsidRDefault="00C80D24" w:rsidP="00C80D24">
      <w:pPr>
        <w:jc w:val="center"/>
      </w:pPr>
      <w:r w:rsidRPr="00207F7A">
        <w:t>(наименование главного распорядителя (распорядителя) средств местного бюджета,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бюджета)</w:t>
      </w:r>
    </w:p>
    <w:tbl>
      <w:tblPr>
        <w:tblW w:w="2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184"/>
        <w:gridCol w:w="1984"/>
        <w:gridCol w:w="1742"/>
        <w:gridCol w:w="1093"/>
        <w:gridCol w:w="1374"/>
        <w:gridCol w:w="1230"/>
        <w:gridCol w:w="2641"/>
        <w:gridCol w:w="1385"/>
        <w:gridCol w:w="599"/>
        <w:gridCol w:w="599"/>
        <w:gridCol w:w="567"/>
        <w:gridCol w:w="1742"/>
        <w:gridCol w:w="1742"/>
      </w:tblGrid>
      <w:tr w:rsidR="00C80D24" w:rsidRPr="00F47D2A" w:rsidTr="0071657A">
        <w:trPr>
          <w:gridAfter w:val="5"/>
          <w:wAfter w:w="5249" w:type="dxa"/>
          <w:trHeight w:val="448"/>
          <w:tblHeader/>
        </w:trPr>
        <w:tc>
          <w:tcPr>
            <w:tcW w:w="644" w:type="dxa"/>
            <w:vMerge w:val="restart"/>
          </w:tcPr>
          <w:p w:rsidR="00C80D24" w:rsidRPr="00207F7A" w:rsidRDefault="00406BF8" w:rsidP="0062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D24" w:rsidRPr="00207F7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8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Процесс</w:t>
            </w:r>
          </w:p>
        </w:tc>
        <w:tc>
          <w:tcPr>
            <w:tcW w:w="198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42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Должностное лицо, ответственное за выполнение операции (исполнитель)</w:t>
            </w:r>
          </w:p>
        </w:tc>
        <w:tc>
          <w:tcPr>
            <w:tcW w:w="1093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Срок выполнения операции</w:t>
            </w:r>
          </w:p>
        </w:tc>
        <w:tc>
          <w:tcPr>
            <w:tcW w:w="137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5256" w:type="dxa"/>
            <w:gridSpan w:val="3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C80D24" w:rsidRPr="00F47D2A" w:rsidTr="0071657A">
        <w:trPr>
          <w:gridAfter w:val="5"/>
          <w:wAfter w:w="5249" w:type="dxa"/>
          <w:trHeight w:val="1210"/>
          <w:tblHeader/>
        </w:trPr>
        <w:tc>
          <w:tcPr>
            <w:tcW w:w="64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Метод контроля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Контрольное действие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Вид/</w:t>
            </w:r>
          </w:p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способ контроля</w:t>
            </w:r>
          </w:p>
        </w:tc>
      </w:tr>
      <w:tr w:rsidR="00C80D24" w:rsidRPr="00F47D2A" w:rsidTr="0071657A">
        <w:trPr>
          <w:gridAfter w:val="5"/>
          <w:wAfter w:w="5249" w:type="dxa"/>
          <w:tblHeader/>
        </w:trPr>
        <w:tc>
          <w:tcPr>
            <w:tcW w:w="64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7</w:t>
            </w:r>
          </w:p>
        </w:tc>
        <w:tc>
          <w:tcPr>
            <w:tcW w:w="2641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9</w:t>
            </w:r>
          </w:p>
        </w:tc>
      </w:tr>
      <w:tr w:rsidR="00C80D24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C80D24" w:rsidRPr="00207F7A" w:rsidRDefault="009A673B" w:rsidP="009A673B">
            <w:pPr>
              <w:widowControl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80D24" w:rsidRPr="00207F7A">
              <w:rPr>
                <w:b/>
                <w:sz w:val="24"/>
                <w:szCs w:val="24"/>
              </w:rPr>
              <w:t>Составление документов, необходимых для составления и рассмотрения проекта бюджета, в том числе реестр</w:t>
            </w:r>
            <w:r w:rsidR="006B7DA5">
              <w:rPr>
                <w:b/>
                <w:sz w:val="24"/>
                <w:szCs w:val="24"/>
              </w:rPr>
              <w:t>а</w:t>
            </w:r>
            <w:r w:rsidR="00C80D24" w:rsidRPr="00207F7A">
              <w:rPr>
                <w:b/>
                <w:sz w:val="24"/>
                <w:szCs w:val="24"/>
              </w:rPr>
              <w:t xml:space="preserve"> расходных обязательств и обоснований бюджетных ассигнований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C80D24" w:rsidRPr="00207F7A" w:rsidRDefault="00C80D24" w:rsidP="006B7DA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</w:t>
            </w:r>
            <w:r w:rsidR="006B7DA5">
              <w:rPr>
                <w:sz w:val="24"/>
                <w:szCs w:val="24"/>
              </w:rPr>
              <w:t xml:space="preserve">ставление </w:t>
            </w:r>
            <w:r w:rsidRPr="00207F7A">
              <w:rPr>
                <w:sz w:val="24"/>
                <w:szCs w:val="24"/>
              </w:rPr>
              <w:t>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 бюджета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B7DA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C80D24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обоснований бюджетных ассигнований на закупку товаров, работ и услуг для формирования проекта бюджета</w:t>
            </w:r>
          </w:p>
          <w:p w:rsidR="00F138B2" w:rsidRPr="00207F7A" w:rsidRDefault="00F138B2" w:rsidP="008965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84" w:type="dxa"/>
          </w:tcPr>
          <w:p w:rsidR="00C80D24" w:rsidRPr="00207F7A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обоснований бюджетных ассигнований на уплату налогов и иных платежей для формирования проекта бюджета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Заполнение и ведение реестра расходных обязательств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формы реестра расходных обязательств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 квартал</w:t>
            </w:r>
          </w:p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C80D24" w:rsidRPr="00207F7A" w:rsidRDefault="00C80D24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2. Составление, утверждение и ведение бюджетных смет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89658E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бюджетных смет</w:t>
            </w:r>
          </w:p>
        </w:tc>
        <w:tc>
          <w:tcPr>
            <w:tcW w:w="1742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 процессе формирования документа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проверка оформления форм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Утверждение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89658E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бюджетных смет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подчинен</w:t>
            </w:r>
            <w:r w:rsidRPr="00207F7A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внесение изменений в бюджетные сметы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проверка оформления форм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9D66EC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9D66EC" w:rsidRPr="00207F7A" w:rsidRDefault="009D66EC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3. 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Принятие бюджетных обязательств</w:t>
            </w:r>
          </w:p>
        </w:tc>
        <w:tc>
          <w:tcPr>
            <w:tcW w:w="1984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принятие бюджетных обязательств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Оформление заявок на кассовый расход</w:t>
            </w:r>
          </w:p>
        </w:tc>
        <w:tc>
          <w:tcPr>
            <w:tcW w:w="1984" w:type="dxa"/>
          </w:tcPr>
          <w:p w:rsidR="00090359" w:rsidRPr="00EF2C36" w:rsidRDefault="00090359" w:rsidP="00622E05">
            <w:pPr>
              <w:jc w:val="center"/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Качественное оформление заявок на кассовый расход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EF2C36" w:rsidRDefault="00090359" w:rsidP="00622E05">
            <w:pPr>
              <w:jc w:val="center"/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 xml:space="preserve">самоконтроль, смежный контроль </w:t>
            </w:r>
          </w:p>
        </w:tc>
        <w:tc>
          <w:tcPr>
            <w:tcW w:w="2641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9A673B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Составление </w:t>
            </w:r>
            <w:r w:rsidRPr="00207F7A">
              <w:rPr>
                <w:b/>
                <w:sz w:val="24"/>
                <w:szCs w:val="24"/>
              </w:rPr>
              <w:t>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необходимых для составления и ведения кассового плана по доходам </w:t>
            </w:r>
            <w:r>
              <w:rPr>
                <w:sz w:val="24"/>
                <w:szCs w:val="24"/>
              </w:rPr>
              <w:t>местного</w:t>
            </w:r>
            <w:r w:rsidRPr="00207F7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бор,</w:t>
            </w:r>
            <w:r w:rsidRPr="00207F7A">
              <w:rPr>
                <w:sz w:val="24"/>
                <w:szCs w:val="24"/>
              </w:rPr>
              <w:t xml:space="preserve">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необходимых для составления и ведения кассового плана по расходам </w:t>
            </w:r>
            <w:r>
              <w:rPr>
                <w:sz w:val="24"/>
                <w:szCs w:val="24"/>
              </w:rPr>
              <w:t>местного</w:t>
            </w:r>
            <w:r w:rsidR="000C4F85">
              <w:rPr>
                <w:sz w:val="24"/>
                <w:szCs w:val="24"/>
              </w:rPr>
              <w:t xml:space="preserve"> </w:t>
            </w:r>
            <w:r w:rsidRPr="00207F7A">
              <w:rPr>
                <w:sz w:val="24"/>
                <w:szCs w:val="24"/>
              </w:rPr>
              <w:t>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>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12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</w:t>
            </w:r>
            <w:r w:rsidRPr="00207F7A">
              <w:rPr>
                <w:sz w:val="24"/>
                <w:szCs w:val="24"/>
              </w:rPr>
              <w:lastRenderedPageBreak/>
              <w:t>необходимых для составления и ведения кассового плана по исто</w:t>
            </w:r>
            <w:r>
              <w:rPr>
                <w:sz w:val="24"/>
                <w:szCs w:val="24"/>
              </w:rPr>
              <w:t>чникам финансирования дефицита местного</w:t>
            </w:r>
            <w:r w:rsidRPr="00207F7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Качественное </w:t>
            </w:r>
            <w:r w:rsidRPr="00207F7A">
              <w:rPr>
                <w:sz w:val="24"/>
                <w:szCs w:val="24"/>
              </w:rPr>
              <w:lastRenderedPageBreak/>
              <w:t>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по мере </w:t>
            </w:r>
            <w:r w:rsidRPr="00207F7A">
              <w:rPr>
                <w:sz w:val="24"/>
                <w:szCs w:val="24"/>
              </w:rPr>
              <w:lastRenderedPageBreak/>
              <w:t>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самоконт</w:t>
            </w:r>
            <w:r w:rsidRPr="00207F7A">
              <w:rPr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 xml:space="preserve">, анализ и оценка </w:t>
            </w:r>
            <w:r w:rsidRPr="00207F7A">
              <w:rPr>
                <w:sz w:val="24"/>
                <w:szCs w:val="24"/>
              </w:rPr>
              <w:lastRenderedPageBreak/>
              <w:t>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выборочны</w:t>
            </w:r>
            <w:r w:rsidRPr="00207F7A">
              <w:rPr>
                <w:sz w:val="24"/>
                <w:szCs w:val="24"/>
              </w:rPr>
              <w:lastRenderedPageBreak/>
              <w:t>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5. Составление, утверждение и ведение бюджетной росписи ГРБС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13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и утверждение бюджетной росписи ГРБС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14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Качественное ведение бюджетной росписи ГРБС, в том числе внесение изменений в </w:t>
            </w:r>
            <w:r w:rsidRPr="00207F7A">
              <w:rPr>
                <w:sz w:val="24"/>
                <w:szCs w:val="24"/>
              </w:rPr>
              <w:lastRenderedPageBreak/>
              <w:t>бюджетную роспись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9A673B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6. Составление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15</w:t>
            </w:r>
          </w:p>
        </w:tc>
        <w:tc>
          <w:tcPr>
            <w:tcW w:w="3184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>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  <w:trHeight w:val="1021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16</w:t>
            </w:r>
          </w:p>
        </w:tc>
        <w:tc>
          <w:tcPr>
            <w:tcW w:w="3184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1984" w:type="dxa"/>
          </w:tcPr>
          <w:p w:rsidR="0071657A" w:rsidRPr="00207F7A" w:rsidRDefault="0071657A" w:rsidP="008535CA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 предложений об изменении сводной бюджетной росписи и лимитов </w:t>
            </w:r>
            <w:r w:rsidRPr="00207F7A">
              <w:rPr>
                <w:sz w:val="24"/>
                <w:szCs w:val="24"/>
              </w:rPr>
              <w:lastRenderedPageBreak/>
              <w:t>бюджетных обязательств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 xml:space="preserve">, анализ и оценка (мониторинг) информации о результатах выполнения внутренних бюджетных процедур; </w:t>
            </w:r>
            <w:r w:rsidRPr="00207F7A">
              <w:rPr>
                <w:sz w:val="24"/>
                <w:szCs w:val="24"/>
              </w:rPr>
              <w:lastRenderedPageBreak/>
              <w:t xml:space="preserve">проверка оформления документов </w:t>
            </w:r>
            <w:r>
              <w:rPr>
                <w:sz w:val="24"/>
                <w:szCs w:val="24"/>
              </w:rPr>
              <w:t>на соответствие требованиям НПА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 xml:space="preserve">7. Составление и представление бюджетной отчетности 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17</w:t>
            </w:r>
          </w:p>
        </w:tc>
        <w:tc>
          <w:tcPr>
            <w:tcW w:w="31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ежемесячной, ежеквартальной и годовой бюджетной отчетности</w:t>
            </w:r>
          </w:p>
        </w:tc>
        <w:tc>
          <w:tcPr>
            <w:tcW w:w="19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бюджетной отчетности</w:t>
            </w:r>
          </w:p>
        </w:tc>
        <w:tc>
          <w:tcPr>
            <w:tcW w:w="1742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сбор и анализ информации </w:t>
            </w:r>
            <w:r>
              <w:rPr>
                <w:sz w:val="24"/>
                <w:szCs w:val="24"/>
              </w:rPr>
              <w:t>начальником финансового отдела</w:t>
            </w:r>
          </w:p>
        </w:tc>
        <w:tc>
          <w:tcPr>
            <w:tcW w:w="1385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18</w:t>
            </w:r>
          </w:p>
        </w:tc>
        <w:tc>
          <w:tcPr>
            <w:tcW w:w="31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Представление ежемесячной, ежеквартальной и годовой бюджетной отчетности</w:t>
            </w:r>
          </w:p>
        </w:tc>
        <w:tc>
          <w:tcPr>
            <w:tcW w:w="19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представление бюджетной отчетности</w:t>
            </w:r>
          </w:p>
        </w:tc>
        <w:tc>
          <w:tcPr>
            <w:tcW w:w="1742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</w:p>
        </w:tc>
        <w:tc>
          <w:tcPr>
            <w:tcW w:w="1385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 (актуализация) и </w:t>
            </w:r>
            <w:r w:rsidRPr="00207F7A">
              <w:rPr>
                <w:sz w:val="24"/>
                <w:szCs w:val="24"/>
              </w:rPr>
              <w:lastRenderedPageBreak/>
              <w:t>утверждение перечня администраторов доходов бюджетов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Правильность заполнения </w:t>
            </w:r>
            <w:r w:rsidRPr="00207F7A">
              <w:rPr>
                <w:sz w:val="24"/>
                <w:szCs w:val="24"/>
              </w:rPr>
              <w:lastRenderedPageBreak/>
              <w:t>перечня администраторов доходов бюджетов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по мере необход</w:t>
            </w:r>
            <w:r w:rsidRPr="00207F7A">
              <w:rPr>
                <w:sz w:val="24"/>
                <w:szCs w:val="24"/>
              </w:rPr>
              <w:lastRenderedPageBreak/>
              <w:t>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</w:t>
            </w:r>
            <w:r>
              <w:rPr>
                <w:sz w:val="24"/>
                <w:szCs w:val="24"/>
              </w:rPr>
              <w:lastRenderedPageBreak/>
              <w:t>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проверка оформления документов на </w:t>
            </w:r>
            <w:r w:rsidRPr="00207F7A">
              <w:rPr>
                <w:sz w:val="24"/>
                <w:szCs w:val="24"/>
              </w:rPr>
              <w:lastRenderedPageBreak/>
              <w:t>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  <w:trHeight w:val="2489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21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Уточнение платежей в бюджет, в том числе невыясненных поступлений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trHeight w:val="943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  <w:tc>
          <w:tcPr>
            <w:tcW w:w="599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599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1742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</w:tr>
      <w:tr w:rsidR="0071657A" w:rsidRPr="00F47D2A" w:rsidTr="0071657A">
        <w:trPr>
          <w:gridAfter w:val="5"/>
          <w:wAfter w:w="5249" w:type="dxa"/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1742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т.е. сравнение данных из разных источников;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Осуществление расчетов с работниками по выплатам денежного содержания и заработной платы, </w:t>
            </w:r>
            <w:r w:rsidRPr="00207F7A">
              <w:rPr>
                <w:sz w:val="24"/>
                <w:szCs w:val="24"/>
              </w:rPr>
              <w:lastRenderedPageBreak/>
              <w:t xml:space="preserve">осуществление расчетов с поставщиками за поставленные товары, оказанные </w:t>
            </w:r>
          </w:p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 мере необходимости (не </w:t>
            </w:r>
            <w:r w:rsidRPr="00207F7A">
              <w:rPr>
                <w:sz w:val="24"/>
                <w:szCs w:val="24"/>
              </w:rPr>
              <w:lastRenderedPageBreak/>
              <w:t>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самоконтроль, контроль по </w:t>
            </w:r>
            <w:r w:rsidRPr="00207F7A">
              <w:rPr>
                <w:sz w:val="24"/>
                <w:szCs w:val="24"/>
              </w:rPr>
              <w:lastRenderedPageBreak/>
              <w:t>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сверка данных, т.е. сравнение данных из разных источников; подтверждение </w:t>
            </w:r>
            <w:r w:rsidRPr="00207F7A">
              <w:rPr>
                <w:sz w:val="24"/>
                <w:szCs w:val="24"/>
              </w:rPr>
              <w:lastRenderedPageBreak/>
              <w:t xml:space="preserve">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Проведение оценки имущества и обязательств, а также инвентаризаций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 xml:space="preserve">10. 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обеспечения государственных и муниципальных нужд»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25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Формирование, утверждение и ведение плана </w:t>
            </w:r>
            <w:r w:rsidR="000C4F85">
              <w:rPr>
                <w:sz w:val="24"/>
                <w:szCs w:val="24"/>
              </w:rPr>
              <w:t xml:space="preserve">–графика </w:t>
            </w:r>
            <w:r w:rsidRPr="00207F7A">
              <w:rPr>
                <w:sz w:val="24"/>
                <w:szCs w:val="24"/>
              </w:rPr>
              <w:t>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71657A" w:rsidRPr="00207F7A" w:rsidRDefault="0071657A" w:rsidP="005C07FC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муниципальных нужд в </w:t>
            </w:r>
            <w:r w:rsidRPr="00207F7A">
              <w:rPr>
                <w:sz w:val="24"/>
                <w:szCs w:val="24"/>
              </w:rPr>
              <w:lastRenderedPageBreak/>
              <w:t xml:space="preserve">соответствии с НПА 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т.е. сравнение данных из разных источников; проверка оформления документов на соответствие требованиям НПА; 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 xml:space="preserve">Главой </w:t>
            </w:r>
            <w:r>
              <w:rPr>
                <w:sz w:val="24"/>
                <w:szCs w:val="24"/>
              </w:rPr>
              <w:lastRenderedPageBreak/>
              <w:t>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Формирование, утверждение и ведение плана-графика закупок товаров, работ, услуг для обеспечения нужд</w:t>
            </w:r>
            <w:r>
              <w:rPr>
                <w:sz w:val="24"/>
                <w:szCs w:val="24"/>
              </w:rPr>
              <w:t xml:space="preserve"> подведомственного учреждения</w:t>
            </w:r>
          </w:p>
        </w:tc>
        <w:tc>
          <w:tcPr>
            <w:tcW w:w="1984" w:type="dxa"/>
          </w:tcPr>
          <w:p w:rsidR="0071657A" w:rsidRPr="00207F7A" w:rsidRDefault="0071657A" w:rsidP="005C07FC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нужд </w:t>
            </w:r>
            <w:r>
              <w:rPr>
                <w:sz w:val="24"/>
                <w:szCs w:val="24"/>
              </w:rPr>
              <w:t>подведомственного учреждения</w:t>
            </w:r>
            <w:r w:rsidRPr="00207F7A">
              <w:rPr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742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«Уланковский СДК »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</w:tbl>
    <w:p w:rsidR="00C80D24" w:rsidRPr="00837388" w:rsidRDefault="00C80D24" w:rsidP="005C07FC">
      <w:pPr>
        <w:widowControl/>
        <w:suppressAutoHyphens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sectPr w:rsidR="00C80D24" w:rsidRPr="00837388" w:rsidSect="006C0F62">
      <w:pgSz w:w="16840" w:h="11907" w:orient="landscape"/>
      <w:pgMar w:top="1531" w:right="851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19" w:rsidRDefault="00AD1C19">
      <w:r>
        <w:separator/>
      </w:r>
    </w:p>
  </w:endnote>
  <w:endnote w:type="continuationSeparator" w:id="1">
    <w:p w:rsidR="00AD1C19" w:rsidRDefault="00AD1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19" w:rsidRDefault="00AD1C19">
      <w:r>
        <w:separator/>
      </w:r>
    </w:p>
  </w:footnote>
  <w:footnote w:type="continuationSeparator" w:id="1">
    <w:p w:rsidR="00AD1C19" w:rsidRDefault="00AD1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8" w:rsidRDefault="00D970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64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418">
      <w:rPr>
        <w:rStyle w:val="a5"/>
        <w:noProof/>
      </w:rPr>
      <w:t>1</w:t>
    </w:r>
    <w:r>
      <w:rPr>
        <w:rStyle w:val="a5"/>
      </w:rPr>
      <w:fldChar w:fldCharType="end"/>
    </w:r>
  </w:p>
  <w:p w:rsidR="00D26418" w:rsidRDefault="00D264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8" w:rsidRDefault="00D26418">
    <w:pPr>
      <w:pStyle w:val="a4"/>
      <w:framePr w:wrap="around" w:vAnchor="text" w:hAnchor="margin" w:xAlign="center" w:y="1"/>
      <w:rPr>
        <w:rStyle w:val="a5"/>
      </w:rPr>
    </w:pPr>
  </w:p>
  <w:p w:rsidR="00D26418" w:rsidRDefault="00D264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07"/>
    <w:multiLevelType w:val="singleLevel"/>
    <w:tmpl w:val="484853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D1EF8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60355AB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06DC4A28"/>
    <w:multiLevelType w:val="singleLevel"/>
    <w:tmpl w:val="38B61E2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07404E3F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92E5C33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0CF24324"/>
    <w:multiLevelType w:val="singleLevel"/>
    <w:tmpl w:val="1CC4FA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0845289"/>
    <w:multiLevelType w:val="hybridMultilevel"/>
    <w:tmpl w:val="6AC6AEB2"/>
    <w:lvl w:ilvl="0" w:tplc="6DA256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ADA40AE"/>
    <w:multiLevelType w:val="multilevel"/>
    <w:tmpl w:val="449EC3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3902A5"/>
    <w:multiLevelType w:val="singleLevel"/>
    <w:tmpl w:val="3090599A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10">
    <w:nsid w:val="1B84412E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1F203ACC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20977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435F6"/>
    <w:multiLevelType w:val="singleLevel"/>
    <w:tmpl w:val="BA140E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8101C0C"/>
    <w:multiLevelType w:val="singleLevel"/>
    <w:tmpl w:val="48EA942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6">
    <w:nsid w:val="2EF70668"/>
    <w:multiLevelType w:val="multilevel"/>
    <w:tmpl w:val="F560FEF2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66F3E"/>
    <w:multiLevelType w:val="singleLevel"/>
    <w:tmpl w:val="BFA472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36633265"/>
    <w:multiLevelType w:val="hybridMultilevel"/>
    <w:tmpl w:val="9BF204BC"/>
    <w:lvl w:ilvl="0" w:tplc="0DC469DA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52329BDC">
      <w:numFmt w:val="none"/>
      <w:lvlText w:val=""/>
      <w:lvlJc w:val="left"/>
      <w:pPr>
        <w:tabs>
          <w:tab w:val="num" w:pos="360"/>
        </w:tabs>
      </w:pPr>
    </w:lvl>
    <w:lvl w:ilvl="2" w:tplc="CD0E05EC">
      <w:numFmt w:val="none"/>
      <w:lvlText w:val=""/>
      <w:lvlJc w:val="left"/>
      <w:pPr>
        <w:tabs>
          <w:tab w:val="num" w:pos="360"/>
        </w:tabs>
      </w:pPr>
    </w:lvl>
    <w:lvl w:ilvl="3" w:tplc="9036D330">
      <w:numFmt w:val="none"/>
      <w:lvlText w:val=""/>
      <w:lvlJc w:val="left"/>
      <w:pPr>
        <w:tabs>
          <w:tab w:val="num" w:pos="360"/>
        </w:tabs>
      </w:pPr>
    </w:lvl>
    <w:lvl w:ilvl="4" w:tplc="8FBA3F1C">
      <w:numFmt w:val="none"/>
      <w:lvlText w:val=""/>
      <w:lvlJc w:val="left"/>
      <w:pPr>
        <w:tabs>
          <w:tab w:val="num" w:pos="360"/>
        </w:tabs>
      </w:pPr>
    </w:lvl>
    <w:lvl w:ilvl="5" w:tplc="815402B8">
      <w:numFmt w:val="none"/>
      <w:lvlText w:val=""/>
      <w:lvlJc w:val="left"/>
      <w:pPr>
        <w:tabs>
          <w:tab w:val="num" w:pos="360"/>
        </w:tabs>
      </w:pPr>
    </w:lvl>
    <w:lvl w:ilvl="6" w:tplc="AED0DCA8">
      <w:numFmt w:val="none"/>
      <w:lvlText w:val=""/>
      <w:lvlJc w:val="left"/>
      <w:pPr>
        <w:tabs>
          <w:tab w:val="num" w:pos="360"/>
        </w:tabs>
      </w:pPr>
    </w:lvl>
    <w:lvl w:ilvl="7" w:tplc="C0109D50">
      <w:numFmt w:val="none"/>
      <w:lvlText w:val=""/>
      <w:lvlJc w:val="left"/>
      <w:pPr>
        <w:tabs>
          <w:tab w:val="num" w:pos="360"/>
        </w:tabs>
      </w:pPr>
    </w:lvl>
    <w:lvl w:ilvl="8" w:tplc="A600CB1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6CA3445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38280D41"/>
    <w:multiLevelType w:val="multilevel"/>
    <w:tmpl w:val="D5C69CB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1">
    <w:nsid w:val="399008D0"/>
    <w:multiLevelType w:val="singleLevel"/>
    <w:tmpl w:val="80781F9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3B432CDA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3C873C71"/>
    <w:multiLevelType w:val="multilevel"/>
    <w:tmpl w:val="BC92B6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4">
    <w:nsid w:val="3F833CF1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3E612B0"/>
    <w:multiLevelType w:val="singleLevel"/>
    <w:tmpl w:val="C0087526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4FB25A0"/>
    <w:multiLevelType w:val="singleLevel"/>
    <w:tmpl w:val="5004240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>
    <w:nsid w:val="46B24F5F"/>
    <w:multiLevelType w:val="multilevel"/>
    <w:tmpl w:val="FB940960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8">
    <w:nsid w:val="4F511250"/>
    <w:multiLevelType w:val="singleLevel"/>
    <w:tmpl w:val="9692EEC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29">
    <w:nsid w:val="51085B11"/>
    <w:multiLevelType w:val="singleLevel"/>
    <w:tmpl w:val="DDB052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>
    <w:nsid w:val="57133F0C"/>
    <w:multiLevelType w:val="singleLevel"/>
    <w:tmpl w:val="FF089D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C061876"/>
    <w:multiLevelType w:val="singleLevel"/>
    <w:tmpl w:val="30F6B3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>
    <w:nsid w:val="65CB6502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89267C4"/>
    <w:multiLevelType w:val="hybridMultilevel"/>
    <w:tmpl w:val="6A02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FD0B33"/>
    <w:multiLevelType w:val="singleLevel"/>
    <w:tmpl w:val="A6EC560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35">
    <w:nsid w:val="6C135AE8"/>
    <w:multiLevelType w:val="singleLevel"/>
    <w:tmpl w:val="3090599A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36">
    <w:nsid w:val="737C26EE"/>
    <w:multiLevelType w:val="singleLevel"/>
    <w:tmpl w:val="81089E42"/>
    <w:lvl w:ilvl="0">
      <w:start w:val="1"/>
      <w:numFmt w:val="bullet"/>
      <w:lvlText w:val="-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37">
    <w:nsid w:val="767940B3"/>
    <w:multiLevelType w:val="singleLevel"/>
    <w:tmpl w:val="CA1E6E2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8">
    <w:nsid w:val="772942E9"/>
    <w:multiLevelType w:val="singleLevel"/>
    <w:tmpl w:val="473087D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39">
    <w:nsid w:val="780700BD"/>
    <w:multiLevelType w:val="singleLevel"/>
    <w:tmpl w:val="24DEB7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>
    <w:nsid w:val="780D598D"/>
    <w:multiLevelType w:val="singleLevel"/>
    <w:tmpl w:val="9626B7FC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41">
    <w:nsid w:val="788C6C14"/>
    <w:multiLevelType w:val="singleLevel"/>
    <w:tmpl w:val="28360EB8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2">
    <w:nsid w:val="79F74998"/>
    <w:multiLevelType w:val="singleLevel"/>
    <w:tmpl w:val="055615F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3">
    <w:nsid w:val="7E10000D"/>
    <w:multiLevelType w:val="hybridMultilevel"/>
    <w:tmpl w:val="ACEEDB88"/>
    <w:lvl w:ilvl="0" w:tplc="342CEF3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>
    <w:nsid w:val="7ED3356E"/>
    <w:multiLevelType w:val="singleLevel"/>
    <w:tmpl w:val="089A5136"/>
    <w:lvl w:ilvl="0">
      <w:start w:val="1"/>
      <w:numFmt w:val="decimal"/>
      <w:lvlText w:val="%1."/>
      <w:lvlJc w:val="left"/>
      <w:pPr>
        <w:tabs>
          <w:tab w:val="num" w:pos="1309"/>
        </w:tabs>
        <w:ind w:left="1309" w:hanging="60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42"/>
  </w:num>
  <w:num w:numId="4">
    <w:abstractNumId w:val="3"/>
  </w:num>
  <w:num w:numId="5">
    <w:abstractNumId w:val="31"/>
  </w:num>
  <w:num w:numId="6">
    <w:abstractNumId w:val="1"/>
  </w:num>
  <w:num w:numId="7">
    <w:abstractNumId w:val="19"/>
  </w:num>
  <w:num w:numId="8">
    <w:abstractNumId w:val="2"/>
  </w:num>
  <w:num w:numId="9">
    <w:abstractNumId w:val="25"/>
  </w:num>
  <w:num w:numId="10">
    <w:abstractNumId w:val="22"/>
  </w:num>
  <w:num w:numId="11">
    <w:abstractNumId w:val="26"/>
  </w:num>
  <w:num w:numId="12">
    <w:abstractNumId w:val="11"/>
  </w:num>
  <w:num w:numId="13">
    <w:abstractNumId w:val="5"/>
  </w:num>
  <w:num w:numId="14">
    <w:abstractNumId w:val="10"/>
  </w:num>
  <w:num w:numId="15">
    <w:abstractNumId w:val="21"/>
  </w:num>
  <w:num w:numId="16">
    <w:abstractNumId w:val="30"/>
  </w:num>
  <w:num w:numId="17">
    <w:abstractNumId w:val="6"/>
  </w:num>
  <w:num w:numId="18">
    <w:abstractNumId w:val="28"/>
  </w:num>
  <w:num w:numId="19">
    <w:abstractNumId w:val="40"/>
  </w:num>
  <w:num w:numId="20">
    <w:abstractNumId w:val="38"/>
  </w:num>
  <w:num w:numId="21">
    <w:abstractNumId w:val="12"/>
  </w:num>
  <w:num w:numId="22">
    <w:abstractNumId w:val="15"/>
  </w:num>
  <w:num w:numId="23">
    <w:abstractNumId w:val="14"/>
  </w:num>
  <w:num w:numId="24">
    <w:abstractNumId w:val="39"/>
  </w:num>
  <w:num w:numId="25">
    <w:abstractNumId w:val="41"/>
  </w:num>
  <w:num w:numId="26">
    <w:abstractNumId w:val="0"/>
  </w:num>
  <w:num w:numId="27">
    <w:abstractNumId w:val="29"/>
  </w:num>
  <w:num w:numId="28">
    <w:abstractNumId w:val="34"/>
  </w:num>
  <w:num w:numId="29">
    <w:abstractNumId w:val="20"/>
  </w:num>
  <w:num w:numId="30">
    <w:abstractNumId w:val="8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36"/>
  </w:num>
  <w:num w:numId="35">
    <w:abstractNumId w:val="4"/>
  </w:num>
  <w:num w:numId="36">
    <w:abstractNumId w:val="24"/>
  </w:num>
  <w:num w:numId="37">
    <w:abstractNumId w:val="32"/>
  </w:num>
  <w:num w:numId="38">
    <w:abstractNumId w:val="9"/>
  </w:num>
  <w:num w:numId="39">
    <w:abstractNumId w:val="35"/>
  </w:num>
  <w:num w:numId="40">
    <w:abstractNumId w:val="27"/>
  </w:num>
  <w:num w:numId="41">
    <w:abstractNumId w:val="23"/>
  </w:num>
  <w:num w:numId="42">
    <w:abstractNumId w:val="18"/>
  </w:num>
  <w:num w:numId="43">
    <w:abstractNumId w:val="43"/>
  </w:num>
  <w:num w:numId="44">
    <w:abstractNumId w:val="7"/>
  </w:num>
  <w:num w:numId="45">
    <w:abstractNumId w:val="33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D2F"/>
    <w:rsid w:val="00056478"/>
    <w:rsid w:val="000627A4"/>
    <w:rsid w:val="00084BAD"/>
    <w:rsid w:val="00090359"/>
    <w:rsid w:val="00095665"/>
    <w:rsid w:val="00097D9D"/>
    <w:rsid w:val="000B57AE"/>
    <w:rsid w:val="000C4F85"/>
    <w:rsid w:val="00101C41"/>
    <w:rsid w:val="00123285"/>
    <w:rsid w:val="001829E1"/>
    <w:rsid w:val="00196CF4"/>
    <w:rsid w:val="001A69FC"/>
    <w:rsid w:val="001E61A6"/>
    <w:rsid w:val="00207F7A"/>
    <w:rsid w:val="002333B2"/>
    <w:rsid w:val="002433A4"/>
    <w:rsid w:val="002802BB"/>
    <w:rsid w:val="002956C1"/>
    <w:rsid w:val="002A6EE0"/>
    <w:rsid w:val="002F09AF"/>
    <w:rsid w:val="002F364D"/>
    <w:rsid w:val="00300C60"/>
    <w:rsid w:val="0033614A"/>
    <w:rsid w:val="00341B2E"/>
    <w:rsid w:val="00355FA9"/>
    <w:rsid w:val="003566BE"/>
    <w:rsid w:val="003608D6"/>
    <w:rsid w:val="00377976"/>
    <w:rsid w:val="003A4205"/>
    <w:rsid w:val="003D2829"/>
    <w:rsid w:val="003E42BB"/>
    <w:rsid w:val="00406BF8"/>
    <w:rsid w:val="00420764"/>
    <w:rsid w:val="00452D8E"/>
    <w:rsid w:val="00466549"/>
    <w:rsid w:val="004B0086"/>
    <w:rsid w:val="004B54C3"/>
    <w:rsid w:val="004C114F"/>
    <w:rsid w:val="004C403C"/>
    <w:rsid w:val="004E12D0"/>
    <w:rsid w:val="004F229A"/>
    <w:rsid w:val="004F287B"/>
    <w:rsid w:val="0053028E"/>
    <w:rsid w:val="005C07FC"/>
    <w:rsid w:val="005E5B16"/>
    <w:rsid w:val="00622C3F"/>
    <w:rsid w:val="00622E05"/>
    <w:rsid w:val="00625C5F"/>
    <w:rsid w:val="006B7DA5"/>
    <w:rsid w:val="006C0F62"/>
    <w:rsid w:val="006C1D95"/>
    <w:rsid w:val="0071657A"/>
    <w:rsid w:val="00716F51"/>
    <w:rsid w:val="00721838"/>
    <w:rsid w:val="00750896"/>
    <w:rsid w:val="00754114"/>
    <w:rsid w:val="007666C0"/>
    <w:rsid w:val="007675C6"/>
    <w:rsid w:val="007A649D"/>
    <w:rsid w:val="007F1CA6"/>
    <w:rsid w:val="007F50F4"/>
    <w:rsid w:val="008535CA"/>
    <w:rsid w:val="0086206D"/>
    <w:rsid w:val="008866EB"/>
    <w:rsid w:val="0089658E"/>
    <w:rsid w:val="008A495F"/>
    <w:rsid w:val="008B3AA4"/>
    <w:rsid w:val="008B4953"/>
    <w:rsid w:val="008C34D3"/>
    <w:rsid w:val="008C4B31"/>
    <w:rsid w:val="009003F4"/>
    <w:rsid w:val="00902896"/>
    <w:rsid w:val="00934F61"/>
    <w:rsid w:val="009410F5"/>
    <w:rsid w:val="0095432A"/>
    <w:rsid w:val="00970A71"/>
    <w:rsid w:val="009A673B"/>
    <w:rsid w:val="009D14EF"/>
    <w:rsid w:val="009D2CF6"/>
    <w:rsid w:val="009D66EC"/>
    <w:rsid w:val="00A52CCF"/>
    <w:rsid w:val="00A54863"/>
    <w:rsid w:val="00A96DAD"/>
    <w:rsid w:val="00AA193C"/>
    <w:rsid w:val="00AD1C19"/>
    <w:rsid w:val="00AD70E6"/>
    <w:rsid w:val="00AE7122"/>
    <w:rsid w:val="00B11FB7"/>
    <w:rsid w:val="00B2216F"/>
    <w:rsid w:val="00B32D32"/>
    <w:rsid w:val="00B8341E"/>
    <w:rsid w:val="00BB085E"/>
    <w:rsid w:val="00BB37EB"/>
    <w:rsid w:val="00BB43FB"/>
    <w:rsid w:val="00C80D24"/>
    <w:rsid w:val="00CA0D2F"/>
    <w:rsid w:val="00CC76BF"/>
    <w:rsid w:val="00CD1CFC"/>
    <w:rsid w:val="00CE37B1"/>
    <w:rsid w:val="00CF324F"/>
    <w:rsid w:val="00D12280"/>
    <w:rsid w:val="00D15D52"/>
    <w:rsid w:val="00D26418"/>
    <w:rsid w:val="00D97015"/>
    <w:rsid w:val="00DA6F48"/>
    <w:rsid w:val="00DC2B04"/>
    <w:rsid w:val="00E228A0"/>
    <w:rsid w:val="00EA0856"/>
    <w:rsid w:val="00EB6879"/>
    <w:rsid w:val="00EF2C36"/>
    <w:rsid w:val="00EF55E0"/>
    <w:rsid w:val="00F03287"/>
    <w:rsid w:val="00F138B2"/>
    <w:rsid w:val="00F146FC"/>
    <w:rsid w:val="00F57C2E"/>
    <w:rsid w:val="00FE78B4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FA9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355FA9"/>
    <w:pPr>
      <w:keepNext/>
      <w:ind w:right="1701"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355FA9"/>
    <w:pPr>
      <w:keepNext/>
      <w:widowControl/>
      <w:ind w:right="1701"/>
      <w:outlineLvl w:val="1"/>
    </w:pPr>
    <w:rPr>
      <w:sz w:val="28"/>
    </w:rPr>
  </w:style>
  <w:style w:type="paragraph" w:styleId="3">
    <w:name w:val="heading 3"/>
    <w:basedOn w:val="a"/>
    <w:next w:val="a"/>
    <w:qFormat/>
    <w:rsid w:val="00355FA9"/>
    <w:pPr>
      <w:keepNext/>
      <w:widowControl/>
      <w:ind w:right="170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5F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55FA9"/>
    <w:pPr>
      <w:keepNext/>
      <w:widowControl/>
      <w:ind w:right="1701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355FA9"/>
    <w:pPr>
      <w:keepNext/>
      <w:widowControl/>
      <w:ind w:firstLine="113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355FA9"/>
    <w:pPr>
      <w:keepNext/>
      <w:widowControl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55FA9"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355FA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FA9"/>
    <w:pPr>
      <w:widowControl/>
      <w:ind w:right="1701" w:firstLine="1134"/>
      <w:jc w:val="both"/>
    </w:pPr>
    <w:rPr>
      <w:sz w:val="28"/>
    </w:rPr>
  </w:style>
  <w:style w:type="paragraph" w:styleId="20">
    <w:name w:val="Body Text Indent 2"/>
    <w:basedOn w:val="a"/>
    <w:rsid w:val="00355FA9"/>
    <w:pPr>
      <w:ind w:firstLine="1134"/>
    </w:pPr>
    <w:rPr>
      <w:sz w:val="28"/>
    </w:rPr>
  </w:style>
  <w:style w:type="paragraph" w:styleId="30">
    <w:name w:val="Body Text Indent 3"/>
    <w:basedOn w:val="a"/>
    <w:rsid w:val="00355FA9"/>
    <w:pPr>
      <w:widowControl/>
      <w:ind w:right="1701" w:firstLine="1134"/>
    </w:pPr>
    <w:rPr>
      <w:sz w:val="28"/>
    </w:rPr>
  </w:style>
  <w:style w:type="paragraph" w:styleId="a4">
    <w:name w:val="header"/>
    <w:basedOn w:val="a"/>
    <w:rsid w:val="00355FA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5FA9"/>
  </w:style>
  <w:style w:type="paragraph" w:styleId="a6">
    <w:name w:val="footer"/>
    <w:basedOn w:val="a"/>
    <w:rsid w:val="00355FA9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355FA9"/>
    <w:pPr>
      <w:widowControl/>
      <w:jc w:val="both"/>
    </w:pPr>
    <w:rPr>
      <w:snapToGrid/>
      <w:sz w:val="24"/>
    </w:rPr>
  </w:style>
  <w:style w:type="paragraph" w:styleId="a7">
    <w:name w:val="Body Text"/>
    <w:basedOn w:val="a"/>
    <w:rsid w:val="00355FA9"/>
    <w:pPr>
      <w:widowControl/>
      <w:tabs>
        <w:tab w:val="left" w:pos="8931"/>
      </w:tabs>
      <w:ind w:right="27"/>
      <w:jc w:val="both"/>
    </w:pPr>
    <w:rPr>
      <w:sz w:val="28"/>
    </w:rPr>
  </w:style>
  <w:style w:type="paragraph" w:styleId="a8">
    <w:name w:val="Block Text"/>
    <w:basedOn w:val="a"/>
    <w:rsid w:val="00355FA9"/>
    <w:pPr>
      <w:widowControl/>
      <w:ind w:left="4820" w:right="27"/>
      <w:jc w:val="center"/>
    </w:pPr>
    <w:rPr>
      <w:sz w:val="28"/>
    </w:rPr>
  </w:style>
  <w:style w:type="table" w:styleId="a9">
    <w:name w:val="Table Grid"/>
    <w:basedOn w:val="a1"/>
    <w:rsid w:val="008C4B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60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50F4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Heading">
    <w:name w:val="Heading"/>
    <w:rsid w:val="001A6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FA4F-1331-440A-A8FF-7E8F542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VOSHOD</Company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М. В.</dc:creator>
  <cp:lastModifiedBy>Пользователь Windows</cp:lastModifiedBy>
  <cp:revision>12</cp:revision>
  <cp:lastPrinted>2020-01-13T08:44:00Z</cp:lastPrinted>
  <dcterms:created xsi:type="dcterms:W3CDTF">2019-03-14T12:20:00Z</dcterms:created>
  <dcterms:modified xsi:type="dcterms:W3CDTF">2020-01-13T08:45:00Z</dcterms:modified>
</cp:coreProperties>
</file>