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АДМИНИСТРАЦИЯ</w:t>
      </w:r>
    </w:p>
    <w:p w14:paraId="02000000">
      <w:pPr>
        <w:spacing w:after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УЛАНКОВСКОГО</w:t>
      </w:r>
      <w:r>
        <w:rPr>
          <w:rFonts w:ascii="Arial" w:hAnsi="Arial"/>
          <w:b w:val="1"/>
          <w:sz w:val="32"/>
        </w:rPr>
        <w:t xml:space="preserve"> СЕЛЬСОВЕТА</w:t>
      </w:r>
    </w:p>
    <w:p w14:paraId="03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СУДЖАНСКОГО РАЙОНА</w:t>
      </w:r>
    </w:p>
    <w:p w14:paraId="04000000">
      <w:pPr>
        <w:spacing w:after="0" w:line="240" w:lineRule="auto"/>
        <w:ind/>
        <w:jc w:val="center"/>
        <w:rPr>
          <w:rFonts w:ascii="Arial" w:hAnsi="Arial"/>
          <w:sz w:val="32"/>
        </w:rPr>
      </w:pP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ПОСТАНОВЛЕНИЕ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2</w:t>
      </w:r>
      <w:r>
        <w:rPr>
          <w:rFonts w:ascii="Arial" w:hAnsi="Arial"/>
          <w:b w:val="1"/>
          <w:sz w:val="32"/>
        </w:rPr>
        <w:t>6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декабря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202</w:t>
      </w:r>
      <w:r>
        <w:rPr>
          <w:rFonts w:ascii="Arial" w:hAnsi="Arial"/>
          <w:b w:val="1"/>
          <w:sz w:val="32"/>
        </w:rPr>
        <w:t>4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№</w:t>
      </w:r>
      <w:r>
        <w:rPr>
          <w:rFonts w:ascii="Arial" w:hAnsi="Arial"/>
          <w:b w:val="1"/>
          <w:sz w:val="32"/>
        </w:rPr>
        <w:t xml:space="preserve"> 27</w:t>
      </w:r>
    </w:p>
    <w:p w14:paraId="07000000">
      <w:pPr>
        <w:spacing w:after="0" w:line="240" w:lineRule="auto"/>
        <w:ind/>
        <w:jc w:val="center"/>
        <w:rPr>
          <w:rFonts w:ascii="Arial" w:hAnsi="Arial"/>
          <w:sz w:val="32"/>
        </w:rPr>
      </w:pPr>
    </w:p>
    <w:p w14:paraId="08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 xml:space="preserve">Об утверждении Плана противодействия коррупции </w:t>
      </w: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в Уланковском</w:t>
      </w:r>
      <w:r>
        <w:rPr>
          <w:rFonts w:ascii="Arial" w:hAnsi="Arial"/>
          <w:b w:val="1"/>
          <w:color w:val="000000"/>
          <w:sz w:val="32"/>
        </w:rPr>
        <w:t xml:space="preserve"> сельсов</w:t>
      </w:r>
      <w:r>
        <w:rPr>
          <w:rFonts w:ascii="Arial" w:hAnsi="Arial"/>
          <w:b w:val="1"/>
          <w:color w:val="000000"/>
          <w:sz w:val="32"/>
        </w:rPr>
        <w:t xml:space="preserve">ете Суджанского района </w:t>
      </w:r>
    </w:p>
    <w:p w14:paraId="0A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на 202</w:t>
      </w:r>
      <w:r>
        <w:rPr>
          <w:rFonts w:ascii="Arial" w:hAnsi="Arial"/>
          <w:b w:val="1"/>
          <w:color w:val="000000"/>
          <w:sz w:val="32"/>
        </w:rPr>
        <w:t>5</w:t>
      </w:r>
      <w:r>
        <w:rPr>
          <w:rFonts w:ascii="Arial" w:hAnsi="Arial"/>
          <w:b w:val="1"/>
          <w:color w:val="000000"/>
          <w:sz w:val="32"/>
        </w:rPr>
        <w:t xml:space="preserve"> -</w:t>
      </w:r>
      <w:r>
        <w:rPr>
          <w:rFonts w:ascii="Arial" w:hAnsi="Arial"/>
          <w:b w:val="1"/>
          <w:color w:val="000000"/>
          <w:sz w:val="32"/>
        </w:rPr>
        <w:t xml:space="preserve"> 202</w:t>
      </w:r>
      <w:r>
        <w:rPr>
          <w:rFonts w:ascii="Arial" w:hAnsi="Arial"/>
          <w:b w:val="1"/>
          <w:color w:val="000000"/>
          <w:sz w:val="32"/>
        </w:rPr>
        <w:t>7</w:t>
      </w:r>
      <w:r>
        <w:rPr>
          <w:rFonts w:ascii="Arial" w:hAnsi="Arial"/>
          <w:b w:val="1"/>
          <w:color w:val="000000"/>
          <w:sz w:val="32"/>
        </w:rPr>
        <w:t xml:space="preserve"> годы</w:t>
      </w:r>
    </w:p>
    <w:p w14:paraId="0B000000">
      <w:pPr>
        <w:pStyle w:val="Style_1"/>
        <w:widowControl w:val="1"/>
        <w:ind/>
        <w:jc w:val="center"/>
        <w:rPr>
          <w:rFonts w:ascii="Arial" w:hAnsi="Arial"/>
          <w:sz w:val="24"/>
        </w:rPr>
      </w:pPr>
    </w:p>
    <w:p w14:paraId="0C000000">
      <w:pPr>
        <w:pStyle w:val="Style_1"/>
        <w:widowControl w:val="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целях реализации Федерального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"consultantplus://offline/ref=957945F2112FD7CB724D20B7B0809BBA607CAD3808D94B42641467ACF2zFtFM"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закона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от 25 декабря 2008 года №273-ФЗ «О противодействии коррупции» и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"consultantplus://offline/ref=957945F2112FD7CB724D20A1B3ECC1B66577F33008D043123E4B3CF1A5F65D49z9t7M"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Закона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>
        <w:rPr>
          <w:rFonts w:ascii="Arial" w:hAnsi="Arial"/>
          <w:sz w:val="24"/>
        </w:rPr>
        <w:t>023</w:t>
      </w:r>
      <w:r>
        <w:rPr>
          <w:rFonts w:ascii="Arial" w:hAnsi="Arial"/>
          <w:sz w:val="24"/>
        </w:rPr>
        <w:t>-п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 от </w:t>
      </w:r>
      <w:r>
        <w:rPr>
          <w:rFonts w:ascii="Arial" w:hAnsi="Arial"/>
          <w:sz w:val="24"/>
        </w:rPr>
        <w:t>05</w:t>
      </w:r>
      <w:r>
        <w:rPr>
          <w:rFonts w:ascii="Arial" w:hAnsi="Arial"/>
          <w:sz w:val="24"/>
        </w:rPr>
        <w:t xml:space="preserve"> декабря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Администрация Уланковского </w:t>
      </w:r>
      <w:r>
        <w:rPr>
          <w:rFonts w:ascii="Arial" w:hAnsi="Arial"/>
          <w:sz w:val="24"/>
        </w:rPr>
        <w:t xml:space="preserve"> сельсовета Суджанского района </w:t>
      </w:r>
      <w:r>
        <w:rPr>
          <w:rFonts w:ascii="Arial" w:hAnsi="Arial"/>
          <w:sz w:val="24"/>
        </w:rPr>
        <w:t>постановляет</w:t>
      </w:r>
      <w:r>
        <w:rPr>
          <w:rFonts w:ascii="Arial" w:hAnsi="Arial"/>
          <w:sz w:val="24"/>
        </w:rPr>
        <w:t>:</w:t>
      </w:r>
    </w:p>
    <w:p w14:paraId="0D000000">
      <w:pPr>
        <w:pStyle w:val="Style_1"/>
        <w:widowControl w:val="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прилагаемый План противодействия коррупции в </w:t>
      </w:r>
      <w:r>
        <w:rPr>
          <w:rFonts w:ascii="Arial" w:hAnsi="Arial"/>
          <w:sz w:val="24"/>
        </w:rPr>
        <w:t>Уланковском</w:t>
      </w:r>
      <w:r>
        <w:rPr>
          <w:rFonts w:ascii="Arial" w:hAnsi="Arial"/>
          <w:sz w:val="24"/>
        </w:rPr>
        <w:t xml:space="preserve"> сельсовете Суджанского района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 xml:space="preserve">5 </w:t>
      </w:r>
      <w:r>
        <w:rPr>
          <w:rFonts w:ascii="Arial" w:hAnsi="Arial"/>
          <w:sz w:val="24"/>
        </w:rPr>
        <w:t>–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годы.</w:t>
      </w:r>
    </w:p>
    <w:p w14:paraId="0E000000">
      <w:pPr>
        <w:spacing w:after="0" w:line="240" w:lineRule="auto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Контроль исполнения настоящего постановления оставляю за собой.</w:t>
      </w:r>
    </w:p>
    <w:p w14:paraId="0F000000">
      <w:pPr>
        <w:tabs>
          <w:tab w:leader="none" w:pos="1134" w:val="left"/>
        </w:tabs>
        <w:spacing w:after="0" w:line="240" w:lineRule="auto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r>
        <w:rPr>
          <w:rFonts w:ascii="Arial" w:hAnsi="Arial"/>
          <w:sz w:val="24"/>
        </w:rPr>
        <w:t>Уланковский</w:t>
      </w:r>
      <w:r>
        <w:rPr>
          <w:rFonts w:ascii="Arial" w:hAnsi="Arial"/>
          <w:sz w:val="24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14:paraId="10000000">
      <w:pPr>
        <w:pStyle w:val="Style_3"/>
        <w:widowControl w:val="1"/>
        <w:ind/>
        <w:contextualSpacing w:val="1"/>
        <w:jc w:val="center"/>
        <w:rPr>
          <w:rFonts w:ascii="Arial" w:hAnsi="Arial"/>
          <w:b w:val="0"/>
          <w:sz w:val="24"/>
        </w:rPr>
      </w:pPr>
    </w:p>
    <w:p w14:paraId="11000000">
      <w:pPr>
        <w:pStyle w:val="Style_3"/>
        <w:widowControl w:val="1"/>
        <w:ind/>
        <w:contextualSpacing w:val="1"/>
        <w:jc w:val="center"/>
        <w:rPr>
          <w:rFonts w:ascii="Arial" w:hAnsi="Arial"/>
          <w:b w:val="0"/>
          <w:sz w:val="24"/>
        </w:rPr>
      </w:pPr>
    </w:p>
    <w:p w14:paraId="12000000">
      <w:pPr>
        <w:pStyle w:val="Style_3"/>
        <w:widowControl w:val="1"/>
        <w:ind/>
        <w:contextualSpacing w:val="1"/>
        <w:jc w:val="center"/>
        <w:rPr>
          <w:rFonts w:ascii="Arial" w:hAnsi="Arial"/>
          <w:b w:val="0"/>
          <w:sz w:val="24"/>
        </w:rPr>
      </w:pPr>
    </w:p>
    <w:p w14:paraId="13000000">
      <w:pPr>
        <w:pStyle w:val="Style_3"/>
        <w:widowControl w:val="1"/>
        <w:ind/>
        <w:contextualSpacing w:val="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Глава</w:t>
      </w:r>
      <w:r>
        <w:rPr>
          <w:rFonts w:ascii="Arial" w:hAnsi="Arial"/>
          <w:b w:val="0"/>
          <w:sz w:val="24"/>
        </w:rPr>
        <w:t xml:space="preserve"> сельсовета</w:t>
      </w:r>
    </w:p>
    <w:p w14:paraId="14000000">
      <w:pPr>
        <w:pStyle w:val="Style_3"/>
        <w:widowControl w:val="1"/>
        <w:ind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 xml:space="preserve">Суджанского района                                                                     </w:t>
      </w:r>
      <w:r>
        <w:rPr>
          <w:rFonts w:ascii="Arial" w:hAnsi="Arial"/>
          <w:sz w:val="24"/>
        </w:rPr>
        <w:t>Д.А.Воронов</w:t>
      </w:r>
    </w:p>
    <w:p w14:paraId="15000000">
      <w:pPr>
        <w:sectPr>
          <w:type w:val="continuous"/>
          <w:pgSz w:h="16838" w:orient="portrait" w:w="11906"/>
          <w:pgMar w:bottom="1134" w:footer="709" w:gutter="0" w:header="709" w:left="1588" w:right="1247" w:top="1134"/>
        </w:sectPr>
      </w:pPr>
    </w:p>
    <w:p w14:paraId="16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8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9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A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B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C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E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F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0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1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2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3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4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5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6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</w:t>
      </w:r>
    </w:p>
    <w:p w14:paraId="27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постановлением Администрации</w:t>
      </w:r>
    </w:p>
    <w:p w14:paraId="28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Уланковского </w:t>
      </w:r>
      <w:r>
        <w:rPr>
          <w:rFonts w:ascii="Arial" w:hAnsi="Arial"/>
          <w:sz w:val="24"/>
        </w:rPr>
        <w:t xml:space="preserve"> сельсовета</w:t>
      </w:r>
    </w:p>
    <w:p w14:paraId="29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Суджанского района</w:t>
      </w:r>
    </w:p>
    <w:p w14:paraId="2A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 декабря 2024 года</w:t>
      </w:r>
      <w:r>
        <w:rPr>
          <w:rFonts w:ascii="Arial" w:hAnsi="Arial"/>
          <w:sz w:val="24"/>
        </w:rPr>
        <w:t xml:space="preserve"> №27</w:t>
      </w:r>
    </w:p>
    <w:p w14:paraId="2B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План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 xml:space="preserve">противодействия коррупции </w:t>
      </w:r>
    </w:p>
    <w:p w14:paraId="2C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в </w:t>
      </w:r>
      <w:r>
        <w:rPr>
          <w:rFonts w:ascii="Arial" w:hAnsi="Arial"/>
          <w:b w:val="1"/>
          <w:color w:val="000000"/>
          <w:sz w:val="24"/>
        </w:rPr>
        <w:t>Уланковском</w:t>
      </w:r>
      <w:r>
        <w:rPr>
          <w:rFonts w:ascii="Arial" w:hAnsi="Arial"/>
          <w:b w:val="1"/>
          <w:color w:val="000000"/>
          <w:sz w:val="24"/>
        </w:rPr>
        <w:t xml:space="preserve"> сельсовете Суджанского района на 20</w:t>
      </w:r>
      <w:r>
        <w:rPr>
          <w:rFonts w:ascii="Arial" w:hAnsi="Arial"/>
          <w:b w:val="1"/>
          <w:color w:val="000000"/>
          <w:sz w:val="24"/>
        </w:rPr>
        <w:t>2</w:t>
      </w:r>
      <w:r>
        <w:rPr>
          <w:rFonts w:ascii="Arial" w:hAnsi="Arial"/>
          <w:b w:val="1"/>
          <w:color w:val="000000"/>
          <w:sz w:val="24"/>
        </w:rPr>
        <w:t>5</w:t>
      </w:r>
      <w:r>
        <w:rPr>
          <w:rFonts w:ascii="Arial" w:hAnsi="Arial"/>
          <w:b w:val="1"/>
          <w:color w:val="000000"/>
          <w:sz w:val="24"/>
        </w:rPr>
        <w:t xml:space="preserve"> – 202</w:t>
      </w:r>
      <w:r>
        <w:rPr>
          <w:rFonts w:ascii="Arial" w:hAnsi="Arial"/>
          <w:b w:val="1"/>
          <w:color w:val="000000"/>
          <w:sz w:val="24"/>
        </w:rPr>
        <w:t>7</w:t>
      </w:r>
      <w:r>
        <w:rPr>
          <w:rFonts w:ascii="Arial" w:hAnsi="Arial"/>
          <w:b w:val="1"/>
          <w:color w:val="000000"/>
          <w:sz w:val="24"/>
        </w:rPr>
        <w:t xml:space="preserve"> годы</w:t>
      </w:r>
    </w:p>
    <w:p w14:paraId="2D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</w:p>
    <w:tbl>
      <w:tblPr>
        <w:tblStyle w:val="Style_4"/>
        <w:tblInd w:type="dxa" w:w="40"/>
        <w:tblLayout w:type="fixed"/>
        <w:tblCellMar>
          <w:left w:type="dxa" w:w="40"/>
          <w:right w:type="dxa" w:w="40"/>
        </w:tblCellMar>
      </w:tblPr>
      <w:tblGrid>
        <w:gridCol w:w="709"/>
        <w:gridCol w:w="68"/>
        <w:gridCol w:w="10"/>
        <w:gridCol w:w="7"/>
        <w:gridCol w:w="62"/>
        <w:gridCol w:w="3113"/>
        <w:gridCol w:w="2268"/>
        <w:gridCol w:w="1561"/>
        <w:gridCol w:w="1843"/>
        <w:gridCol w:w="43"/>
      </w:tblGrid>
      <w:tr>
        <w:trPr>
          <w:trHeight w:hRule="exact" w:val="632"/>
        </w:trPr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type="dxa" w:w="31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Ожидаемый результат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Срок </w:t>
            </w:r>
            <w:r>
              <w:rPr>
                <w:rFonts w:ascii="Arial" w:hAnsi="Arial"/>
                <w:spacing w:val="-2"/>
                <w:sz w:val="24"/>
              </w:rPr>
              <w:t>реализации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98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1. Координационные мероприятия механизмов противодействия коррупции</w:t>
            </w:r>
          </w:p>
        </w:tc>
      </w:tr>
      <w:tr>
        <w:trPr>
          <w:trHeight w:hRule="exact" w:val="289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1.1. Правовое обеспечение в сфере противодействия коррупции</w:t>
            </w:r>
          </w:p>
        </w:tc>
      </w:tr>
      <w:tr>
        <w:trPr>
          <w:trHeight w:hRule="exact" w:val="1730"/>
        </w:trPr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7"/>
                <w:sz w:val="24"/>
              </w:rPr>
              <w:t>1.1.1.</w:t>
            </w:r>
          </w:p>
        </w:tc>
        <w:tc>
          <w:tcPr>
            <w:tcW w:type="dxa" w:w="31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Разработка и утверждение планов мероприятий по противодействию </w:t>
            </w:r>
            <w:r>
              <w:rPr>
                <w:rFonts w:ascii="Arial" w:hAnsi="Arial"/>
                <w:spacing w:val="-3"/>
                <w:sz w:val="24"/>
              </w:rPr>
              <w:t xml:space="preserve">коррупции на </w:t>
            </w:r>
            <w:r>
              <w:rPr>
                <w:rFonts w:ascii="Arial" w:hAnsi="Arial"/>
                <w:spacing w:val="-3"/>
                <w:sz w:val="24"/>
              </w:rPr>
              <w:t>2025-</w:t>
            </w:r>
            <w:r>
              <w:rPr>
                <w:rFonts w:ascii="Arial" w:hAnsi="Arial"/>
                <w:spacing w:val="-3"/>
                <w:sz w:val="24"/>
              </w:rPr>
              <w:t>202</w:t>
            </w:r>
            <w:r>
              <w:rPr>
                <w:rFonts w:ascii="Arial" w:hAnsi="Arial"/>
                <w:spacing w:val="-3"/>
                <w:sz w:val="24"/>
              </w:rPr>
              <w:t>7</w:t>
            </w:r>
            <w:r>
              <w:rPr>
                <w:rFonts w:ascii="Arial" w:hAnsi="Arial"/>
                <w:spacing w:val="-3"/>
                <w:sz w:val="24"/>
              </w:rPr>
              <w:t xml:space="preserve"> годы в органах местного самоуправления </w:t>
            </w:r>
            <w:r>
              <w:rPr>
                <w:rFonts w:ascii="Arial" w:hAnsi="Arial"/>
                <w:spacing w:val="-3"/>
                <w:sz w:val="24"/>
              </w:rPr>
              <w:t>Уланковского</w:t>
            </w:r>
            <w:r>
              <w:rPr>
                <w:rFonts w:ascii="Arial" w:hAnsi="Arial"/>
                <w:spacing w:val="-3"/>
                <w:sz w:val="24"/>
              </w:rPr>
              <w:t xml:space="preserve"> сельсовета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Совершенствование правовых, </w:t>
            </w:r>
            <w:r>
              <w:rPr>
                <w:rFonts w:ascii="Arial" w:hAnsi="Arial"/>
                <w:spacing w:val="-1"/>
                <w:sz w:val="24"/>
              </w:rPr>
              <w:t>организационных и иных</w:t>
            </w:r>
            <w:r>
              <w:rPr>
                <w:rFonts w:ascii="Arial" w:hAnsi="Arial"/>
                <w:sz w:val="24"/>
              </w:rPr>
              <w:t xml:space="preserve"> механизмов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противодействия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коррупции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 </w:t>
            </w:r>
            <w:r>
              <w:rPr>
                <w:rFonts w:ascii="Arial" w:hAnsi="Arial"/>
                <w:sz w:val="24"/>
              </w:rPr>
              <w:t>квартал 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 xml:space="preserve"> 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529"/>
        </w:trPr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1.1.2.</w:t>
            </w:r>
          </w:p>
        </w:tc>
        <w:tc>
          <w:tcPr>
            <w:tcW w:type="dxa" w:w="3175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Проведение антикоррупционной экспертизы разрабатываемых </w:t>
            </w:r>
            <w:r>
              <w:rPr>
                <w:rFonts w:ascii="Arial" w:hAnsi="Arial"/>
                <w:spacing w:val="-1"/>
                <w:sz w:val="24"/>
              </w:rPr>
              <w:t xml:space="preserve">проектов нормативных </w:t>
            </w:r>
            <w:r>
              <w:rPr>
                <w:rFonts w:ascii="Arial" w:hAnsi="Arial"/>
                <w:sz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Выявление и устранение в </w:t>
            </w:r>
            <w:r>
              <w:rPr>
                <w:rFonts w:ascii="Arial" w:hAnsi="Arial"/>
                <w:sz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4227"/>
        </w:trPr>
        <w:tc>
          <w:tcPr>
            <w:tcW w:type="dxa" w:w="7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pacing w:val="-10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1.1.3.</w:t>
            </w:r>
          </w:p>
        </w:tc>
        <w:tc>
          <w:tcPr>
            <w:tcW w:type="dxa" w:w="31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0000000">
            <w:pPr>
              <w:spacing w:after="0" w:line="240" w:lineRule="auto"/>
              <w:ind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Осуществление контроля в муниципальных учреждениях </w:t>
            </w:r>
            <w:r>
              <w:rPr>
                <w:rFonts w:ascii="Arial" w:hAnsi="Arial"/>
                <w:spacing w:val="-3"/>
                <w:sz w:val="24"/>
              </w:rPr>
              <w:t>Уланковского</w:t>
            </w:r>
            <w:r>
              <w:rPr>
                <w:rFonts w:ascii="Arial" w:hAnsi="Arial"/>
                <w:spacing w:val="-3"/>
                <w:sz w:val="24"/>
              </w:rPr>
              <w:t xml:space="preserve"> сельсовета, функции и полномочия учредителя которых осуществляет Администрация </w:t>
            </w:r>
            <w:r>
              <w:rPr>
                <w:rFonts w:ascii="Arial" w:hAnsi="Arial"/>
                <w:spacing w:val="-3"/>
                <w:sz w:val="24"/>
              </w:rPr>
              <w:t>Уланковского</w:t>
            </w:r>
            <w:r>
              <w:rPr>
                <w:rFonts w:ascii="Arial" w:hAnsi="Arial"/>
                <w:spacing w:val="-3"/>
                <w:sz w:val="24"/>
              </w:rPr>
              <w:t xml:space="preserve"> сельсовета, по вопросам исполнения законодательства о противодействии коррупции в соответствии с утвержденным графиком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3"/>
                <w:sz w:val="24"/>
              </w:rPr>
              <w:t>по компетентности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00000">
            <w:pPr>
              <w:spacing w:after="0" w:line="240" w:lineRule="auto"/>
              <w:ind/>
              <w:rPr>
                <w:rFonts w:ascii="Arial" w:hAnsi="Arial"/>
                <w:spacing w:val="-2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Выполнение требований законодательства в муниципальных учреждениях, </w:t>
            </w:r>
            <w:r>
              <w:rPr>
                <w:rFonts w:ascii="Arial" w:hAnsi="Arial"/>
                <w:spacing w:val="-3"/>
                <w:sz w:val="24"/>
              </w:rPr>
              <w:t xml:space="preserve">функции и полномочия учредителя которых осуществляет Администрация </w:t>
            </w:r>
            <w:r>
              <w:rPr>
                <w:rFonts w:ascii="Arial" w:hAnsi="Arial"/>
                <w:spacing w:val="-3"/>
                <w:sz w:val="24"/>
              </w:rPr>
              <w:t>Уланковского</w:t>
            </w:r>
            <w:r>
              <w:rPr>
                <w:rFonts w:ascii="Arial" w:hAnsi="Arial"/>
                <w:spacing w:val="-3"/>
                <w:sz w:val="24"/>
              </w:rPr>
              <w:t xml:space="preserve"> сельсовета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</w:t>
            </w:r>
            <w:r>
              <w:rPr>
                <w:rFonts w:ascii="Arial" w:hAnsi="Arial"/>
                <w:spacing w:val="-1"/>
                <w:sz w:val="24"/>
              </w:rPr>
              <w:t>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350"/>
        </w:trPr>
        <w:tc>
          <w:tcPr>
            <w:tcW w:type="dxa" w:w="9684"/>
            <w:gridSpan w:val="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1.2. Организационное обеспечение антикоррупционных мероприятий</w:t>
            </w:r>
          </w:p>
        </w:tc>
      </w:tr>
      <w:tr>
        <w:trPr>
          <w:trHeight w:hRule="exact" w:val="1999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1.2.1.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Предоставление информации о реализации планов мероприятий по противодействию </w:t>
            </w:r>
            <w:r>
              <w:rPr>
                <w:rFonts w:ascii="Arial" w:hAnsi="Arial"/>
                <w:sz w:val="24"/>
              </w:rPr>
              <w:t>коррупции на 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годы </w:t>
            </w:r>
            <w:r>
              <w:rPr>
                <w:rFonts w:ascii="Arial" w:hAnsi="Arial"/>
                <w:spacing w:val="-1"/>
                <w:sz w:val="24"/>
              </w:rPr>
              <w:t xml:space="preserve">Главе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правовых, </w:t>
            </w:r>
            <w:r>
              <w:rPr>
                <w:rFonts w:ascii="Arial" w:hAnsi="Arial"/>
                <w:spacing w:val="-1"/>
                <w:sz w:val="24"/>
              </w:rPr>
              <w:t xml:space="preserve">организационных и иных </w:t>
            </w:r>
            <w:r>
              <w:rPr>
                <w:rFonts w:ascii="Arial" w:hAnsi="Arial"/>
                <w:sz w:val="24"/>
              </w:rPr>
              <w:t>механизмов противодействия коррупции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до 31</w:t>
            </w:r>
            <w:r>
              <w:rPr>
                <w:rFonts w:ascii="Arial" w:hAnsi="Arial"/>
                <w:spacing w:val="-2"/>
                <w:sz w:val="24"/>
              </w:rPr>
              <w:t>.12.</w:t>
            </w: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г</w:t>
            </w:r>
          </w:p>
          <w:p w14:paraId="4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до 31</w:t>
            </w:r>
            <w:r>
              <w:rPr>
                <w:rFonts w:ascii="Arial" w:hAnsi="Arial"/>
                <w:spacing w:val="-2"/>
                <w:sz w:val="24"/>
              </w:rPr>
              <w:t>.12.</w:t>
            </w: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г</w:t>
            </w:r>
          </w:p>
          <w:p w14:paraId="4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до 31</w:t>
            </w:r>
            <w:r>
              <w:rPr>
                <w:rFonts w:ascii="Arial" w:hAnsi="Arial"/>
                <w:spacing w:val="-2"/>
                <w:sz w:val="24"/>
              </w:rPr>
              <w:t>.12.</w:t>
            </w: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2252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bookmarkStart w:id="1" w:name="_Hlk185267474"/>
            <w:r>
              <w:rPr>
                <w:rFonts w:ascii="Arial" w:hAnsi="Arial"/>
                <w:spacing w:val="-8"/>
                <w:sz w:val="24"/>
              </w:rPr>
              <w:t>1.2.2.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Проведение оценки коррупционных рисков, </w:t>
            </w:r>
            <w:r>
              <w:rPr>
                <w:rFonts w:ascii="Arial" w:hAnsi="Arial"/>
                <w:sz w:val="24"/>
              </w:rPr>
              <w:t>возникающих при реализации</w:t>
            </w:r>
            <w:r>
              <w:rPr>
                <w:rFonts w:ascii="Arial" w:hAnsi="Arial"/>
                <w:spacing w:val="-1"/>
                <w:sz w:val="24"/>
              </w:rPr>
              <w:t xml:space="preserve"> функций муниципальными служащими Администрации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Актуализация перечней должностей муниципальной службы, замещение которых </w:t>
            </w:r>
            <w:r>
              <w:rPr>
                <w:rFonts w:ascii="Arial" w:hAnsi="Arial"/>
                <w:spacing w:val="-2"/>
                <w:sz w:val="24"/>
              </w:rPr>
              <w:t xml:space="preserve">связано с коррупционными </w:t>
            </w:r>
            <w:r>
              <w:rPr>
                <w:rFonts w:ascii="Arial" w:hAnsi="Arial"/>
                <w:sz w:val="24"/>
              </w:rPr>
              <w:t>рисками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595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pacing w:val="-1"/>
                <w:sz w:val="24"/>
              </w:rPr>
            </w:pPr>
            <w:r>
              <w:rPr>
                <w:rFonts w:ascii="Arial" w:hAnsi="Arial"/>
                <w:b w:val="1"/>
                <w:spacing w:val="-1"/>
                <w:sz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>
        <w:trPr>
          <w:trHeight w:hRule="atLeast" w:val="2708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pacing w:val="-8"/>
                <w:sz w:val="24"/>
              </w:rPr>
            </w:pPr>
            <w:r>
              <w:rPr>
                <w:rFonts w:ascii="Arial" w:hAnsi="Arial"/>
                <w:spacing w:val="-8"/>
                <w:sz w:val="24"/>
              </w:rPr>
              <w:t>1.3.1.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Обеспечение своевременного представления </w:t>
            </w:r>
            <w:r>
              <w:rPr>
                <w:rFonts w:ascii="Arial" w:hAnsi="Arial"/>
                <w:sz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2025-2027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6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  <w:bookmarkEnd w:id="1"/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9935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1.3.2.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Размещение </w:t>
            </w:r>
            <w:r>
              <w:rPr>
                <w:rFonts w:ascii="Arial" w:hAnsi="Arial"/>
                <w:sz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сельсовета, муниципальных служащих Администрации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 и членов их семей, а также </w:t>
            </w:r>
            <w:r>
              <w:rPr>
                <w:rFonts w:ascii="Arial" w:hAnsi="Arial"/>
                <w:spacing w:val="-2"/>
                <w:sz w:val="24"/>
              </w:rPr>
              <w:t xml:space="preserve">размещение </w:t>
            </w:r>
            <w:r>
              <w:rPr>
                <w:rFonts w:ascii="Arial" w:hAnsi="Arial"/>
                <w:sz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 Суджанского района и членов их семей в информационно-коммуникационно</w:t>
            </w:r>
            <w:r>
              <w:rPr>
                <w:rFonts w:ascii="Arial" w:hAnsi="Arial"/>
                <w:sz w:val="24"/>
              </w:rPr>
              <w:t xml:space="preserve">й </w:t>
            </w:r>
            <w:r>
              <w:rPr>
                <w:rFonts w:ascii="Arial" w:hAnsi="Arial"/>
                <w:sz w:val="24"/>
              </w:rPr>
              <w:t>сети «Интернет»</w:t>
            </w:r>
            <w:r>
              <w:rPr>
                <w:rFonts w:ascii="Arial" w:hAnsi="Arial"/>
                <w:sz w:val="24"/>
              </w:rPr>
              <w:t>, по компетенции</w:t>
            </w:r>
            <w:r>
              <w:rPr>
                <w:rFonts w:ascii="Arial" w:hAnsi="Arial"/>
                <w:spacing w:val="-2"/>
                <w:sz w:val="24"/>
              </w:rPr>
              <w:t xml:space="preserve"> с 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6819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1.3.3.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00000">
            <w:pPr>
              <w:spacing w:after="0" w:line="240" w:lineRule="auto"/>
              <w:ind/>
              <w:rPr>
                <w:rFonts w:ascii="Arial" w:hAnsi="Arial"/>
                <w:spacing w:val="-2"/>
                <w:sz w:val="24"/>
              </w:rPr>
            </w:pPr>
            <w:r>
              <w:rPr>
                <w:rFonts w:ascii="Arial" w:hAnsi="Arial"/>
                <w:sz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 Суджанского района Курской области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5073"/>
        </w:trPr>
        <w:tc>
          <w:tcPr>
            <w:tcW w:type="dxa" w:w="7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1.3.4.</w:t>
            </w:r>
          </w:p>
        </w:tc>
        <w:tc>
          <w:tcPr>
            <w:tcW w:type="dxa" w:w="3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Анализ сведений о доходах, об </w:t>
            </w:r>
            <w:r>
              <w:rPr>
                <w:rFonts w:ascii="Arial" w:hAnsi="Arial"/>
                <w:sz w:val="24"/>
              </w:rPr>
              <w:t>имуществе и обязательствах имущественного характера руководителей</w:t>
            </w:r>
            <w:r>
              <w:rPr>
                <w:rFonts w:ascii="Arial" w:hAnsi="Arial"/>
                <w:sz w:val="24"/>
              </w:rPr>
              <w:t xml:space="preserve"> организаций</w:t>
            </w:r>
            <w:r>
              <w:rPr>
                <w:rFonts w:ascii="Arial" w:hAnsi="Arial"/>
                <w:sz w:val="24"/>
              </w:rPr>
              <w:t xml:space="preserve"> подведомственных </w:t>
            </w:r>
            <w:r>
              <w:rPr>
                <w:rFonts w:ascii="Arial" w:hAnsi="Arial"/>
                <w:sz w:val="24"/>
              </w:rPr>
              <w:t xml:space="preserve">Администрации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сельсовета, </w:t>
            </w:r>
            <w:r>
              <w:rPr>
                <w:rFonts w:ascii="Arial" w:hAnsi="Arial"/>
                <w:sz w:val="24"/>
              </w:rPr>
              <w:t>лиц,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0"/>
                <w:sz w:val="24"/>
              </w:rPr>
              <w:t xml:space="preserve">замещающих муниципальные должности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сельсовета, муниципальных</w:t>
            </w:r>
            <w:r>
              <w:rPr>
                <w:rFonts w:ascii="Arial" w:hAnsi="Arial"/>
                <w:spacing w:val="-12"/>
                <w:sz w:val="24"/>
              </w:rPr>
              <w:t xml:space="preserve"> служащих </w:t>
            </w:r>
            <w:r>
              <w:rPr>
                <w:rFonts w:ascii="Arial" w:hAnsi="Arial"/>
                <w:spacing w:val="-10"/>
                <w:sz w:val="24"/>
              </w:rPr>
              <w:t xml:space="preserve">Администрации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</w:t>
            </w:r>
            <w:r>
              <w:rPr>
                <w:rFonts w:ascii="Arial" w:hAnsi="Arial"/>
                <w:spacing w:val="-12"/>
                <w:sz w:val="24"/>
              </w:rPr>
              <w:t xml:space="preserve">, </w:t>
            </w:r>
            <w:r>
              <w:rPr>
                <w:rFonts w:ascii="Arial" w:hAnsi="Arial"/>
                <w:spacing w:val="-10"/>
                <w:sz w:val="24"/>
              </w:rPr>
              <w:t>а также членов их семей по компетенции (с указанием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количества проанализированных сведений)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Исключение фактов </w:t>
            </w:r>
            <w:r>
              <w:rPr>
                <w:rFonts w:ascii="Arial" w:hAnsi="Arial"/>
                <w:spacing w:val="-1"/>
                <w:sz w:val="24"/>
              </w:rPr>
              <w:t xml:space="preserve">нарушения ограничений и </w:t>
            </w:r>
            <w:r>
              <w:rPr>
                <w:rFonts w:ascii="Arial" w:hAnsi="Arial"/>
                <w:sz w:val="24"/>
              </w:rPr>
              <w:t>запретов, установленных действующим законодательством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135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pacing w:val="-10"/>
                <w:sz w:val="24"/>
              </w:rPr>
              <w:t>(с</w:t>
            </w:r>
            <w:r>
              <w:rPr>
                <w:rFonts w:ascii="Arial" w:hAnsi="Arial"/>
                <w:spacing w:val="-10"/>
                <w:sz w:val="24"/>
              </w:rPr>
              <w:t xml:space="preserve"> указанием проведённых заседаний)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мер по предупреждению коррупции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atLeast" w:val="4521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</w:t>
            </w: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00000">
            <w:pPr>
              <w:spacing w:after="0" w:line="240" w:lineRule="auto"/>
              <w:ind/>
              <w:rPr>
                <w:rFonts w:ascii="Arial" w:hAnsi="Arial"/>
                <w:spacing w:val="-10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 xml:space="preserve">Анализ сведений, содержащихся в анкетах, предоставляемых для поступления на муниципальные должности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сельсовета, должности муниципальной службы Администрации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 xml:space="preserve">Осуществление мер по предупреждению коррупции, в отношении лиц, замещающих муниципальные должности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 и муниципальных служащих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4531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00000">
            <w:pPr>
              <w:spacing w:after="0" w:line="240" w:lineRule="auto"/>
              <w:ind/>
              <w:rPr>
                <w:rFonts w:ascii="Arial" w:hAnsi="Arial"/>
                <w:spacing w:val="-10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>
              <w:rPr>
                <w:rFonts w:ascii="Arial" w:hAnsi="Arial"/>
                <w:spacing w:val="-10"/>
                <w:sz w:val="24"/>
              </w:rPr>
              <w:t>Уланковского</w:t>
            </w:r>
            <w:r>
              <w:rPr>
                <w:rFonts w:ascii="Arial" w:hAnsi="Arial"/>
                <w:spacing w:val="-10"/>
                <w:sz w:val="24"/>
              </w:rPr>
              <w:t xml:space="preserve"> сельсовета </w:t>
            </w:r>
            <w:r>
              <w:rPr>
                <w:rFonts w:ascii="Arial" w:hAnsi="Arial"/>
                <w:spacing w:val="-13"/>
                <w:sz w:val="24"/>
              </w:rPr>
              <w:t xml:space="preserve">при </w:t>
            </w:r>
            <w:r>
              <w:rPr>
                <w:rFonts w:ascii="Arial" w:hAnsi="Arial"/>
                <w:spacing w:val="-10"/>
                <w:sz w:val="24"/>
              </w:rPr>
              <w:t>увольнении с памяткой об ограничениях при заключении ими трудового или</w:t>
            </w:r>
            <w:r>
              <w:rPr>
                <w:rFonts w:ascii="Arial" w:hAnsi="Arial"/>
                <w:spacing w:val="-2"/>
                <w:sz w:val="24"/>
              </w:rPr>
              <w:t xml:space="preserve"> гражданско-правового договора после ухода </w:t>
            </w:r>
            <w:r>
              <w:rPr>
                <w:rFonts w:ascii="Arial" w:hAnsi="Arial"/>
                <w:sz w:val="24"/>
              </w:rPr>
              <w:t>с муниципальной службы</w:t>
            </w:r>
            <w:r>
              <w:rPr>
                <w:rFonts w:ascii="Arial" w:hAnsi="Arial"/>
                <w:sz w:val="24"/>
              </w:rPr>
              <w:t>, по компетенции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Исключение фактов </w:t>
            </w:r>
            <w:r>
              <w:rPr>
                <w:rFonts w:ascii="Arial" w:hAnsi="Arial"/>
                <w:spacing w:val="-11"/>
                <w:sz w:val="24"/>
              </w:rPr>
              <w:t xml:space="preserve">нарушения ограничений и </w:t>
            </w:r>
            <w:r>
              <w:rPr>
                <w:rFonts w:ascii="Arial" w:hAnsi="Arial"/>
                <w:spacing w:val="-9"/>
                <w:sz w:val="24"/>
              </w:rPr>
              <w:t xml:space="preserve">запретов, установленных </w:t>
            </w:r>
            <w:r>
              <w:rPr>
                <w:rFonts w:ascii="Arial" w:hAnsi="Arial"/>
                <w:sz w:val="24"/>
              </w:rPr>
              <w:t>действующим законодательством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1735"/>
        </w:trPr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8"/>
                <w:sz w:val="24"/>
              </w:rPr>
              <w:t>1.3.</w:t>
            </w:r>
            <w:r>
              <w:rPr>
                <w:rFonts w:ascii="Arial" w:hAnsi="Arial"/>
                <w:spacing w:val="-8"/>
                <w:sz w:val="24"/>
              </w:rPr>
              <w:t>8</w:t>
            </w:r>
            <w:r>
              <w:rPr>
                <w:rFonts w:ascii="Arial" w:hAnsi="Arial"/>
                <w:spacing w:val="-8"/>
                <w:sz w:val="24"/>
              </w:rPr>
              <w:t>.</w:t>
            </w:r>
          </w:p>
        </w:tc>
        <w:tc>
          <w:tcPr>
            <w:tcW w:type="dxa" w:w="31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Организация и проведение конкурсного </w:t>
            </w:r>
            <w:r>
              <w:rPr>
                <w:rFonts w:ascii="Arial" w:hAnsi="Arial"/>
                <w:spacing w:val="-3"/>
                <w:sz w:val="24"/>
              </w:rPr>
              <w:t>замещения должностей муниципальной</w:t>
            </w:r>
            <w:r>
              <w:rPr>
                <w:rFonts w:ascii="Arial" w:hAnsi="Arial"/>
                <w:spacing w:val="-1"/>
                <w:sz w:val="24"/>
              </w:rPr>
              <w:t xml:space="preserve"> службы Администрации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Профилактика коррупции, </w:t>
            </w:r>
            <w:r>
              <w:rPr>
                <w:rFonts w:ascii="Arial" w:hAnsi="Arial"/>
                <w:spacing w:val="-1"/>
                <w:sz w:val="24"/>
              </w:rPr>
              <w:t xml:space="preserve">упреждение персонального </w:t>
            </w:r>
            <w:r>
              <w:rPr>
                <w:rFonts w:ascii="Arial" w:hAnsi="Arial"/>
                <w:sz w:val="24"/>
              </w:rPr>
              <w:t>влияния в решении кадровых вопросов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570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pacing w:val="-1"/>
                <w:sz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Arial" w:hAnsi="Arial"/>
                <w:b w:val="1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b w:val="1"/>
                <w:spacing w:val="-1"/>
                <w:sz w:val="24"/>
              </w:rPr>
              <w:t xml:space="preserve"> сельсовета</w:t>
            </w:r>
          </w:p>
        </w:tc>
      </w:tr>
      <w:tr>
        <w:trPr>
          <w:trHeight w:hRule="exact" w:val="4834"/>
        </w:trPr>
        <w:tc>
          <w:tcPr>
            <w:tcW w:type="dxa" w:w="7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2.1.</w:t>
            </w:r>
          </w:p>
        </w:tc>
        <w:tc>
          <w:tcPr>
            <w:tcW w:type="dxa" w:w="31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>
              <w:rPr>
                <w:rFonts w:ascii="Arial" w:hAnsi="Arial"/>
                <w:spacing w:val="-3"/>
                <w:sz w:val="24"/>
              </w:rPr>
              <w:t xml:space="preserve">от 5 апреля 2013 г. № 44-ФЗ «О контрактной </w:t>
            </w:r>
            <w:r>
              <w:rPr>
                <w:rFonts w:ascii="Arial" w:hAnsi="Arial"/>
                <w:spacing w:val="-1"/>
                <w:sz w:val="24"/>
              </w:rPr>
              <w:t>системе в сфере закупок товаров, работ,</w:t>
            </w:r>
            <w:r>
              <w:rPr>
                <w:rFonts w:ascii="Arial" w:hAnsi="Arial"/>
                <w:spacing w:val="-2"/>
                <w:sz w:val="24"/>
              </w:rPr>
              <w:t xml:space="preserve"> услуг для обеспечения государственных и </w:t>
            </w:r>
            <w:r>
              <w:rPr>
                <w:rFonts w:ascii="Arial" w:hAnsi="Arial"/>
                <w:sz w:val="24"/>
              </w:rPr>
              <w:t>муниципальных нужд»</w:t>
            </w:r>
            <w:r>
              <w:rPr>
                <w:rFonts w:ascii="Arial" w:hAnsi="Arial"/>
                <w:sz w:val="24"/>
              </w:rPr>
              <w:t>, по компетентности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эффективного </w:t>
            </w:r>
            <w:r>
              <w:rPr>
                <w:rFonts w:ascii="Arial" w:hAnsi="Arial"/>
                <w:spacing w:val="-2"/>
                <w:sz w:val="24"/>
              </w:rPr>
              <w:t xml:space="preserve">общественного контроля за </w:t>
            </w:r>
            <w:r>
              <w:rPr>
                <w:rFonts w:ascii="Arial" w:hAnsi="Arial"/>
                <w:sz w:val="24"/>
              </w:rPr>
              <w:t xml:space="preserve">деятельностью органов местного самоуправления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4254"/>
        </w:trPr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2.2.</w:t>
            </w:r>
          </w:p>
        </w:tc>
        <w:tc>
          <w:tcPr>
            <w:tcW w:type="dxa" w:w="31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1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Осуществление контроля в сфере закупок </w:t>
            </w:r>
            <w:r>
              <w:rPr>
                <w:rFonts w:ascii="Arial" w:hAnsi="Arial"/>
                <w:sz w:val="24"/>
              </w:rPr>
              <w:t xml:space="preserve">товаров, работ, услуг для обеспечения </w:t>
            </w:r>
            <w:r>
              <w:rPr>
                <w:rFonts w:ascii="Arial" w:hAnsi="Arial"/>
                <w:spacing w:val="-3"/>
                <w:sz w:val="24"/>
              </w:rPr>
              <w:t>муниципальных нужд</w:t>
            </w:r>
            <w:r>
              <w:rPr>
                <w:rFonts w:ascii="Arial" w:hAnsi="Arial"/>
                <w:spacing w:val="-3"/>
                <w:sz w:val="24"/>
              </w:rPr>
              <w:t>, по компетентности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4"/>
                <w:sz w:val="24"/>
              </w:rPr>
              <w:t>202</w:t>
            </w:r>
            <w:r>
              <w:rPr>
                <w:rFonts w:ascii="Arial" w:hAnsi="Arial"/>
                <w:spacing w:val="-4"/>
                <w:sz w:val="24"/>
              </w:rPr>
              <w:t>5</w:t>
            </w:r>
            <w:r>
              <w:rPr>
                <w:rFonts w:ascii="Arial" w:hAnsi="Arial"/>
                <w:spacing w:val="-4"/>
                <w:sz w:val="24"/>
              </w:rPr>
              <w:t>-202</w:t>
            </w:r>
            <w:r>
              <w:rPr>
                <w:rFonts w:ascii="Arial" w:hAnsi="Arial"/>
                <w:spacing w:val="-4"/>
                <w:sz w:val="24"/>
              </w:rPr>
              <w:t xml:space="preserve">7 </w:t>
            </w:r>
            <w:r>
              <w:rPr>
                <w:rFonts w:ascii="Arial" w:hAnsi="Arial"/>
                <w:spacing w:val="-4"/>
                <w:sz w:val="24"/>
              </w:rPr>
              <w:t>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712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pacing w:val="-1"/>
                <w:sz w:val="24"/>
              </w:rPr>
              <w:t xml:space="preserve">3. Совершенствование взаимодействия органов местного самоуправления </w:t>
            </w:r>
            <w:r>
              <w:rPr>
                <w:rFonts w:ascii="Arial" w:hAnsi="Arial"/>
                <w:b w:val="1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b w:val="1"/>
                <w:spacing w:val="-1"/>
                <w:sz w:val="24"/>
              </w:rPr>
              <w:t xml:space="preserve"> сельсовета и общества в сфере </w:t>
            </w:r>
            <w:r>
              <w:rPr>
                <w:rFonts w:ascii="Arial" w:hAnsi="Arial"/>
                <w:b w:val="1"/>
                <w:sz w:val="24"/>
              </w:rPr>
              <w:t>антикоррупционных мероприятий</w:t>
            </w:r>
          </w:p>
        </w:tc>
      </w:tr>
      <w:tr>
        <w:trPr>
          <w:trHeight w:hRule="exact" w:val="390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3.1. Повышение уровня правовой грамотности</w:t>
            </w:r>
          </w:p>
        </w:tc>
      </w:tr>
      <w:tr>
        <w:trPr>
          <w:trHeight w:hRule="atLeast" w:val="340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3.1.1.</w:t>
            </w:r>
          </w:p>
        </w:tc>
        <w:tc>
          <w:tcPr>
            <w:tcW w:type="dxa" w:w="3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Участие в учебно-методических семинарах, проводимых для муниципальных служащих, </w:t>
            </w:r>
            <w:r>
              <w:rPr>
                <w:rFonts w:ascii="Arial" w:hAnsi="Arial"/>
                <w:spacing w:val="-1"/>
                <w:sz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законодательством, указанием количества </w:t>
            </w:r>
            <w:r>
              <w:rPr>
                <w:rFonts w:ascii="Arial" w:hAnsi="Arial"/>
                <w:spacing w:val="-2"/>
                <w:sz w:val="24"/>
              </w:rPr>
              <w:t>и тематики проведенных семинаров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правового сознания, правовой </w:t>
            </w:r>
            <w:r>
              <w:rPr>
                <w:rFonts w:ascii="Arial" w:hAnsi="Arial"/>
                <w:spacing w:val="-2"/>
                <w:sz w:val="24"/>
              </w:rPr>
              <w:t xml:space="preserve">культуры муниципальных </w:t>
            </w:r>
            <w:r>
              <w:rPr>
                <w:rFonts w:ascii="Arial" w:hAnsi="Arial"/>
                <w:sz w:val="24"/>
              </w:rPr>
              <w:t xml:space="preserve">служащих Администрации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сельсовета, формирование </w:t>
            </w:r>
            <w:r>
              <w:rPr>
                <w:rFonts w:ascii="Arial" w:hAnsi="Arial"/>
                <w:spacing w:val="-2"/>
                <w:sz w:val="24"/>
              </w:rPr>
              <w:t xml:space="preserve">отрицательного отношения </w:t>
            </w:r>
            <w:r>
              <w:rPr>
                <w:rFonts w:ascii="Arial" w:hAnsi="Arial"/>
                <w:sz w:val="24"/>
              </w:rPr>
              <w:t>к коррупции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1715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6"/>
                <w:sz w:val="24"/>
              </w:rPr>
              <w:t>3.1.</w:t>
            </w:r>
            <w:r>
              <w:rPr>
                <w:rFonts w:ascii="Arial" w:hAnsi="Arial"/>
                <w:spacing w:val="-6"/>
                <w:sz w:val="24"/>
              </w:rPr>
              <w:t>2</w:t>
            </w:r>
            <w:r>
              <w:rPr>
                <w:rFonts w:ascii="Arial" w:hAnsi="Arial"/>
                <w:spacing w:val="-6"/>
                <w:sz w:val="24"/>
              </w:rPr>
              <w:t>.</w:t>
            </w:r>
          </w:p>
        </w:tc>
        <w:tc>
          <w:tcPr>
            <w:tcW w:type="dxa" w:w="32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Разработка и реализация мероприятий по формированию у </w:t>
            </w:r>
            <w:r>
              <w:rPr>
                <w:rFonts w:ascii="Arial" w:hAnsi="Arial"/>
                <w:spacing w:val="-3"/>
                <w:sz w:val="24"/>
              </w:rPr>
              <w:t xml:space="preserve">подростков и молодежи негативного </w:t>
            </w:r>
            <w:r>
              <w:rPr>
                <w:rFonts w:ascii="Arial" w:hAnsi="Arial"/>
                <w:sz w:val="24"/>
              </w:rPr>
              <w:t>отношения к коррупции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3681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Arial" w:hAnsi="Arial"/>
                <w:spacing w:val="-6"/>
                <w:sz w:val="24"/>
              </w:rPr>
            </w:pPr>
            <w:r>
              <w:rPr>
                <w:rFonts w:ascii="Arial" w:hAnsi="Arial"/>
                <w:spacing w:val="-6"/>
                <w:sz w:val="24"/>
              </w:rPr>
              <w:t>3.1.</w:t>
            </w:r>
            <w:r>
              <w:rPr>
                <w:rFonts w:ascii="Arial" w:hAnsi="Arial"/>
                <w:spacing w:val="-6"/>
                <w:sz w:val="24"/>
              </w:rPr>
              <w:t>3</w:t>
            </w:r>
            <w:r>
              <w:rPr>
                <w:rFonts w:ascii="Arial" w:hAnsi="Arial"/>
                <w:spacing w:val="-6"/>
                <w:sz w:val="24"/>
              </w:rPr>
              <w:t>.</w:t>
            </w:r>
          </w:p>
        </w:tc>
        <w:tc>
          <w:tcPr>
            <w:tcW w:type="dxa" w:w="3260"/>
            <w:gridSpan w:val="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>
              <w:rPr>
                <w:rFonts w:ascii="Arial" w:hAnsi="Arial"/>
                <w:sz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7796"/>
        </w:trPr>
        <w:tc>
          <w:tcPr>
            <w:tcW w:type="dxa" w:w="70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Arial" w:hAnsi="Arial"/>
                <w:spacing w:val="-6"/>
                <w:sz w:val="24"/>
              </w:rPr>
            </w:pPr>
            <w:r>
              <w:rPr>
                <w:rFonts w:ascii="Arial" w:hAnsi="Arial"/>
                <w:spacing w:val="-6"/>
                <w:sz w:val="24"/>
              </w:rPr>
              <w:t>3.1.</w:t>
            </w:r>
            <w:r>
              <w:rPr>
                <w:rFonts w:ascii="Arial" w:hAnsi="Arial"/>
                <w:spacing w:val="-6"/>
                <w:sz w:val="24"/>
              </w:rPr>
              <w:t>4</w:t>
            </w:r>
            <w:r>
              <w:rPr>
                <w:rFonts w:ascii="Arial" w:hAnsi="Arial"/>
                <w:spacing w:val="-6"/>
                <w:sz w:val="24"/>
              </w:rPr>
              <w:t>.</w:t>
            </w:r>
          </w:p>
        </w:tc>
        <w:tc>
          <w:tcPr>
            <w:tcW w:type="dxa" w:w="3260"/>
            <w:gridSpan w:val="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участия муниципальных служащих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сельсовета, работников, в должностные обязанности которых входит участие  в  проведении закупок 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Arial" w:hAnsi="Arial"/>
                <w:sz w:val="24"/>
              </w:rPr>
              <w:t>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22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Исключение </w:t>
            </w:r>
            <w:r>
              <w:rPr>
                <w:rFonts w:ascii="Arial" w:hAnsi="Arial"/>
                <w:sz w:val="24"/>
              </w:rPr>
              <w:t>фактов коррупции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среди муниципальных</w:t>
            </w:r>
            <w:r>
              <w:rPr>
                <w:rFonts w:ascii="Arial" w:hAnsi="Arial"/>
                <w:sz w:val="24"/>
              </w:rPr>
              <w:t xml:space="preserve"> служащих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z w:val="24"/>
              </w:rPr>
              <w:t xml:space="preserve"> сельсовета, а </w:t>
            </w:r>
            <w:r>
              <w:rPr>
                <w:rFonts w:ascii="Arial" w:hAnsi="Arial"/>
                <w:sz w:val="24"/>
              </w:rPr>
              <w:t>также работников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в должностные</w:t>
            </w:r>
            <w:r>
              <w:rPr>
                <w:rFonts w:ascii="Arial" w:hAnsi="Arial"/>
                <w:sz w:val="24"/>
              </w:rPr>
              <w:t xml:space="preserve"> обязанности </w:t>
            </w:r>
            <w:r>
              <w:rPr>
                <w:rFonts w:ascii="Arial" w:hAnsi="Arial"/>
                <w:sz w:val="24"/>
              </w:rPr>
              <w:t>которых входит</w:t>
            </w:r>
            <w:r>
              <w:rPr>
                <w:rFonts w:ascii="Arial" w:hAnsi="Arial"/>
                <w:sz w:val="24"/>
              </w:rPr>
              <w:t xml:space="preserve"> участие </w:t>
            </w:r>
            <w:r>
              <w:rPr>
                <w:rFonts w:ascii="Arial" w:hAnsi="Arial"/>
                <w:sz w:val="24"/>
              </w:rPr>
              <w:t>в проведении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закупок товаров</w:t>
            </w:r>
            <w:r>
              <w:rPr>
                <w:rFonts w:ascii="Arial" w:hAnsi="Arial"/>
                <w:sz w:val="24"/>
              </w:rPr>
              <w:t xml:space="preserve">, работ, </w:t>
            </w:r>
            <w:r>
              <w:rPr>
                <w:rFonts w:ascii="Arial" w:hAnsi="Arial"/>
                <w:sz w:val="24"/>
              </w:rPr>
              <w:t>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обеспечения муниципальных</w:t>
            </w:r>
            <w:r>
              <w:rPr>
                <w:rFonts w:ascii="Arial" w:hAnsi="Arial"/>
                <w:sz w:val="24"/>
              </w:rPr>
              <w:t xml:space="preserve"> нужд</w:t>
            </w:r>
          </w:p>
        </w:tc>
        <w:tc>
          <w:tcPr>
            <w:tcW w:type="dxa" w:w="156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84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pacing w:val="-1"/>
                <w:sz w:val="24"/>
              </w:rPr>
              <w:t>3.2. Обеспечение взаимодействия с представителями общественности</w:t>
            </w:r>
          </w:p>
        </w:tc>
      </w:tr>
      <w:tr>
        <w:trPr>
          <w:trHeight w:hRule="exact" w:val="2566"/>
        </w:trPr>
        <w:tc>
          <w:tcPr>
            <w:tcW w:type="dxa" w:w="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3.2.1.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Привлечение представителей </w:t>
            </w:r>
            <w:r>
              <w:rPr>
                <w:rFonts w:ascii="Arial" w:hAnsi="Arial"/>
                <w:spacing w:val="-3"/>
                <w:sz w:val="24"/>
              </w:rPr>
              <w:t xml:space="preserve">общественности к участию в работе советов, </w:t>
            </w:r>
            <w:r>
              <w:rPr>
                <w:rFonts w:ascii="Arial" w:hAnsi="Arial"/>
                <w:sz w:val="24"/>
              </w:rPr>
              <w:t xml:space="preserve">комиссий, рабочих </w:t>
            </w:r>
            <w:r>
              <w:rPr>
                <w:rFonts w:ascii="Arial" w:hAnsi="Arial"/>
                <w:sz w:val="24"/>
              </w:rPr>
              <w:t xml:space="preserve">групп органов </w:t>
            </w:r>
            <w:r>
              <w:rPr>
                <w:rFonts w:ascii="Arial" w:hAnsi="Arial"/>
                <w:spacing w:val="-1"/>
                <w:sz w:val="24"/>
              </w:rPr>
              <w:t xml:space="preserve">местного самоуправления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  <w:r>
              <w:rPr>
                <w:rFonts w:ascii="Arial" w:hAnsi="Arial"/>
                <w:spacing w:val="-1"/>
                <w:sz w:val="24"/>
              </w:rPr>
              <w:t xml:space="preserve">, с указанием </w:t>
            </w:r>
          </w:p>
          <w:p w14:paraId="9E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</w:p>
          <w:p w14:paraId="9F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</w:p>
          <w:p w14:paraId="A0000000">
            <w:pPr>
              <w:spacing w:after="0" w:line="240" w:lineRule="auto"/>
              <w:ind/>
              <w:rPr>
                <w:rFonts w:ascii="Arial" w:hAnsi="Arial"/>
                <w:spacing w:val="-1"/>
                <w:sz w:val="24"/>
              </w:rPr>
            </w:pPr>
          </w:p>
          <w:p w14:paraId="A1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тематики и количества проведенных мероприятий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Экспертно-</w:t>
            </w:r>
            <w:r>
              <w:rPr>
                <w:rFonts w:ascii="Arial" w:hAnsi="Arial"/>
                <w:sz w:val="24"/>
              </w:rPr>
              <w:t xml:space="preserve">консультативная деятельность и </w:t>
            </w: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pacing w:val="-2"/>
                <w:sz w:val="24"/>
              </w:rPr>
              <w:t>общественного контроля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1999"/>
        </w:trPr>
        <w:tc>
          <w:tcPr>
            <w:tcW w:type="dxa" w:w="8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3.2.2.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Мониторинг обращений граждан о проявлениях коррупции</w:t>
            </w:r>
            <w:r>
              <w:rPr>
                <w:rFonts w:ascii="Arial" w:hAnsi="Arial"/>
                <w:spacing w:val="-3"/>
                <w:sz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Оценка уровня коррупции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560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3.3. Обеспечение открытости органов местного самоуправления 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Уланковского</w:t>
            </w:r>
            <w:r>
              <w:rPr>
                <w:rFonts w:ascii="Arial" w:hAnsi="Arial"/>
                <w:b w:val="1"/>
                <w:sz w:val="24"/>
              </w:rPr>
              <w:t xml:space="preserve"> сельсовета</w:t>
            </w:r>
          </w:p>
        </w:tc>
      </w:tr>
      <w:tr>
        <w:trPr>
          <w:trHeight w:hRule="exact" w:val="2681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3.3.1.</w:t>
            </w:r>
          </w:p>
        </w:tc>
        <w:tc>
          <w:tcPr>
            <w:tcW w:type="dxa" w:w="32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>
              <w:rPr>
                <w:rFonts w:ascii="Arial" w:hAnsi="Arial"/>
                <w:sz w:val="24"/>
              </w:rPr>
              <w:t xml:space="preserve">официальном сайте </w:t>
            </w:r>
            <w:r>
              <w:rPr>
                <w:rFonts w:ascii="Arial" w:hAnsi="Arial"/>
                <w:sz w:val="24"/>
              </w:rPr>
              <w:t>Уланковского</w:t>
            </w:r>
            <w:r>
              <w:rPr>
                <w:rFonts w:ascii="Arial" w:hAnsi="Arial"/>
                <w:spacing w:val="-3"/>
                <w:sz w:val="24"/>
              </w:rPr>
              <w:t xml:space="preserve"> сельсовета, и в средствах массовой информации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Информирование </w:t>
            </w:r>
            <w:r>
              <w:rPr>
                <w:rFonts w:ascii="Arial" w:hAnsi="Arial"/>
                <w:spacing w:val="-2"/>
                <w:sz w:val="24"/>
              </w:rPr>
              <w:t xml:space="preserve">населения о проводимых </w:t>
            </w:r>
            <w:r>
              <w:rPr>
                <w:rFonts w:ascii="Arial" w:hAnsi="Arial"/>
                <w:sz w:val="24"/>
              </w:rPr>
              <w:t>антикоррупционных мероприятиях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265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3.3.2.</w:t>
            </w:r>
          </w:p>
        </w:tc>
        <w:tc>
          <w:tcPr>
            <w:tcW w:type="dxa" w:w="32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Размещение отчета о выполнении плана противодействия коррупции в </w:t>
            </w:r>
            <w:r>
              <w:rPr>
                <w:rFonts w:ascii="Arial" w:hAnsi="Arial"/>
                <w:sz w:val="24"/>
              </w:rPr>
              <w:t>Уланковском</w:t>
            </w:r>
            <w:r>
              <w:rPr>
                <w:rFonts w:ascii="Arial" w:hAnsi="Arial"/>
                <w:sz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квартал года, следующего за отчетным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2552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3.3.3.</w:t>
            </w:r>
          </w:p>
        </w:tc>
        <w:tc>
          <w:tcPr>
            <w:tcW w:type="dxa" w:w="32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4"/>
                <w:sz w:val="24"/>
              </w:rPr>
              <w:t>202</w:t>
            </w:r>
            <w:r>
              <w:rPr>
                <w:rFonts w:ascii="Arial" w:hAnsi="Arial"/>
                <w:spacing w:val="-4"/>
                <w:sz w:val="24"/>
              </w:rPr>
              <w:t>5</w:t>
            </w:r>
            <w:r>
              <w:rPr>
                <w:rFonts w:ascii="Arial" w:hAnsi="Arial"/>
                <w:spacing w:val="-4"/>
                <w:sz w:val="24"/>
              </w:rPr>
              <w:t>-202</w:t>
            </w:r>
            <w:r>
              <w:rPr>
                <w:rFonts w:ascii="Arial" w:hAnsi="Arial"/>
                <w:spacing w:val="-4"/>
                <w:sz w:val="24"/>
              </w:rPr>
              <w:t xml:space="preserve">7 </w:t>
            </w:r>
            <w:r>
              <w:rPr>
                <w:rFonts w:ascii="Arial" w:hAnsi="Arial"/>
                <w:spacing w:val="-4"/>
                <w:sz w:val="24"/>
              </w:rPr>
              <w:t>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  <w:tr>
        <w:trPr>
          <w:trHeight w:hRule="exact" w:val="568"/>
        </w:trPr>
        <w:tc>
          <w:tcPr>
            <w:tcW w:type="dxa" w:w="9684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pacing w:val="-1"/>
                <w:sz w:val="24"/>
              </w:rPr>
              <w:t xml:space="preserve">3.4. Оценка деятельности органов местного самоуправления </w:t>
            </w:r>
            <w:r>
              <w:rPr>
                <w:rFonts w:ascii="Arial" w:hAnsi="Arial"/>
                <w:b w:val="1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b w:val="1"/>
                <w:spacing w:val="-1"/>
                <w:sz w:val="24"/>
              </w:rPr>
              <w:t xml:space="preserve"> сельсовета по реализации антикоррупционных мероприятий</w:t>
            </w:r>
          </w:p>
        </w:tc>
      </w:tr>
      <w:tr>
        <w:trPr>
          <w:trHeight w:hRule="exact" w:val="2141"/>
        </w:trPr>
        <w:tc>
          <w:tcPr>
            <w:tcW w:type="dxa" w:w="7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3.4.1.</w:t>
            </w:r>
          </w:p>
        </w:tc>
        <w:tc>
          <w:tcPr>
            <w:tcW w:type="dxa" w:w="31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E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Повышение результативности </w:t>
            </w:r>
            <w:r>
              <w:rPr>
                <w:rFonts w:ascii="Arial" w:hAnsi="Arial"/>
                <w:sz w:val="24"/>
              </w:rPr>
              <w:t xml:space="preserve">и работы в сфере профилактики </w:t>
            </w:r>
            <w:r>
              <w:rPr>
                <w:rFonts w:ascii="Arial" w:hAnsi="Arial"/>
                <w:spacing w:val="-2"/>
                <w:sz w:val="24"/>
              </w:rPr>
              <w:t>коррупционных правонарушений</w:t>
            </w:r>
          </w:p>
        </w:tc>
        <w:tc>
          <w:tcPr>
            <w:tcW w:type="dxa" w:w="1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4"/>
                <w:sz w:val="24"/>
              </w:rPr>
              <w:t>202</w:t>
            </w:r>
            <w:r>
              <w:rPr>
                <w:rFonts w:ascii="Arial" w:hAnsi="Arial"/>
                <w:spacing w:val="-4"/>
                <w:sz w:val="24"/>
              </w:rPr>
              <w:t>5</w:t>
            </w:r>
            <w:r>
              <w:rPr>
                <w:rFonts w:ascii="Arial" w:hAnsi="Arial"/>
                <w:spacing w:val="-4"/>
                <w:sz w:val="24"/>
              </w:rPr>
              <w:t>-202</w:t>
            </w:r>
            <w:r>
              <w:rPr>
                <w:rFonts w:ascii="Arial" w:hAnsi="Arial"/>
                <w:spacing w:val="-4"/>
                <w:sz w:val="24"/>
              </w:rPr>
              <w:t xml:space="preserve">7 </w:t>
            </w:r>
            <w:r>
              <w:rPr>
                <w:rFonts w:ascii="Arial" w:hAnsi="Arial"/>
                <w:spacing w:val="-4"/>
                <w:sz w:val="24"/>
              </w:rPr>
              <w:t>гг.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Администрация </w:t>
            </w:r>
            <w:r>
              <w:rPr>
                <w:rFonts w:ascii="Arial" w:hAnsi="Arial"/>
                <w:spacing w:val="-1"/>
                <w:sz w:val="24"/>
              </w:rPr>
              <w:t>Уланковского</w:t>
            </w:r>
            <w:r>
              <w:rPr>
                <w:rFonts w:ascii="Arial" w:hAnsi="Arial"/>
                <w:spacing w:val="-1"/>
                <w:sz w:val="24"/>
              </w:rPr>
              <w:t xml:space="preserve"> сельсовета</w:t>
            </w:r>
          </w:p>
        </w:tc>
        <w:tc>
          <w:tcPr>
            <w:tcW w:type="dxa" w:w="43"/>
            <w:tcMar>
              <w:left w:type="dxa" w:w="40"/>
              <w:right w:type="dxa" w:w="40"/>
            </w:tcMar>
          </w:tcPr>
          <w:p/>
        </w:tc>
      </w:tr>
    </w:tbl>
    <w:p w14:paraId="C1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sectPr>
      <w:type w:val="continuous"/>
      <w:pgSz w:h="16838" w:orient="portrait" w:w="11906"/>
      <w:pgMar w:bottom="1134" w:footer="708" w:gutter="0" w:header="708" w:left="1531" w:right="124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able Paragraph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</w:rPr>
  </w:style>
  <w:style w:styleId="Style_6_ch" w:type="character">
    <w:name w:val="Table Paragraph"/>
    <w:basedOn w:val="Style_5_ch"/>
    <w:link w:val="Style_6"/>
    <w:rPr>
      <w:rFonts w:ascii="Times New Roman" w:hAnsi="Times New Roman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6"/>
    <w:link w:val="Style_2_ch"/>
    <w:rPr>
      <w:color w:val="0000FF"/>
      <w:u w:val="single"/>
    </w:rPr>
  </w:style>
  <w:style w:styleId="Style_2_ch" w:type="character">
    <w:name w:val="Hyperlink"/>
    <w:basedOn w:val="Style_16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2025-05-27T09:36:50Z</dcterms:modified>
</cp:coreProperties>
</file>