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E7BB2" w:rsidRDefault="00B90B88">
      <w:pPr>
        <w:jc w:val="center"/>
        <w:rPr>
          <w:rFonts w:ascii="Times New Roman" w:hAnsi="Times New Roman" w:cs="Times New Roman"/>
          <w:b/>
          <w:bCs/>
          <w:sz w:val="28"/>
          <w:szCs w:val="28"/>
        </w:rPr>
      </w:pPr>
      <w:r>
        <w:rPr>
          <w:rFonts w:ascii="Times New Roman" w:hAnsi="Times New Roman" w:cs="Times New Roman"/>
          <w:b/>
          <w:bCs/>
          <w:sz w:val="28"/>
          <w:szCs w:val="28"/>
        </w:rPr>
        <w:t>ГЛАВА</w:t>
      </w:r>
    </w:p>
    <w:p w:rsidR="00EE7BB2" w:rsidRDefault="00B90B88">
      <w:pPr>
        <w:jc w:val="center"/>
        <w:rPr>
          <w:rFonts w:ascii="Times New Roman" w:hAnsi="Times New Roman" w:cs="Times New Roman"/>
          <w:b/>
          <w:bCs/>
          <w:sz w:val="28"/>
          <w:szCs w:val="28"/>
        </w:rPr>
      </w:pPr>
      <w:r>
        <w:rPr>
          <w:rFonts w:ascii="Times New Roman" w:hAnsi="Times New Roman" w:cs="Times New Roman"/>
          <w:b/>
          <w:bCs/>
          <w:sz w:val="28"/>
          <w:szCs w:val="28"/>
        </w:rPr>
        <w:t xml:space="preserve"> УЛАНКОВСКОГО</w:t>
      </w:r>
      <w:r w:rsidR="00061D49">
        <w:rPr>
          <w:rFonts w:ascii="Times New Roman" w:hAnsi="Times New Roman" w:cs="Times New Roman"/>
          <w:b/>
          <w:bCs/>
          <w:sz w:val="28"/>
          <w:szCs w:val="28"/>
        </w:rPr>
        <w:t xml:space="preserve"> СЕЛЬСОВЕТА</w:t>
      </w:r>
    </w:p>
    <w:p w:rsidR="009E10AB" w:rsidRDefault="00061D49">
      <w:pPr>
        <w:jc w:val="center"/>
        <w:rPr>
          <w:rFonts w:ascii="Times New Roman" w:hAnsi="Times New Roman" w:cs="Times New Roman"/>
          <w:b/>
          <w:bCs/>
          <w:sz w:val="28"/>
          <w:szCs w:val="28"/>
        </w:rPr>
      </w:pPr>
      <w:r>
        <w:rPr>
          <w:rFonts w:ascii="Times New Roman" w:hAnsi="Times New Roman" w:cs="Times New Roman"/>
          <w:b/>
          <w:bCs/>
          <w:sz w:val="28"/>
          <w:szCs w:val="28"/>
        </w:rPr>
        <w:t xml:space="preserve"> СУДЖАНСКОГО РАЙОНА КУРСКОЙ ОБЛАСТИ</w:t>
      </w:r>
    </w:p>
    <w:p w:rsidR="009E10AB" w:rsidRDefault="009E10AB">
      <w:pPr>
        <w:jc w:val="center"/>
        <w:rPr>
          <w:rFonts w:ascii="Times New Roman" w:hAnsi="Times New Roman" w:cs="Times New Roman"/>
          <w:b/>
          <w:bCs/>
          <w:sz w:val="28"/>
          <w:szCs w:val="28"/>
        </w:rPr>
      </w:pPr>
    </w:p>
    <w:p w:rsidR="009E10AB" w:rsidRPr="00D50DEF" w:rsidRDefault="00061D49">
      <w:pPr>
        <w:jc w:val="center"/>
        <w:rPr>
          <w:rFonts w:ascii="Times New Roman" w:hAnsi="Times New Roman" w:cs="Times New Roman"/>
          <w:b/>
          <w:bCs/>
          <w:sz w:val="28"/>
          <w:szCs w:val="28"/>
        </w:rPr>
      </w:pPr>
      <w:r w:rsidRPr="00D50DEF">
        <w:rPr>
          <w:rFonts w:ascii="Times New Roman" w:hAnsi="Times New Roman" w:cs="Times New Roman"/>
          <w:b/>
          <w:bCs/>
          <w:sz w:val="28"/>
          <w:szCs w:val="28"/>
        </w:rPr>
        <w:t xml:space="preserve">ПОСТАНОВЛЕНИЕ </w:t>
      </w:r>
      <w:r w:rsidR="009E10AB" w:rsidRPr="00D50DEF">
        <w:rPr>
          <w:rFonts w:ascii="Times New Roman" w:hAnsi="Times New Roman" w:cs="Times New Roman"/>
          <w:b/>
          <w:bCs/>
          <w:sz w:val="28"/>
          <w:szCs w:val="28"/>
        </w:rPr>
        <w:br/>
      </w:r>
    </w:p>
    <w:p w:rsidR="009E10AB" w:rsidRPr="00147EC4" w:rsidRDefault="009E10AB" w:rsidP="00B90B88">
      <w:pPr>
        <w:jc w:val="center"/>
        <w:rPr>
          <w:rFonts w:ascii="Times New Roman" w:hAnsi="Times New Roman" w:cs="Times New Roman"/>
          <w:bCs/>
          <w:sz w:val="28"/>
          <w:szCs w:val="28"/>
        </w:rPr>
      </w:pPr>
      <w:r w:rsidRPr="00147EC4">
        <w:rPr>
          <w:rFonts w:ascii="Times New Roman" w:hAnsi="Times New Roman" w:cs="Times New Roman"/>
          <w:bCs/>
          <w:sz w:val="28"/>
          <w:szCs w:val="28"/>
        </w:rPr>
        <w:t xml:space="preserve">от </w:t>
      </w:r>
      <w:r w:rsidR="00756BB8">
        <w:rPr>
          <w:rFonts w:ascii="Times New Roman" w:hAnsi="Times New Roman" w:cs="Times New Roman"/>
          <w:bCs/>
          <w:sz w:val="28"/>
          <w:szCs w:val="28"/>
        </w:rPr>
        <w:t xml:space="preserve"> </w:t>
      </w:r>
      <w:r w:rsidR="00EE7BB2">
        <w:rPr>
          <w:rFonts w:ascii="Times New Roman" w:hAnsi="Times New Roman" w:cs="Times New Roman"/>
          <w:bCs/>
          <w:sz w:val="28"/>
          <w:szCs w:val="28"/>
        </w:rPr>
        <w:t xml:space="preserve"> </w:t>
      </w:r>
      <w:r w:rsidR="00B90B88">
        <w:rPr>
          <w:rFonts w:ascii="Times New Roman" w:hAnsi="Times New Roman" w:cs="Times New Roman"/>
          <w:bCs/>
          <w:sz w:val="28"/>
          <w:szCs w:val="28"/>
        </w:rPr>
        <w:t>26.03.2013</w:t>
      </w:r>
      <w:r w:rsidRPr="00147EC4">
        <w:rPr>
          <w:rFonts w:ascii="Times New Roman" w:hAnsi="Times New Roman" w:cs="Times New Roman"/>
          <w:bCs/>
          <w:sz w:val="28"/>
          <w:szCs w:val="28"/>
        </w:rPr>
        <w:t xml:space="preserve">г. </w:t>
      </w:r>
      <w:r w:rsidR="00A75AEE" w:rsidRPr="00147EC4">
        <w:rPr>
          <w:rFonts w:ascii="Times New Roman" w:hAnsi="Times New Roman" w:cs="Times New Roman"/>
          <w:bCs/>
          <w:sz w:val="28"/>
          <w:szCs w:val="28"/>
        </w:rPr>
        <w:t>№</w:t>
      </w:r>
      <w:r w:rsidR="00756BB8">
        <w:rPr>
          <w:rFonts w:ascii="Times New Roman" w:hAnsi="Times New Roman" w:cs="Times New Roman"/>
          <w:bCs/>
          <w:sz w:val="28"/>
          <w:szCs w:val="28"/>
        </w:rPr>
        <w:t xml:space="preserve"> </w:t>
      </w:r>
      <w:r w:rsidR="00B90B88">
        <w:rPr>
          <w:rFonts w:ascii="Times New Roman" w:hAnsi="Times New Roman" w:cs="Times New Roman"/>
          <w:bCs/>
          <w:sz w:val="28"/>
          <w:szCs w:val="28"/>
        </w:rPr>
        <w:t>11</w:t>
      </w:r>
      <w:r w:rsidRPr="00147EC4">
        <w:rPr>
          <w:rFonts w:ascii="Times New Roman" w:hAnsi="Times New Roman" w:cs="Times New Roman"/>
          <w:bCs/>
          <w:sz w:val="28"/>
          <w:szCs w:val="28"/>
        </w:rPr>
        <w:br/>
      </w:r>
    </w:p>
    <w:p w:rsidR="009E10AB" w:rsidRPr="00061D49" w:rsidRDefault="009E10AB">
      <w:pPr>
        <w:jc w:val="center"/>
        <w:rPr>
          <w:rFonts w:ascii="Times New Roman" w:hAnsi="Times New Roman" w:cs="Times New Roman"/>
          <w:b/>
          <w:sz w:val="28"/>
          <w:szCs w:val="28"/>
        </w:rPr>
      </w:pPr>
      <w:r w:rsidRPr="00061D49">
        <w:rPr>
          <w:rFonts w:ascii="Times New Roman" w:hAnsi="Times New Roman" w:cs="Times New Roman"/>
          <w:b/>
          <w:bCs/>
          <w:sz w:val="28"/>
          <w:szCs w:val="28"/>
        </w:rPr>
        <w:t>«Об утверждении порядка составления, утверждения и ведения бюджетных смет казенных учреждений»</w:t>
      </w:r>
    </w:p>
    <w:p w:rsidR="009E10AB" w:rsidRDefault="009E10AB">
      <w:pPr>
        <w:ind w:firstLine="720"/>
        <w:jc w:val="both"/>
        <w:rPr>
          <w:rFonts w:ascii="Times New Roman" w:hAnsi="Times New Roman" w:cs="Times New Roman"/>
          <w:sz w:val="28"/>
          <w:szCs w:val="28"/>
        </w:rPr>
      </w:pPr>
    </w:p>
    <w:p w:rsidR="009E10AB" w:rsidRDefault="009E10AB" w:rsidP="00061D49">
      <w:pPr>
        <w:ind w:firstLine="720"/>
        <w:jc w:val="both"/>
        <w:rPr>
          <w:rFonts w:ascii="Times New Roman" w:hAnsi="Times New Roman" w:cs="Times New Roman"/>
          <w:sz w:val="28"/>
          <w:szCs w:val="28"/>
        </w:rPr>
      </w:pPr>
      <w:r>
        <w:rPr>
          <w:rFonts w:ascii="Times New Roman" w:hAnsi="Times New Roman" w:cs="Times New Roman"/>
          <w:sz w:val="28"/>
          <w:szCs w:val="28"/>
        </w:rPr>
        <w:t>В соответствии со статьями 158, 161, 162, 221 Бюджетного кодекса Российской Федерации и Приказом Министерства финансов Российской Федерации от 20 ноября 2007 г № 112н «Об общих требованиях к порядку составления, утверждения и ведения бюджетных смет казенных учреждений»,</w:t>
      </w:r>
      <w:r w:rsidR="00061D49">
        <w:rPr>
          <w:rFonts w:ascii="Times New Roman" w:hAnsi="Times New Roman" w:cs="Times New Roman"/>
          <w:sz w:val="28"/>
          <w:szCs w:val="28"/>
        </w:rPr>
        <w:t xml:space="preserve"> Администрация </w:t>
      </w:r>
      <w:r w:rsidR="00B90B88">
        <w:rPr>
          <w:rFonts w:ascii="Times New Roman" w:hAnsi="Times New Roman" w:cs="Times New Roman"/>
          <w:sz w:val="28"/>
          <w:szCs w:val="28"/>
        </w:rPr>
        <w:t xml:space="preserve"> </w:t>
      </w:r>
      <w:proofErr w:type="spellStart"/>
      <w:r w:rsidR="00B90B88">
        <w:rPr>
          <w:rFonts w:ascii="Times New Roman" w:hAnsi="Times New Roman" w:cs="Times New Roman"/>
          <w:sz w:val="28"/>
          <w:szCs w:val="28"/>
        </w:rPr>
        <w:t>Уланковского</w:t>
      </w:r>
      <w:proofErr w:type="spellEnd"/>
      <w:r w:rsidR="00061D49">
        <w:rPr>
          <w:rFonts w:ascii="Times New Roman" w:hAnsi="Times New Roman" w:cs="Times New Roman"/>
          <w:sz w:val="28"/>
          <w:szCs w:val="28"/>
        </w:rPr>
        <w:t xml:space="preserve"> сельсовета</w:t>
      </w:r>
      <w:r w:rsidR="00D50DEF">
        <w:rPr>
          <w:rFonts w:ascii="Times New Roman" w:hAnsi="Times New Roman" w:cs="Times New Roman"/>
          <w:sz w:val="28"/>
          <w:szCs w:val="28"/>
        </w:rPr>
        <w:t xml:space="preserve"> </w:t>
      </w:r>
      <w:proofErr w:type="spellStart"/>
      <w:r w:rsidR="00D50DEF">
        <w:rPr>
          <w:rFonts w:ascii="Times New Roman" w:hAnsi="Times New Roman" w:cs="Times New Roman"/>
          <w:sz w:val="28"/>
          <w:szCs w:val="28"/>
        </w:rPr>
        <w:t>Суджанского</w:t>
      </w:r>
      <w:proofErr w:type="spellEnd"/>
      <w:r w:rsidR="00D50DEF">
        <w:rPr>
          <w:rFonts w:ascii="Times New Roman" w:hAnsi="Times New Roman" w:cs="Times New Roman"/>
          <w:sz w:val="28"/>
          <w:szCs w:val="28"/>
        </w:rPr>
        <w:t xml:space="preserve"> района</w:t>
      </w:r>
      <w:proofErr w:type="gramStart"/>
      <w:r w:rsidR="00061D49">
        <w:rPr>
          <w:rFonts w:ascii="Times New Roman" w:hAnsi="Times New Roman" w:cs="Times New Roman"/>
          <w:sz w:val="28"/>
          <w:szCs w:val="28"/>
        </w:rPr>
        <w:t xml:space="preserve"> </w:t>
      </w:r>
      <w:r w:rsidRPr="00D50DEF">
        <w:rPr>
          <w:rFonts w:ascii="Times New Roman" w:hAnsi="Times New Roman" w:cs="Times New Roman"/>
          <w:bCs/>
          <w:sz w:val="28"/>
          <w:szCs w:val="28"/>
        </w:rPr>
        <w:t>П</w:t>
      </w:r>
      <w:proofErr w:type="gramEnd"/>
      <w:r w:rsidRPr="00D50DEF">
        <w:rPr>
          <w:rFonts w:ascii="Times New Roman" w:hAnsi="Times New Roman" w:cs="Times New Roman"/>
          <w:bCs/>
          <w:sz w:val="28"/>
          <w:szCs w:val="28"/>
        </w:rPr>
        <w:t>остановля</w:t>
      </w:r>
      <w:r w:rsidR="00061D49" w:rsidRPr="00D50DEF">
        <w:rPr>
          <w:rFonts w:ascii="Times New Roman" w:hAnsi="Times New Roman" w:cs="Times New Roman"/>
          <w:bCs/>
          <w:sz w:val="28"/>
          <w:szCs w:val="28"/>
        </w:rPr>
        <w:t>ет</w:t>
      </w:r>
      <w:r w:rsidRPr="00D50DEF">
        <w:rPr>
          <w:rFonts w:ascii="Times New Roman" w:hAnsi="Times New Roman" w:cs="Times New Roman"/>
          <w:bCs/>
          <w:sz w:val="28"/>
          <w:szCs w:val="28"/>
        </w:rPr>
        <w:t>:</w:t>
      </w:r>
    </w:p>
    <w:p w:rsidR="009E10AB" w:rsidRDefault="009E10AB">
      <w:pPr>
        <w:spacing w:before="113"/>
        <w:ind w:firstLine="709"/>
        <w:jc w:val="both"/>
        <w:rPr>
          <w:rFonts w:ascii="Times New Roman" w:hAnsi="Times New Roman" w:cs="Times New Roman"/>
          <w:sz w:val="28"/>
          <w:szCs w:val="28"/>
        </w:rPr>
      </w:pPr>
      <w:r>
        <w:rPr>
          <w:rFonts w:ascii="Times New Roman" w:hAnsi="Times New Roman" w:cs="Times New Roman"/>
          <w:sz w:val="28"/>
          <w:szCs w:val="28"/>
        </w:rPr>
        <w:t>1. Утвердить прилагаемый Порядок составления, утверждения и ведения бюджетных смет казенных учреждений (далее - Порядок).</w:t>
      </w:r>
    </w:p>
    <w:p w:rsidR="009E10AB" w:rsidRDefault="00F7317E" w:rsidP="000E3AE8">
      <w:pPr>
        <w:ind w:firstLine="705"/>
        <w:jc w:val="both"/>
        <w:rPr>
          <w:rFonts w:ascii="Times New Roman" w:hAnsi="Times New Roman" w:cs="Times New Roman"/>
          <w:sz w:val="28"/>
          <w:szCs w:val="28"/>
        </w:rPr>
      </w:pPr>
      <w:r w:rsidRPr="00D50DEF">
        <w:rPr>
          <w:rFonts w:ascii="Times New Roman" w:hAnsi="Times New Roman" w:cs="Times New Roman"/>
          <w:sz w:val="28"/>
          <w:szCs w:val="28"/>
        </w:rPr>
        <w:t xml:space="preserve">2. </w:t>
      </w:r>
      <w:r w:rsidR="009E10AB">
        <w:rPr>
          <w:rFonts w:ascii="Times New Roman" w:hAnsi="Times New Roman" w:cs="Times New Roman"/>
          <w:sz w:val="28"/>
          <w:szCs w:val="28"/>
        </w:rPr>
        <w:t> Настоящее постановление вступает в силу со дня обнародования</w:t>
      </w:r>
      <w:r w:rsidR="00061D49">
        <w:rPr>
          <w:rFonts w:ascii="Times New Roman" w:hAnsi="Times New Roman" w:cs="Times New Roman"/>
          <w:sz w:val="28"/>
          <w:szCs w:val="28"/>
        </w:rPr>
        <w:t xml:space="preserve"> на информационных стендах сельсовета и </w:t>
      </w:r>
      <w:r w:rsidR="009E10AB">
        <w:rPr>
          <w:rFonts w:ascii="Times New Roman" w:hAnsi="Times New Roman" w:cs="Times New Roman"/>
          <w:sz w:val="28"/>
          <w:szCs w:val="28"/>
        </w:rPr>
        <w:t xml:space="preserve"> в сети Интернет</w:t>
      </w:r>
      <w:r w:rsidR="00061D49">
        <w:rPr>
          <w:rFonts w:ascii="Times New Roman" w:hAnsi="Times New Roman" w:cs="Times New Roman"/>
          <w:sz w:val="28"/>
          <w:szCs w:val="28"/>
        </w:rPr>
        <w:t>.</w:t>
      </w:r>
    </w:p>
    <w:p w:rsidR="009E10AB" w:rsidRDefault="00D50DEF">
      <w:pPr>
        <w:spacing w:before="113"/>
        <w:ind w:firstLine="709"/>
        <w:jc w:val="both"/>
      </w:pPr>
      <w:r>
        <w:rPr>
          <w:rFonts w:ascii="Times New Roman" w:hAnsi="Times New Roman" w:cs="Times New Roman"/>
          <w:sz w:val="28"/>
          <w:szCs w:val="28"/>
        </w:rPr>
        <w:t>3</w:t>
      </w:r>
      <w:r w:rsidR="009E10AB">
        <w:rPr>
          <w:rFonts w:ascii="Times New Roman" w:hAnsi="Times New Roman" w:cs="Times New Roman"/>
          <w:sz w:val="28"/>
          <w:szCs w:val="28"/>
        </w:rPr>
        <w:t>. </w:t>
      </w:r>
      <w:proofErr w:type="gramStart"/>
      <w:r w:rsidR="009E10AB">
        <w:rPr>
          <w:rFonts w:ascii="Times New Roman" w:hAnsi="Times New Roman" w:cs="Times New Roman"/>
          <w:sz w:val="28"/>
          <w:szCs w:val="28"/>
        </w:rPr>
        <w:t>Контроль за</w:t>
      </w:r>
      <w:proofErr w:type="gramEnd"/>
      <w:r w:rsidR="009E10AB">
        <w:rPr>
          <w:rFonts w:ascii="Times New Roman" w:hAnsi="Times New Roman" w:cs="Times New Roman"/>
          <w:sz w:val="28"/>
          <w:szCs w:val="28"/>
        </w:rPr>
        <w:t xml:space="preserve"> исполнением настоящего постановления оставляю за собой.</w:t>
      </w:r>
    </w:p>
    <w:p w:rsidR="009E10AB" w:rsidRDefault="009E10AB">
      <w:pPr>
        <w:ind w:firstLine="720"/>
        <w:jc w:val="both"/>
      </w:pPr>
    </w:p>
    <w:p w:rsidR="009E10AB" w:rsidRDefault="009E10AB">
      <w:pPr>
        <w:ind w:firstLine="720"/>
        <w:jc w:val="both"/>
        <w:rPr>
          <w:rFonts w:ascii="Times New Roman" w:hAnsi="Times New Roman" w:cs="Times New Roman"/>
          <w:sz w:val="28"/>
          <w:szCs w:val="28"/>
        </w:rPr>
      </w:pPr>
    </w:p>
    <w:p w:rsidR="009E10AB" w:rsidRDefault="009E10AB">
      <w:pPr>
        <w:ind w:firstLine="720"/>
        <w:jc w:val="both"/>
        <w:rPr>
          <w:rFonts w:ascii="Times New Roman" w:hAnsi="Times New Roman" w:cs="Times New Roman"/>
          <w:sz w:val="28"/>
          <w:szCs w:val="28"/>
        </w:rPr>
      </w:pPr>
    </w:p>
    <w:p w:rsidR="009E10AB" w:rsidRDefault="009E10AB">
      <w:pPr>
        <w:ind w:firstLine="720"/>
        <w:jc w:val="both"/>
        <w:rPr>
          <w:rFonts w:ascii="Times New Roman" w:hAnsi="Times New Roman" w:cs="Times New Roman"/>
          <w:sz w:val="28"/>
          <w:szCs w:val="28"/>
        </w:rPr>
      </w:pPr>
    </w:p>
    <w:p w:rsidR="009E10AB" w:rsidRDefault="00B90B88">
      <w:pPr>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Уланковского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В.И.Погуляев</w:t>
      </w:r>
      <w:proofErr w:type="spellEnd"/>
    </w:p>
    <w:p w:rsidR="00061D49" w:rsidRDefault="00061D49">
      <w:pPr>
        <w:jc w:val="both"/>
        <w:rPr>
          <w:rFonts w:ascii="Times New Roman" w:hAnsi="Times New Roman" w:cs="Times New Roman"/>
          <w:sz w:val="28"/>
          <w:szCs w:val="28"/>
        </w:rPr>
      </w:pPr>
    </w:p>
    <w:p w:rsidR="003C3112" w:rsidRDefault="003C3112">
      <w:pPr>
        <w:jc w:val="both"/>
        <w:rPr>
          <w:rFonts w:ascii="Times New Roman" w:hAnsi="Times New Roman" w:cs="Times New Roman"/>
          <w:sz w:val="28"/>
          <w:szCs w:val="28"/>
        </w:rPr>
      </w:pPr>
    </w:p>
    <w:p w:rsidR="003C3112" w:rsidRDefault="003C3112">
      <w:pPr>
        <w:jc w:val="both"/>
        <w:rPr>
          <w:rFonts w:ascii="Times New Roman" w:hAnsi="Times New Roman" w:cs="Times New Roman"/>
          <w:sz w:val="28"/>
          <w:szCs w:val="28"/>
        </w:rPr>
      </w:pPr>
    </w:p>
    <w:p w:rsidR="00061D49" w:rsidRDefault="00061D49">
      <w:pPr>
        <w:jc w:val="both"/>
        <w:rPr>
          <w:rFonts w:ascii="Times New Roman" w:hAnsi="Times New Roman" w:cs="Times New Roman"/>
          <w:sz w:val="28"/>
          <w:szCs w:val="28"/>
        </w:rPr>
      </w:pPr>
    </w:p>
    <w:p w:rsidR="006511C8" w:rsidRDefault="009E10AB" w:rsidP="006511C8">
      <w:pPr>
        <w:ind w:left="5085"/>
        <w:jc w:val="right"/>
        <w:rPr>
          <w:rFonts w:ascii="Times New Roman" w:hAnsi="Times New Roman" w:cs="Times New Roman"/>
        </w:rPr>
      </w:pPr>
      <w:proofErr w:type="gramStart"/>
      <w:r>
        <w:rPr>
          <w:rFonts w:ascii="Times New Roman" w:hAnsi="Times New Roman" w:cs="Times New Roman"/>
        </w:rPr>
        <w:t>Утвержден</w:t>
      </w:r>
      <w:proofErr w:type="gramEnd"/>
      <w:r w:rsidR="006511C8">
        <w:rPr>
          <w:rFonts w:ascii="Times New Roman" w:hAnsi="Times New Roman" w:cs="Times New Roman"/>
        </w:rPr>
        <w:t xml:space="preserve"> п</w:t>
      </w:r>
      <w:r>
        <w:rPr>
          <w:rFonts w:ascii="Times New Roman" w:hAnsi="Times New Roman" w:cs="Times New Roman"/>
        </w:rPr>
        <w:t>остановлением</w:t>
      </w:r>
      <w:r w:rsidR="006511C8">
        <w:rPr>
          <w:rFonts w:ascii="Times New Roman" w:hAnsi="Times New Roman" w:cs="Times New Roman"/>
        </w:rPr>
        <w:t xml:space="preserve"> </w:t>
      </w:r>
    </w:p>
    <w:p w:rsidR="009E10AB" w:rsidRDefault="009E10AB" w:rsidP="006511C8">
      <w:pPr>
        <w:ind w:left="5085"/>
        <w:jc w:val="right"/>
        <w:rPr>
          <w:rFonts w:ascii="Times New Roman" w:hAnsi="Times New Roman" w:cs="Times New Roman"/>
        </w:rPr>
      </w:pPr>
      <w:r>
        <w:rPr>
          <w:rFonts w:ascii="Times New Roman" w:hAnsi="Times New Roman" w:cs="Times New Roman"/>
        </w:rPr>
        <w:t xml:space="preserve">администрации  </w:t>
      </w:r>
      <w:r w:rsidR="00B90B88">
        <w:rPr>
          <w:rFonts w:ascii="Times New Roman" w:hAnsi="Times New Roman" w:cs="Times New Roman"/>
        </w:rPr>
        <w:t xml:space="preserve"> </w:t>
      </w:r>
      <w:proofErr w:type="spellStart"/>
      <w:r w:rsidR="00B90B88">
        <w:rPr>
          <w:rFonts w:ascii="Times New Roman" w:hAnsi="Times New Roman" w:cs="Times New Roman"/>
        </w:rPr>
        <w:t>Уланковского</w:t>
      </w:r>
      <w:proofErr w:type="spellEnd"/>
      <w:r w:rsidR="00061D49">
        <w:rPr>
          <w:rFonts w:ascii="Times New Roman" w:hAnsi="Times New Roman" w:cs="Times New Roman"/>
        </w:rPr>
        <w:t xml:space="preserve"> сельсовета</w:t>
      </w:r>
      <w:r>
        <w:rPr>
          <w:rFonts w:ascii="Times New Roman" w:hAnsi="Times New Roman" w:cs="Times New Roman"/>
        </w:rPr>
        <w:t xml:space="preserve"> </w:t>
      </w:r>
      <w:proofErr w:type="spellStart"/>
      <w:r w:rsidR="00147EC4">
        <w:rPr>
          <w:rFonts w:ascii="Times New Roman" w:hAnsi="Times New Roman" w:cs="Times New Roman"/>
        </w:rPr>
        <w:t>Суджан</w:t>
      </w:r>
      <w:r w:rsidR="00A75AEE">
        <w:rPr>
          <w:rFonts w:ascii="Times New Roman" w:hAnsi="Times New Roman" w:cs="Times New Roman"/>
        </w:rPr>
        <w:t>ского</w:t>
      </w:r>
      <w:proofErr w:type="spellEnd"/>
      <w:r w:rsidR="00A75AEE">
        <w:rPr>
          <w:rFonts w:ascii="Times New Roman" w:hAnsi="Times New Roman" w:cs="Times New Roman"/>
        </w:rPr>
        <w:t xml:space="preserve"> </w:t>
      </w:r>
      <w:r w:rsidR="00F7317E">
        <w:rPr>
          <w:rFonts w:ascii="Times New Roman" w:hAnsi="Times New Roman" w:cs="Times New Roman"/>
        </w:rPr>
        <w:t>района</w:t>
      </w:r>
      <w:r>
        <w:rPr>
          <w:rFonts w:ascii="Times New Roman" w:hAnsi="Times New Roman" w:cs="Times New Roman"/>
        </w:rPr>
        <w:t xml:space="preserve"> </w:t>
      </w:r>
      <w:r w:rsidR="00147EC4">
        <w:rPr>
          <w:rFonts w:ascii="Times New Roman" w:hAnsi="Times New Roman" w:cs="Times New Roman"/>
        </w:rPr>
        <w:t>Курской области</w:t>
      </w:r>
    </w:p>
    <w:p w:rsidR="009E10AB" w:rsidRDefault="009E10AB" w:rsidP="00B90B88">
      <w:pPr>
        <w:ind w:left="5085"/>
        <w:jc w:val="right"/>
        <w:rPr>
          <w:rFonts w:ascii="Times New Roman" w:hAnsi="Times New Roman" w:cs="Times New Roman"/>
          <w:sz w:val="28"/>
          <w:szCs w:val="28"/>
        </w:rPr>
      </w:pPr>
      <w:r>
        <w:rPr>
          <w:rFonts w:ascii="Times New Roman" w:hAnsi="Times New Roman" w:cs="Times New Roman"/>
        </w:rPr>
        <w:t xml:space="preserve">от </w:t>
      </w:r>
      <w:r w:rsidR="00B90B88">
        <w:rPr>
          <w:rFonts w:ascii="Times New Roman" w:hAnsi="Times New Roman" w:cs="Times New Roman"/>
        </w:rPr>
        <w:t>26.03.2013</w:t>
      </w:r>
      <w:r>
        <w:rPr>
          <w:rFonts w:ascii="Times New Roman" w:hAnsi="Times New Roman" w:cs="Times New Roman"/>
        </w:rPr>
        <w:t xml:space="preserve">г. № </w:t>
      </w:r>
      <w:r w:rsidR="00B90B88">
        <w:rPr>
          <w:rFonts w:ascii="Times New Roman" w:hAnsi="Times New Roman" w:cs="Times New Roman"/>
        </w:rPr>
        <w:t>11</w:t>
      </w:r>
    </w:p>
    <w:p w:rsidR="009E10AB" w:rsidRDefault="009E10AB">
      <w:pPr>
        <w:jc w:val="center"/>
        <w:rPr>
          <w:rFonts w:ascii="Times New Roman" w:hAnsi="Times New Roman" w:cs="Times New Roman"/>
          <w:b/>
          <w:bCs/>
          <w:color w:val="26282F"/>
          <w:sz w:val="28"/>
          <w:szCs w:val="28"/>
        </w:rPr>
      </w:pPr>
      <w:r>
        <w:rPr>
          <w:rFonts w:ascii="Times New Roman" w:hAnsi="Times New Roman" w:cs="Times New Roman"/>
          <w:b/>
          <w:bCs/>
          <w:color w:val="26282F"/>
          <w:sz w:val="28"/>
          <w:szCs w:val="28"/>
        </w:rPr>
        <w:t>ПОРЯДОК СОСТАВЛЕНИЯ, УТВЕРЖДЕНИЯ И ВЕДЕНИЯ</w:t>
      </w:r>
    </w:p>
    <w:p w:rsidR="009E10AB" w:rsidRDefault="009E10AB">
      <w:pPr>
        <w:jc w:val="center"/>
        <w:rPr>
          <w:rFonts w:ascii="Times New Roman" w:hAnsi="Times New Roman" w:cs="Times New Roman"/>
          <w:b/>
          <w:bCs/>
          <w:color w:val="26282F"/>
          <w:sz w:val="28"/>
          <w:szCs w:val="28"/>
        </w:rPr>
      </w:pPr>
      <w:r>
        <w:rPr>
          <w:rFonts w:ascii="Times New Roman" w:hAnsi="Times New Roman" w:cs="Times New Roman"/>
          <w:b/>
          <w:bCs/>
          <w:color w:val="26282F"/>
          <w:sz w:val="28"/>
          <w:szCs w:val="28"/>
        </w:rPr>
        <w:t>БЮДЖЕТНЫХ СМЕТ КАЗЕННЫХ УЧРЕЖДЕНИЙ</w:t>
      </w:r>
    </w:p>
    <w:p w:rsidR="009E10AB" w:rsidRDefault="00147EC4">
      <w:pPr>
        <w:jc w:val="center"/>
        <w:rPr>
          <w:rFonts w:ascii="Times New Roman" w:hAnsi="Times New Roman" w:cs="Times New Roman"/>
          <w:sz w:val="28"/>
          <w:szCs w:val="28"/>
        </w:rPr>
      </w:pPr>
      <w:r>
        <w:rPr>
          <w:rFonts w:ascii="Times New Roman" w:hAnsi="Times New Roman" w:cs="Times New Roman"/>
          <w:b/>
          <w:bCs/>
          <w:color w:val="26282F"/>
          <w:sz w:val="28"/>
          <w:szCs w:val="28"/>
        </w:rPr>
        <w:t>МУНИЦИПАЛЬНОГО ОБРАЗОВАНИЯ «</w:t>
      </w:r>
      <w:r w:rsidR="00B90B88">
        <w:rPr>
          <w:rFonts w:ascii="Times New Roman" w:hAnsi="Times New Roman" w:cs="Times New Roman"/>
          <w:b/>
          <w:bCs/>
          <w:color w:val="26282F"/>
          <w:sz w:val="28"/>
          <w:szCs w:val="28"/>
        </w:rPr>
        <w:t xml:space="preserve"> УЛАНКОВСКИЙ</w:t>
      </w:r>
      <w:r w:rsidR="00756BB8">
        <w:rPr>
          <w:rFonts w:ascii="Times New Roman" w:hAnsi="Times New Roman" w:cs="Times New Roman"/>
          <w:b/>
          <w:bCs/>
          <w:color w:val="26282F"/>
          <w:sz w:val="28"/>
          <w:szCs w:val="28"/>
        </w:rPr>
        <w:t xml:space="preserve"> </w:t>
      </w:r>
      <w:r>
        <w:rPr>
          <w:rFonts w:ascii="Times New Roman" w:hAnsi="Times New Roman" w:cs="Times New Roman"/>
          <w:b/>
          <w:bCs/>
          <w:color w:val="26282F"/>
          <w:sz w:val="28"/>
          <w:szCs w:val="28"/>
        </w:rPr>
        <w:t>СЕЛЬСОВЕТ»</w:t>
      </w:r>
      <w:r w:rsidR="009E10AB">
        <w:rPr>
          <w:rFonts w:ascii="Times New Roman" w:hAnsi="Times New Roman" w:cs="Times New Roman"/>
          <w:b/>
          <w:bCs/>
          <w:color w:val="26282F"/>
          <w:sz w:val="28"/>
          <w:szCs w:val="28"/>
        </w:rPr>
        <w:t xml:space="preserve"> </w:t>
      </w:r>
      <w:r>
        <w:rPr>
          <w:rFonts w:ascii="Times New Roman" w:hAnsi="Times New Roman" w:cs="Times New Roman"/>
          <w:b/>
          <w:bCs/>
          <w:color w:val="26282F"/>
          <w:sz w:val="28"/>
          <w:szCs w:val="28"/>
        </w:rPr>
        <w:t>СУДЖАН</w:t>
      </w:r>
      <w:r w:rsidR="00A75AEE">
        <w:rPr>
          <w:rFonts w:ascii="Times New Roman" w:hAnsi="Times New Roman" w:cs="Times New Roman"/>
          <w:b/>
          <w:bCs/>
          <w:color w:val="26282F"/>
          <w:sz w:val="28"/>
          <w:szCs w:val="28"/>
        </w:rPr>
        <w:t xml:space="preserve">СКОГО </w:t>
      </w:r>
      <w:r w:rsidR="00F7317E">
        <w:rPr>
          <w:rFonts w:ascii="Times New Roman" w:hAnsi="Times New Roman" w:cs="Times New Roman"/>
          <w:b/>
          <w:bCs/>
          <w:color w:val="26282F"/>
          <w:sz w:val="28"/>
          <w:szCs w:val="28"/>
        </w:rPr>
        <w:t>РАЙОНА</w:t>
      </w:r>
      <w:r w:rsidR="009E10AB">
        <w:rPr>
          <w:rFonts w:ascii="Times New Roman" w:hAnsi="Times New Roman" w:cs="Times New Roman"/>
          <w:b/>
          <w:bCs/>
          <w:color w:val="26282F"/>
          <w:sz w:val="28"/>
          <w:szCs w:val="28"/>
        </w:rPr>
        <w:t xml:space="preserve"> </w:t>
      </w:r>
      <w:r>
        <w:rPr>
          <w:rFonts w:ascii="Times New Roman" w:hAnsi="Times New Roman" w:cs="Times New Roman"/>
          <w:b/>
          <w:bCs/>
          <w:color w:val="26282F"/>
          <w:sz w:val="28"/>
          <w:szCs w:val="28"/>
        </w:rPr>
        <w:t>КУРСКОЙ ОБЛАСТИ</w:t>
      </w:r>
    </w:p>
    <w:p w:rsidR="009E10AB" w:rsidRDefault="009E10AB">
      <w:pPr>
        <w:ind w:firstLine="720"/>
        <w:jc w:val="both"/>
        <w:rPr>
          <w:rFonts w:ascii="Times New Roman" w:hAnsi="Times New Roman" w:cs="Times New Roman"/>
          <w:sz w:val="28"/>
          <w:szCs w:val="28"/>
        </w:rPr>
      </w:pPr>
    </w:p>
    <w:p w:rsidR="009E10AB" w:rsidRDefault="009E10AB">
      <w:pPr>
        <w:jc w:val="center"/>
        <w:rPr>
          <w:rFonts w:ascii="Times New Roman" w:hAnsi="Times New Roman" w:cs="Times New Roman"/>
          <w:b/>
          <w:bCs/>
          <w:color w:val="26282F"/>
          <w:sz w:val="28"/>
          <w:szCs w:val="28"/>
        </w:rPr>
      </w:pPr>
      <w:r>
        <w:rPr>
          <w:rFonts w:ascii="Times New Roman" w:hAnsi="Times New Roman" w:cs="Times New Roman"/>
          <w:b/>
          <w:bCs/>
          <w:color w:val="26282F"/>
          <w:sz w:val="28"/>
          <w:szCs w:val="28"/>
        </w:rPr>
        <w:t>1. Общие положения</w:t>
      </w:r>
    </w:p>
    <w:p w:rsidR="009E10AB" w:rsidRDefault="009E10AB">
      <w:pPr>
        <w:jc w:val="center"/>
        <w:rPr>
          <w:rFonts w:ascii="Times New Roman" w:hAnsi="Times New Roman" w:cs="Times New Roman"/>
          <w:b/>
          <w:bCs/>
          <w:color w:val="26282F"/>
          <w:sz w:val="28"/>
          <w:szCs w:val="28"/>
        </w:rPr>
      </w:pPr>
    </w:p>
    <w:p w:rsidR="009E10AB" w:rsidRDefault="009E10AB">
      <w:pPr>
        <w:ind w:firstLine="705"/>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В соответствии с Бюджетным кодексом Российской Федерации, федеральным законом о федеральном бюджете на соответствующий год и приказом Минфина России от 20 ноября 2007 г  № 112н «Об общих требованиях к порядку составления, утверждения и ведения бюджетных смет казенных учреждений», настоящий Порядок определяет правила составления, утверждения и ведения бюджетных смет (далее - смета) казенных учреждений, подведомственных администрации </w:t>
      </w:r>
      <w:r w:rsidR="00147EC4">
        <w:rPr>
          <w:rFonts w:ascii="Times New Roman" w:hAnsi="Times New Roman" w:cs="Times New Roman"/>
          <w:sz w:val="28"/>
          <w:szCs w:val="28"/>
        </w:rPr>
        <w:t>муниципального образования «</w:t>
      </w:r>
      <w:r w:rsidR="00B90B88">
        <w:rPr>
          <w:rFonts w:ascii="Times New Roman" w:hAnsi="Times New Roman" w:cs="Times New Roman"/>
          <w:sz w:val="28"/>
          <w:szCs w:val="28"/>
        </w:rPr>
        <w:t xml:space="preserve"> </w:t>
      </w:r>
      <w:proofErr w:type="spellStart"/>
      <w:r w:rsidR="00B90B88">
        <w:rPr>
          <w:rFonts w:ascii="Times New Roman" w:hAnsi="Times New Roman" w:cs="Times New Roman"/>
          <w:sz w:val="28"/>
          <w:szCs w:val="28"/>
        </w:rPr>
        <w:t>Уланковский</w:t>
      </w:r>
      <w:proofErr w:type="spellEnd"/>
      <w:r w:rsidR="00147EC4">
        <w:rPr>
          <w:rFonts w:ascii="Times New Roman" w:hAnsi="Times New Roman" w:cs="Times New Roman"/>
          <w:sz w:val="28"/>
          <w:szCs w:val="28"/>
        </w:rPr>
        <w:t xml:space="preserve"> сельсовет»</w:t>
      </w:r>
      <w:r>
        <w:rPr>
          <w:rFonts w:ascii="Times New Roman" w:hAnsi="Times New Roman" w:cs="Times New Roman"/>
          <w:sz w:val="28"/>
          <w:szCs w:val="28"/>
        </w:rPr>
        <w:t xml:space="preserve"> </w:t>
      </w:r>
      <w:proofErr w:type="spellStart"/>
      <w:r w:rsidR="00147EC4">
        <w:rPr>
          <w:rFonts w:ascii="Times New Roman" w:hAnsi="Times New Roman" w:cs="Times New Roman"/>
          <w:sz w:val="28"/>
          <w:szCs w:val="28"/>
        </w:rPr>
        <w:t>Суджан</w:t>
      </w:r>
      <w:r w:rsidR="00A75AEE">
        <w:rPr>
          <w:rFonts w:ascii="Times New Roman" w:hAnsi="Times New Roman" w:cs="Times New Roman"/>
          <w:sz w:val="28"/>
          <w:szCs w:val="28"/>
        </w:rPr>
        <w:t>ского</w:t>
      </w:r>
      <w:proofErr w:type="spellEnd"/>
      <w:r w:rsidR="00A75AEE">
        <w:rPr>
          <w:rFonts w:ascii="Times New Roman" w:hAnsi="Times New Roman" w:cs="Times New Roman"/>
          <w:sz w:val="28"/>
          <w:szCs w:val="28"/>
        </w:rPr>
        <w:t xml:space="preserve"> </w:t>
      </w:r>
      <w:r w:rsidR="00F7317E">
        <w:rPr>
          <w:rFonts w:ascii="Times New Roman" w:hAnsi="Times New Roman" w:cs="Times New Roman"/>
          <w:sz w:val="28"/>
          <w:szCs w:val="28"/>
        </w:rPr>
        <w:t>района</w:t>
      </w:r>
      <w:proofErr w:type="gramEnd"/>
      <w:r>
        <w:rPr>
          <w:rFonts w:ascii="Times New Roman" w:hAnsi="Times New Roman" w:cs="Times New Roman"/>
          <w:sz w:val="28"/>
          <w:szCs w:val="28"/>
        </w:rPr>
        <w:t xml:space="preserve"> </w:t>
      </w:r>
      <w:r w:rsidR="00147EC4">
        <w:rPr>
          <w:rFonts w:ascii="Times New Roman" w:hAnsi="Times New Roman" w:cs="Times New Roman"/>
          <w:sz w:val="28"/>
          <w:szCs w:val="28"/>
        </w:rPr>
        <w:t>Курской области</w:t>
      </w:r>
      <w:r>
        <w:rPr>
          <w:rFonts w:ascii="Times New Roman" w:hAnsi="Times New Roman" w:cs="Times New Roman"/>
          <w:sz w:val="28"/>
          <w:szCs w:val="28"/>
        </w:rPr>
        <w:t xml:space="preserve"> (далее - учреждение), являющихся главными распорядителями и получателями бюджетных средств.</w:t>
      </w:r>
    </w:p>
    <w:p w:rsidR="009E10AB" w:rsidRDefault="009E10AB">
      <w:pPr>
        <w:ind w:firstLine="705"/>
        <w:jc w:val="both"/>
        <w:rPr>
          <w:rFonts w:ascii="Times New Roman" w:hAnsi="Times New Roman" w:cs="Times New Roman"/>
          <w:sz w:val="28"/>
          <w:szCs w:val="28"/>
        </w:rPr>
      </w:pPr>
    </w:p>
    <w:p w:rsidR="009E10AB" w:rsidRDefault="009E10AB">
      <w:pPr>
        <w:jc w:val="center"/>
        <w:rPr>
          <w:rFonts w:ascii="Times New Roman" w:hAnsi="Times New Roman" w:cs="Times New Roman"/>
          <w:b/>
          <w:bCs/>
          <w:color w:val="26282F"/>
          <w:sz w:val="28"/>
          <w:szCs w:val="28"/>
        </w:rPr>
      </w:pPr>
      <w:r>
        <w:rPr>
          <w:rFonts w:ascii="Times New Roman" w:hAnsi="Times New Roman" w:cs="Times New Roman"/>
          <w:b/>
          <w:bCs/>
          <w:color w:val="26282F"/>
          <w:sz w:val="28"/>
          <w:szCs w:val="28"/>
        </w:rPr>
        <w:t>2. Общие требования к составлению сметы</w:t>
      </w:r>
    </w:p>
    <w:p w:rsidR="009E10AB" w:rsidRDefault="009E10AB">
      <w:pPr>
        <w:jc w:val="center"/>
        <w:rPr>
          <w:rFonts w:ascii="Times New Roman" w:hAnsi="Times New Roman" w:cs="Times New Roman"/>
          <w:b/>
          <w:bCs/>
          <w:color w:val="26282F"/>
          <w:sz w:val="28"/>
          <w:szCs w:val="28"/>
        </w:rPr>
      </w:pPr>
    </w:p>
    <w:p w:rsidR="009E10AB" w:rsidRDefault="00F7317E">
      <w:pPr>
        <w:ind w:firstLine="720"/>
        <w:jc w:val="both"/>
        <w:rPr>
          <w:rFonts w:ascii="Times New Roman" w:hAnsi="Times New Roman" w:cs="Times New Roman"/>
          <w:sz w:val="28"/>
          <w:szCs w:val="28"/>
        </w:rPr>
      </w:pPr>
      <w:r>
        <w:rPr>
          <w:rFonts w:ascii="Times New Roman" w:hAnsi="Times New Roman" w:cs="Times New Roman"/>
          <w:sz w:val="28"/>
          <w:szCs w:val="28"/>
        </w:rPr>
        <w:t>2</w:t>
      </w:r>
      <w:r w:rsidR="009E10AB">
        <w:rPr>
          <w:rFonts w:ascii="Times New Roman" w:hAnsi="Times New Roman" w:cs="Times New Roman"/>
          <w:sz w:val="28"/>
          <w:szCs w:val="28"/>
        </w:rPr>
        <w:t xml:space="preserve">. Составлением смет в целях настоящего Порядка является установление объема и распределения направлений расходования средств местного </w:t>
      </w:r>
      <w:proofErr w:type="gramStart"/>
      <w:r w:rsidR="009E10AB">
        <w:rPr>
          <w:rFonts w:ascii="Times New Roman" w:hAnsi="Times New Roman" w:cs="Times New Roman"/>
          <w:sz w:val="28"/>
          <w:szCs w:val="28"/>
        </w:rPr>
        <w:t>бюджета</w:t>
      </w:r>
      <w:proofErr w:type="gramEnd"/>
      <w:r w:rsidR="009E10AB">
        <w:rPr>
          <w:rFonts w:ascii="Times New Roman" w:hAnsi="Times New Roman" w:cs="Times New Roman"/>
          <w:sz w:val="28"/>
          <w:szCs w:val="28"/>
        </w:rPr>
        <w:t xml:space="preserve"> на основании доведенных до администрации </w:t>
      </w:r>
      <w:r w:rsidR="00147EC4">
        <w:rPr>
          <w:rFonts w:ascii="Times New Roman" w:hAnsi="Times New Roman" w:cs="Times New Roman"/>
          <w:sz w:val="28"/>
          <w:szCs w:val="28"/>
        </w:rPr>
        <w:t>муниципального образования «</w:t>
      </w:r>
      <w:r w:rsidR="00B90B88">
        <w:rPr>
          <w:rFonts w:ascii="Times New Roman" w:hAnsi="Times New Roman" w:cs="Times New Roman"/>
          <w:sz w:val="28"/>
          <w:szCs w:val="28"/>
        </w:rPr>
        <w:t xml:space="preserve"> </w:t>
      </w:r>
      <w:proofErr w:type="spellStart"/>
      <w:r w:rsidR="00B90B88">
        <w:rPr>
          <w:rFonts w:ascii="Times New Roman" w:hAnsi="Times New Roman" w:cs="Times New Roman"/>
          <w:sz w:val="28"/>
          <w:szCs w:val="28"/>
        </w:rPr>
        <w:t>Уланковский</w:t>
      </w:r>
      <w:proofErr w:type="spellEnd"/>
      <w:r w:rsidR="00147EC4">
        <w:rPr>
          <w:rFonts w:ascii="Times New Roman" w:hAnsi="Times New Roman" w:cs="Times New Roman"/>
          <w:sz w:val="28"/>
          <w:szCs w:val="28"/>
        </w:rPr>
        <w:t xml:space="preserve"> сельсовет»</w:t>
      </w:r>
      <w:r w:rsidR="009E10AB">
        <w:rPr>
          <w:rFonts w:ascii="Times New Roman" w:hAnsi="Times New Roman" w:cs="Times New Roman"/>
          <w:sz w:val="28"/>
          <w:szCs w:val="28"/>
        </w:rPr>
        <w:t xml:space="preserve"> </w:t>
      </w:r>
      <w:proofErr w:type="spellStart"/>
      <w:r w:rsidR="00147EC4">
        <w:rPr>
          <w:rFonts w:ascii="Times New Roman" w:hAnsi="Times New Roman" w:cs="Times New Roman"/>
          <w:sz w:val="28"/>
          <w:szCs w:val="28"/>
        </w:rPr>
        <w:t>Суджан</w:t>
      </w:r>
      <w:r w:rsidR="00A75AEE">
        <w:rPr>
          <w:rFonts w:ascii="Times New Roman" w:hAnsi="Times New Roman" w:cs="Times New Roman"/>
          <w:sz w:val="28"/>
          <w:szCs w:val="28"/>
        </w:rPr>
        <w:t>ского</w:t>
      </w:r>
      <w:proofErr w:type="spellEnd"/>
      <w:r w:rsidR="00A75AEE">
        <w:rPr>
          <w:rFonts w:ascii="Times New Roman" w:hAnsi="Times New Roman" w:cs="Times New Roman"/>
          <w:sz w:val="28"/>
          <w:szCs w:val="28"/>
        </w:rPr>
        <w:t xml:space="preserve"> </w:t>
      </w:r>
      <w:r>
        <w:rPr>
          <w:rFonts w:ascii="Times New Roman" w:hAnsi="Times New Roman" w:cs="Times New Roman"/>
          <w:sz w:val="28"/>
          <w:szCs w:val="28"/>
        </w:rPr>
        <w:t>района</w:t>
      </w:r>
      <w:r w:rsidR="009E10AB">
        <w:rPr>
          <w:rFonts w:ascii="Times New Roman" w:hAnsi="Times New Roman" w:cs="Times New Roman"/>
          <w:sz w:val="28"/>
          <w:szCs w:val="28"/>
        </w:rPr>
        <w:t xml:space="preserve"> </w:t>
      </w:r>
      <w:r w:rsidR="00147EC4">
        <w:rPr>
          <w:rFonts w:ascii="Times New Roman" w:hAnsi="Times New Roman" w:cs="Times New Roman"/>
          <w:sz w:val="28"/>
          <w:szCs w:val="28"/>
        </w:rPr>
        <w:t>Курской области</w:t>
      </w:r>
      <w:r w:rsidR="009E10AB">
        <w:rPr>
          <w:rFonts w:ascii="Times New Roman" w:hAnsi="Times New Roman" w:cs="Times New Roman"/>
          <w:sz w:val="28"/>
          <w:szCs w:val="28"/>
        </w:rPr>
        <w:t xml:space="preserve"> и подведомственных ей казенных учреждений в установленном порядке лимитов бюджетных обязательств по расходам местного бюджета на принятие и (или) исполнение бюджетных обязательств на период одного финансового года (далее - лимиты бюджетных обязательств), включая бюджетные обязательства по предоставлению бюджетных инвестиций и субсидий юридическим лицам (в том числе субсидии бюджетным и автономным учреждениям), субсидий, субвенций и иных межбюджетных трансфертов.</w:t>
      </w:r>
    </w:p>
    <w:p w:rsidR="009E10AB" w:rsidRDefault="00F7317E">
      <w:pPr>
        <w:ind w:firstLine="720"/>
        <w:jc w:val="both"/>
        <w:rPr>
          <w:rFonts w:ascii="Times New Roman" w:hAnsi="Times New Roman" w:cs="Times New Roman"/>
          <w:sz w:val="28"/>
          <w:szCs w:val="28"/>
        </w:rPr>
      </w:pPr>
      <w:r>
        <w:rPr>
          <w:rFonts w:ascii="Times New Roman" w:hAnsi="Times New Roman" w:cs="Times New Roman"/>
          <w:sz w:val="28"/>
          <w:szCs w:val="28"/>
        </w:rPr>
        <w:t>3</w:t>
      </w:r>
      <w:r w:rsidR="009E10AB">
        <w:rPr>
          <w:rFonts w:ascii="Times New Roman" w:hAnsi="Times New Roman" w:cs="Times New Roman"/>
          <w:sz w:val="28"/>
          <w:szCs w:val="28"/>
        </w:rPr>
        <w:t xml:space="preserve">. Показатели сметы формируются в разрезе кодов классификации расходов бюджета, бюджетной классификации </w:t>
      </w:r>
      <w:r w:rsidR="009E10AB">
        <w:rPr>
          <w:rFonts w:ascii="Times New Roman" w:hAnsi="Times New Roman" w:cs="Times New Roman"/>
          <w:sz w:val="28"/>
          <w:szCs w:val="28"/>
        </w:rPr>
        <w:lastRenderedPageBreak/>
        <w:t>операций сектора государственного управления.</w:t>
      </w:r>
    </w:p>
    <w:p w:rsidR="009E10AB" w:rsidRDefault="00F7317E">
      <w:pPr>
        <w:ind w:firstLine="720"/>
        <w:jc w:val="both"/>
        <w:rPr>
          <w:rFonts w:ascii="Times New Roman" w:hAnsi="Times New Roman" w:cs="Times New Roman"/>
          <w:sz w:val="28"/>
          <w:szCs w:val="28"/>
        </w:rPr>
      </w:pPr>
      <w:r>
        <w:rPr>
          <w:rFonts w:ascii="Times New Roman" w:hAnsi="Times New Roman" w:cs="Times New Roman"/>
          <w:sz w:val="28"/>
          <w:szCs w:val="28"/>
        </w:rPr>
        <w:t>4</w:t>
      </w:r>
      <w:r w:rsidR="009E10AB">
        <w:rPr>
          <w:rFonts w:ascii="Times New Roman" w:hAnsi="Times New Roman" w:cs="Times New Roman"/>
          <w:sz w:val="28"/>
          <w:szCs w:val="28"/>
        </w:rPr>
        <w:t xml:space="preserve">. Смета составляется по форме согласно </w:t>
      </w:r>
      <w:r w:rsidR="00F33D58">
        <w:rPr>
          <w:rFonts w:ascii="Times New Roman" w:hAnsi="Times New Roman" w:cs="Times New Roman"/>
          <w:sz w:val="28"/>
          <w:szCs w:val="28"/>
        </w:rPr>
        <w:t>П</w:t>
      </w:r>
      <w:r w:rsidR="009E10AB">
        <w:rPr>
          <w:rFonts w:ascii="Times New Roman" w:hAnsi="Times New Roman" w:cs="Times New Roman"/>
          <w:sz w:val="28"/>
          <w:szCs w:val="28"/>
        </w:rPr>
        <w:t xml:space="preserve">риложению № 1 к </w:t>
      </w:r>
      <w:r w:rsidR="00F33D58">
        <w:rPr>
          <w:rFonts w:ascii="Times New Roman" w:hAnsi="Times New Roman" w:cs="Times New Roman"/>
          <w:sz w:val="28"/>
          <w:szCs w:val="28"/>
        </w:rPr>
        <w:t xml:space="preserve">настоящему </w:t>
      </w:r>
      <w:r w:rsidR="009E10AB">
        <w:rPr>
          <w:rFonts w:ascii="Times New Roman" w:hAnsi="Times New Roman" w:cs="Times New Roman"/>
          <w:sz w:val="28"/>
          <w:szCs w:val="28"/>
        </w:rPr>
        <w:t>Порядку, в рублях, в двух экземплярах, подписывается руководителем учреждения и руководителем финансового органа учреждения.</w:t>
      </w:r>
    </w:p>
    <w:p w:rsidR="009E10AB" w:rsidRDefault="00F7317E">
      <w:pPr>
        <w:ind w:firstLine="720"/>
        <w:jc w:val="both"/>
        <w:rPr>
          <w:rFonts w:ascii="Times New Roman" w:hAnsi="Times New Roman" w:cs="Times New Roman"/>
          <w:sz w:val="28"/>
          <w:szCs w:val="28"/>
        </w:rPr>
      </w:pPr>
      <w:r>
        <w:rPr>
          <w:rFonts w:ascii="Times New Roman" w:hAnsi="Times New Roman" w:cs="Times New Roman"/>
          <w:sz w:val="28"/>
          <w:szCs w:val="28"/>
        </w:rPr>
        <w:t>5</w:t>
      </w:r>
      <w:r w:rsidR="009E10AB">
        <w:rPr>
          <w:rFonts w:ascii="Times New Roman" w:hAnsi="Times New Roman" w:cs="Times New Roman"/>
          <w:sz w:val="28"/>
          <w:szCs w:val="28"/>
        </w:rPr>
        <w:t xml:space="preserve">. К представленной на утверждение смете прилагаются обоснования (расчеты) плановых сметных показателей, использованных при формировании сметы, являющихся неотъемлемой частью сметы, согласно </w:t>
      </w:r>
      <w:r w:rsidR="00F33D58">
        <w:rPr>
          <w:rFonts w:ascii="Times New Roman" w:hAnsi="Times New Roman" w:cs="Times New Roman"/>
          <w:sz w:val="28"/>
          <w:szCs w:val="28"/>
        </w:rPr>
        <w:t>П</w:t>
      </w:r>
      <w:r w:rsidR="009E10AB">
        <w:rPr>
          <w:rFonts w:ascii="Times New Roman" w:hAnsi="Times New Roman" w:cs="Times New Roman"/>
          <w:sz w:val="28"/>
          <w:szCs w:val="28"/>
        </w:rPr>
        <w:t xml:space="preserve">риложению № 2 к </w:t>
      </w:r>
      <w:r w:rsidR="00F33D58">
        <w:rPr>
          <w:rFonts w:ascii="Times New Roman" w:hAnsi="Times New Roman" w:cs="Times New Roman"/>
          <w:sz w:val="28"/>
          <w:szCs w:val="28"/>
        </w:rPr>
        <w:t xml:space="preserve"> настоящему </w:t>
      </w:r>
      <w:r w:rsidR="009E10AB">
        <w:rPr>
          <w:rFonts w:ascii="Times New Roman" w:hAnsi="Times New Roman" w:cs="Times New Roman"/>
          <w:sz w:val="28"/>
          <w:szCs w:val="28"/>
        </w:rPr>
        <w:t>Порядку.</w:t>
      </w:r>
    </w:p>
    <w:p w:rsidR="009E10AB" w:rsidRDefault="009E10AB">
      <w:pPr>
        <w:ind w:firstLine="720"/>
        <w:jc w:val="both"/>
        <w:rPr>
          <w:rFonts w:ascii="Times New Roman" w:hAnsi="Times New Roman" w:cs="Times New Roman"/>
          <w:sz w:val="28"/>
          <w:szCs w:val="28"/>
        </w:rPr>
      </w:pPr>
      <w:r>
        <w:rPr>
          <w:rFonts w:ascii="Times New Roman" w:hAnsi="Times New Roman" w:cs="Times New Roman"/>
          <w:sz w:val="28"/>
          <w:szCs w:val="28"/>
        </w:rPr>
        <w:t>Обоснования (расчеты) плановых сметных показателей формируются в процессе формирования проекта закона (решения) о бюджете на очередной финансовый год (на очередной финансовый год и плановый период) и утверждаются при утверждении сметы учреждения в соответствии с общими требованиями к утверждению смет учреждений, определенными разделом 3 настоящего Порядка.</w:t>
      </w:r>
    </w:p>
    <w:p w:rsidR="009E10AB" w:rsidRDefault="00F7317E">
      <w:pPr>
        <w:ind w:firstLine="720"/>
        <w:jc w:val="both"/>
        <w:rPr>
          <w:rFonts w:ascii="Times New Roman" w:hAnsi="Times New Roman" w:cs="Times New Roman"/>
          <w:sz w:val="28"/>
          <w:szCs w:val="28"/>
        </w:rPr>
      </w:pPr>
      <w:r>
        <w:rPr>
          <w:rFonts w:ascii="Times New Roman" w:hAnsi="Times New Roman" w:cs="Times New Roman"/>
          <w:sz w:val="28"/>
          <w:szCs w:val="28"/>
        </w:rPr>
        <w:t>6</w:t>
      </w:r>
      <w:r w:rsidR="009E10AB">
        <w:rPr>
          <w:rFonts w:ascii="Times New Roman" w:hAnsi="Times New Roman" w:cs="Times New Roman"/>
          <w:sz w:val="28"/>
          <w:szCs w:val="28"/>
        </w:rPr>
        <w:t>. Формирование проекта бюджетной сметы на очередной финансовый год осуществляется в соответствии с настоящим Порядком.</w:t>
      </w:r>
    </w:p>
    <w:p w:rsidR="009E10AB" w:rsidRDefault="00F7317E">
      <w:pPr>
        <w:ind w:firstLine="720"/>
        <w:jc w:val="both"/>
        <w:rPr>
          <w:rFonts w:ascii="Times New Roman" w:hAnsi="Times New Roman" w:cs="Times New Roman"/>
          <w:sz w:val="28"/>
          <w:szCs w:val="28"/>
        </w:rPr>
      </w:pPr>
      <w:r>
        <w:rPr>
          <w:rFonts w:ascii="Times New Roman" w:hAnsi="Times New Roman" w:cs="Times New Roman"/>
          <w:sz w:val="28"/>
          <w:szCs w:val="28"/>
        </w:rPr>
        <w:t>7</w:t>
      </w:r>
      <w:r w:rsidR="009E10AB">
        <w:rPr>
          <w:rFonts w:ascii="Times New Roman" w:hAnsi="Times New Roman" w:cs="Times New Roman"/>
          <w:sz w:val="28"/>
          <w:szCs w:val="28"/>
        </w:rPr>
        <w:t>. Смета учреждения, являющегося получателем средств местного бюджета, представляется на утверждение не позднее пяти рабочих дней со дня доведения ему соответствующих лимитов бюджетных обязатель</w:t>
      </w:r>
      <w:proofErr w:type="gramStart"/>
      <w:r w:rsidR="009E10AB">
        <w:rPr>
          <w:rFonts w:ascii="Times New Roman" w:hAnsi="Times New Roman" w:cs="Times New Roman"/>
          <w:sz w:val="28"/>
          <w:szCs w:val="28"/>
        </w:rPr>
        <w:t>ств в дв</w:t>
      </w:r>
      <w:proofErr w:type="gramEnd"/>
      <w:r w:rsidR="009E10AB">
        <w:rPr>
          <w:rFonts w:ascii="Times New Roman" w:hAnsi="Times New Roman" w:cs="Times New Roman"/>
          <w:sz w:val="28"/>
          <w:szCs w:val="28"/>
        </w:rPr>
        <w:t>ух экземплярах.</w:t>
      </w:r>
    </w:p>
    <w:p w:rsidR="009E10AB" w:rsidRDefault="00F7317E">
      <w:pPr>
        <w:ind w:firstLine="720"/>
        <w:jc w:val="both"/>
      </w:pPr>
      <w:r>
        <w:rPr>
          <w:rFonts w:ascii="Times New Roman" w:hAnsi="Times New Roman" w:cs="Times New Roman"/>
          <w:sz w:val="28"/>
          <w:szCs w:val="28"/>
        </w:rPr>
        <w:t>8</w:t>
      </w:r>
      <w:r w:rsidR="009E10AB">
        <w:rPr>
          <w:rFonts w:ascii="Times New Roman" w:hAnsi="Times New Roman" w:cs="Times New Roman"/>
          <w:sz w:val="28"/>
          <w:szCs w:val="28"/>
        </w:rPr>
        <w:t>. Смета учреждения, являющегося распорядителем средств бюджета, представляется на утверждение не позднее семи рабочих дней со дня доведения ему соответствующих лимитов бюджетных обязательств.</w:t>
      </w:r>
    </w:p>
    <w:p w:rsidR="009E10AB" w:rsidRDefault="009E10AB">
      <w:pPr>
        <w:ind w:firstLine="720"/>
        <w:jc w:val="both"/>
      </w:pPr>
    </w:p>
    <w:p w:rsidR="009E10AB" w:rsidRDefault="009E10AB">
      <w:pPr>
        <w:jc w:val="center"/>
        <w:rPr>
          <w:rFonts w:ascii="Times New Roman" w:hAnsi="Times New Roman" w:cs="Times New Roman"/>
          <w:sz w:val="28"/>
          <w:szCs w:val="28"/>
        </w:rPr>
      </w:pPr>
      <w:r>
        <w:rPr>
          <w:rFonts w:ascii="Times New Roman" w:hAnsi="Times New Roman" w:cs="Times New Roman"/>
          <w:b/>
          <w:bCs/>
          <w:color w:val="26282F"/>
          <w:sz w:val="28"/>
          <w:szCs w:val="28"/>
        </w:rPr>
        <w:t>3. Общие требования к утверждению сметы</w:t>
      </w:r>
    </w:p>
    <w:p w:rsidR="009E10AB" w:rsidRDefault="009E10AB">
      <w:pPr>
        <w:ind w:firstLine="720"/>
        <w:jc w:val="both"/>
        <w:rPr>
          <w:rFonts w:ascii="Times New Roman" w:hAnsi="Times New Roman" w:cs="Times New Roman"/>
          <w:sz w:val="28"/>
          <w:szCs w:val="28"/>
        </w:rPr>
      </w:pPr>
    </w:p>
    <w:p w:rsidR="009E10AB" w:rsidRDefault="00F7317E">
      <w:pPr>
        <w:ind w:firstLine="720"/>
        <w:jc w:val="both"/>
        <w:rPr>
          <w:rFonts w:ascii="Times New Roman" w:hAnsi="Times New Roman" w:cs="Times New Roman"/>
          <w:sz w:val="28"/>
          <w:szCs w:val="28"/>
        </w:rPr>
      </w:pPr>
      <w:r>
        <w:rPr>
          <w:rFonts w:ascii="Times New Roman" w:hAnsi="Times New Roman" w:cs="Times New Roman"/>
          <w:sz w:val="28"/>
          <w:szCs w:val="28"/>
        </w:rPr>
        <w:t>9</w:t>
      </w:r>
      <w:r w:rsidR="009E10AB">
        <w:rPr>
          <w:rFonts w:ascii="Times New Roman" w:hAnsi="Times New Roman" w:cs="Times New Roman"/>
          <w:sz w:val="28"/>
          <w:szCs w:val="28"/>
        </w:rPr>
        <w:t>. Смета учреждения, являющегося получателем средств местного бюджета, утверждается руководителем учреждения, являющегося распорядителем средств местного бюджета, не позднее восьми рабочих дней со дня доведения соответствующему учреждению лимитов бюджетных обязательств. После утверждения первый экземпляр сметы возвращается учреждению, являющемуся получателем бюджетных средств, второй экземпляр сметы остается у учреждения, являющимся распорядителем бюджетных средств.</w:t>
      </w:r>
    </w:p>
    <w:p w:rsidR="009E10AB" w:rsidRDefault="009E10AB">
      <w:pPr>
        <w:ind w:firstLine="720"/>
        <w:jc w:val="both"/>
        <w:rPr>
          <w:rFonts w:ascii="Times New Roman" w:hAnsi="Times New Roman" w:cs="Times New Roman"/>
          <w:sz w:val="28"/>
          <w:szCs w:val="28"/>
        </w:rPr>
      </w:pPr>
      <w:r>
        <w:rPr>
          <w:rFonts w:ascii="Times New Roman" w:hAnsi="Times New Roman" w:cs="Times New Roman"/>
          <w:sz w:val="28"/>
          <w:szCs w:val="28"/>
        </w:rPr>
        <w:t>1</w:t>
      </w:r>
      <w:r w:rsidR="00F7317E">
        <w:rPr>
          <w:rFonts w:ascii="Times New Roman" w:hAnsi="Times New Roman" w:cs="Times New Roman"/>
          <w:sz w:val="28"/>
          <w:szCs w:val="28"/>
        </w:rPr>
        <w:t>0</w:t>
      </w:r>
      <w:r>
        <w:rPr>
          <w:rFonts w:ascii="Times New Roman" w:hAnsi="Times New Roman" w:cs="Times New Roman"/>
          <w:sz w:val="28"/>
          <w:szCs w:val="28"/>
        </w:rPr>
        <w:t xml:space="preserve">. Смета учреждения, являющегося распорядителем средств местного бюджета, утверждается главным распорядителем бюджетных средств не позднее десяти рабочих дней со дня доведения представившему смету учреждению лимитов бюджетных обязательств. После утверждения первый экземпляр сметы возвращается </w:t>
      </w:r>
      <w:r>
        <w:rPr>
          <w:rFonts w:ascii="Times New Roman" w:hAnsi="Times New Roman" w:cs="Times New Roman"/>
          <w:sz w:val="28"/>
          <w:szCs w:val="28"/>
        </w:rPr>
        <w:lastRenderedPageBreak/>
        <w:t>учреждению, являющемуся распорядителем бюджетных средств, второй экземпляр сметы остается у главного распорядителя бюджетных средств.</w:t>
      </w:r>
    </w:p>
    <w:p w:rsidR="009E10AB" w:rsidRDefault="00F7317E">
      <w:pPr>
        <w:ind w:firstLine="720"/>
        <w:jc w:val="both"/>
        <w:rPr>
          <w:rFonts w:ascii="Times New Roman" w:hAnsi="Times New Roman" w:cs="Times New Roman"/>
          <w:sz w:val="28"/>
          <w:szCs w:val="28"/>
        </w:rPr>
      </w:pPr>
      <w:r>
        <w:rPr>
          <w:rFonts w:ascii="Times New Roman" w:hAnsi="Times New Roman" w:cs="Times New Roman"/>
          <w:sz w:val="28"/>
          <w:szCs w:val="28"/>
        </w:rPr>
        <w:t>11</w:t>
      </w:r>
      <w:r w:rsidR="009E10AB">
        <w:rPr>
          <w:rFonts w:ascii="Times New Roman" w:hAnsi="Times New Roman" w:cs="Times New Roman"/>
          <w:sz w:val="28"/>
          <w:szCs w:val="28"/>
        </w:rPr>
        <w:t>. Смета учреждения, являющегося главным распорядителем средств бюджета, утверждается руководителем главного распорядителя средств бюджета или иным уполномоченным им лицом</w:t>
      </w:r>
      <w:r w:rsidR="00A75AEE">
        <w:rPr>
          <w:rFonts w:ascii="Times New Roman" w:hAnsi="Times New Roman" w:cs="Times New Roman"/>
          <w:sz w:val="28"/>
          <w:szCs w:val="28"/>
        </w:rPr>
        <w:t>.</w:t>
      </w:r>
    </w:p>
    <w:p w:rsidR="00A75AEE" w:rsidRDefault="00A75AEE">
      <w:pPr>
        <w:ind w:firstLine="720"/>
        <w:jc w:val="both"/>
        <w:rPr>
          <w:rFonts w:ascii="Times New Roman" w:hAnsi="Times New Roman" w:cs="Times New Roman"/>
          <w:sz w:val="28"/>
          <w:szCs w:val="28"/>
        </w:rPr>
      </w:pPr>
    </w:p>
    <w:p w:rsidR="009E10AB" w:rsidRDefault="009E10AB">
      <w:pPr>
        <w:ind w:firstLine="720"/>
        <w:jc w:val="both"/>
        <w:rPr>
          <w:rFonts w:ascii="Times New Roman" w:hAnsi="Times New Roman" w:cs="Times New Roman"/>
          <w:b/>
          <w:bCs/>
          <w:color w:val="26282F"/>
          <w:sz w:val="28"/>
          <w:szCs w:val="28"/>
        </w:rPr>
      </w:pPr>
    </w:p>
    <w:p w:rsidR="009E10AB" w:rsidRDefault="009E10AB">
      <w:pPr>
        <w:ind w:firstLine="15"/>
        <w:jc w:val="center"/>
        <w:rPr>
          <w:rFonts w:ascii="Times New Roman" w:hAnsi="Times New Roman" w:cs="Times New Roman"/>
          <w:sz w:val="28"/>
          <w:szCs w:val="28"/>
        </w:rPr>
      </w:pPr>
      <w:r>
        <w:rPr>
          <w:rFonts w:ascii="Times New Roman" w:hAnsi="Times New Roman" w:cs="Times New Roman"/>
          <w:b/>
          <w:bCs/>
          <w:color w:val="26282F"/>
          <w:sz w:val="28"/>
          <w:szCs w:val="28"/>
        </w:rPr>
        <w:t>4. Общие требования к ведению сметы</w:t>
      </w:r>
    </w:p>
    <w:p w:rsidR="009E10AB" w:rsidRDefault="009E10AB">
      <w:pPr>
        <w:ind w:firstLine="15"/>
        <w:jc w:val="center"/>
        <w:rPr>
          <w:rFonts w:ascii="Times New Roman" w:hAnsi="Times New Roman" w:cs="Times New Roman"/>
          <w:sz w:val="28"/>
          <w:szCs w:val="28"/>
        </w:rPr>
      </w:pPr>
    </w:p>
    <w:p w:rsidR="009E10AB" w:rsidRDefault="009E10AB">
      <w:pPr>
        <w:ind w:firstLine="15"/>
        <w:jc w:val="both"/>
        <w:rPr>
          <w:rFonts w:ascii="Times New Roman" w:hAnsi="Times New Roman" w:cs="Times New Roman"/>
          <w:sz w:val="28"/>
          <w:szCs w:val="28"/>
        </w:rPr>
      </w:pPr>
      <w:r>
        <w:rPr>
          <w:rFonts w:ascii="Times New Roman" w:hAnsi="Times New Roman" w:cs="Times New Roman"/>
          <w:b/>
          <w:bCs/>
          <w:color w:val="26282F"/>
          <w:sz w:val="28"/>
          <w:szCs w:val="28"/>
        </w:rPr>
        <w:t xml:space="preserve"> </w:t>
      </w:r>
      <w:r>
        <w:rPr>
          <w:rFonts w:ascii="Times New Roman" w:hAnsi="Times New Roman" w:cs="Times New Roman"/>
          <w:color w:val="26282F"/>
          <w:sz w:val="28"/>
          <w:szCs w:val="28"/>
        </w:rPr>
        <w:tab/>
      </w:r>
      <w:r>
        <w:rPr>
          <w:rFonts w:ascii="Times New Roman" w:hAnsi="Times New Roman" w:cs="Times New Roman"/>
          <w:color w:val="000000"/>
          <w:sz w:val="28"/>
          <w:szCs w:val="28"/>
        </w:rPr>
        <w:t>1</w:t>
      </w:r>
      <w:bookmarkStart w:id="0" w:name="sub_1008"/>
      <w:r w:rsidR="00F7317E">
        <w:rPr>
          <w:rFonts w:ascii="Times New Roman" w:hAnsi="Times New Roman" w:cs="Times New Roman"/>
          <w:color w:val="000000"/>
          <w:sz w:val="28"/>
          <w:szCs w:val="28"/>
        </w:rPr>
        <w:t>2</w:t>
      </w:r>
      <w:r>
        <w:rPr>
          <w:rFonts w:ascii="Times New Roman" w:hAnsi="Times New Roman" w:cs="Times New Roman"/>
          <w:color w:val="000000"/>
          <w:sz w:val="28"/>
          <w:szCs w:val="28"/>
        </w:rPr>
        <w:t>. Ведение сметы предусматривает внесение изменений в смету в пределах доведенных учреждению объемов соответствующих лимитов бюджетных обязательств.</w:t>
      </w:r>
    </w:p>
    <w:bookmarkEnd w:id="0"/>
    <w:p w:rsidR="009E10AB" w:rsidRDefault="00F7317E">
      <w:pPr>
        <w:ind w:firstLine="720"/>
        <w:jc w:val="both"/>
        <w:rPr>
          <w:rFonts w:ascii="Times New Roman" w:hAnsi="Times New Roman" w:cs="Times New Roman"/>
          <w:sz w:val="28"/>
          <w:szCs w:val="28"/>
        </w:rPr>
      </w:pPr>
      <w:r>
        <w:rPr>
          <w:rFonts w:ascii="Times New Roman" w:hAnsi="Times New Roman" w:cs="Times New Roman"/>
          <w:sz w:val="28"/>
          <w:szCs w:val="28"/>
        </w:rPr>
        <w:t>13</w:t>
      </w:r>
      <w:r w:rsidR="009E10AB">
        <w:rPr>
          <w:rFonts w:ascii="Times New Roman" w:hAnsi="Times New Roman" w:cs="Times New Roman"/>
          <w:sz w:val="28"/>
          <w:szCs w:val="28"/>
        </w:rPr>
        <w:t xml:space="preserve">. Изменения показателей сметы составляются учреждением по форме согласно </w:t>
      </w:r>
      <w:r w:rsidR="00F33D58">
        <w:rPr>
          <w:rFonts w:ascii="Times New Roman" w:hAnsi="Times New Roman" w:cs="Times New Roman"/>
          <w:sz w:val="28"/>
          <w:szCs w:val="28"/>
        </w:rPr>
        <w:t>П</w:t>
      </w:r>
      <w:r w:rsidR="003C3112">
        <w:rPr>
          <w:rFonts w:ascii="Times New Roman" w:hAnsi="Times New Roman" w:cs="Times New Roman"/>
          <w:sz w:val="28"/>
          <w:szCs w:val="28"/>
        </w:rPr>
        <w:t>риложению № 2</w:t>
      </w:r>
      <w:r w:rsidR="009E10AB">
        <w:rPr>
          <w:rFonts w:ascii="Times New Roman" w:hAnsi="Times New Roman" w:cs="Times New Roman"/>
          <w:sz w:val="28"/>
          <w:szCs w:val="28"/>
        </w:rPr>
        <w:t xml:space="preserve"> к</w:t>
      </w:r>
      <w:r w:rsidR="00F33D58">
        <w:rPr>
          <w:rFonts w:ascii="Times New Roman" w:hAnsi="Times New Roman" w:cs="Times New Roman"/>
          <w:sz w:val="28"/>
          <w:szCs w:val="28"/>
        </w:rPr>
        <w:t xml:space="preserve"> настоящему</w:t>
      </w:r>
      <w:r w:rsidR="009E10AB">
        <w:rPr>
          <w:rFonts w:ascii="Times New Roman" w:hAnsi="Times New Roman" w:cs="Times New Roman"/>
          <w:sz w:val="28"/>
          <w:szCs w:val="28"/>
        </w:rPr>
        <w:t xml:space="preserve"> Порядку.</w:t>
      </w:r>
    </w:p>
    <w:p w:rsidR="009E10AB" w:rsidRDefault="009E10AB">
      <w:pPr>
        <w:ind w:firstLine="720"/>
        <w:jc w:val="both"/>
        <w:rPr>
          <w:rFonts w:ascii="Times New Roman" w:hAnsi="Times New Roman" w:cs="Times New Roman"/>
          <w:sz w:val="28"/>
          <w:szCs w:val="28"/>
        </w:rPr>
      </w:pPr>
      <w:r>
        <w:rPr>
          <w:rFonts w:ascii="Times New Roman" w:hAnsi="Times New Roman" w:cs="Times New Roman"/>
          <w:sz w:val="28"/>
          <w:szCs w:val="28"/>
        </w:rPr>
        <w:t>Внесение изменений в смету осуществляется путем утверждения изменений показателей - сумм увеличения, отражающихся со знаком "плюс" и (или) уменьшения объемов сметных назначений, отражающихся со знаком "минус":</w:t>
      </w:r>
    </w:p>
    <w:p w:rsidR="009E10AB" w:rsidRDefault="009E10AB">
      <w:pPr>
        <w:ind w:firstLine="720"/>
        <w:jc w:val="both"/>
        <w:rPr>
          <w:rFonts w:ascii="Times New Roman" w:hAnsi="Times New Roman" w:cs="Times New Roman"/>
          <w:sz w:val="28"/>
          <w:szCs w:val="28"/>
        </w:rPr>
      </w:pPr>
      <w:r>
        <w:rPr>
          <w:rFonts w:ascii="Times New Roman" w:hAnsi="Times New Roman" w:cs="Times New Roman"/>
          <w:sz w:val="28"/>
          <w:szCs w:val="28"/>
        </w:rPr>
        <w:t>- изменяющих объемы сметных назначений в случае изменения доведенного учреждению объема лимитов бюджетных обязательств;</w:t>
      </w:r>
    </w:p>
    <w:p w:rsidR="009E10AB" w:rsidRDefault="009E10AB">
      <w:pPr>
        <w:ind w:firstLine="720"/>
        <w:jc w:val="both"/>
        <w:rPr>
          <w:rFonts w:ascii="Times New Roman" w:hAnsi="Times New Roman" w:cs="Times New Roman"/>
          <w:sz w:val="28"/>
          <w:szCs w:val="28"/>
        </w:rPr>
      </w:pPr>
      <w:r>
        <w:rPr>
          <w:rFonts w:ascii="Times New Roman" w:hAnsi="Times New Roman" w:cs="Times New Roman"/>
          <w:sz w:val="28"/>
          <w:szCs w:val="28"/>
        </w:rPr>
        <w:t xml:space="preserve">- изменяющих распределение сметных назначений по кодам классификации расходов бюджетов бюджетной классификации Российской Федерации, требующих изменения </w:t>
      </w:r>
      <w:proofErr w:type="gramStart"/>
      <w:r>
        <w:rPr>
          <w:rFonts w:ascii="Times New Roman" w:hAnsi="Times New Roman" w:cs="Times New Roman"/>
          <w:sz w:val="28"/>
          <w:szCs w:val="28"/>
        </w:rPr>
        <w:t>показателей бюджетной росписи главного распорядителя средств бюджета</w:t>
      </w:r>
      <w:proofErr w:type="gramEnd"/>
      <w:r>
        <w:rPr>
          <w:rFonts w:ascii="Times New Roman" w:hAnsi="Times New Roman" w:cs="Times New Roman"/>
          <w:sz w:val="28"/>
          <w:szCs w:val="28"/>
        </w:rPr>
        <w:t xml:space="preserve"> и лимитов бюджетных обязательств;</w:t>
      </w:r>
    </w:p>
    <w:p w:rsidR="009E10AB" w:rsidRDefault="009E10AB">
      <w:pPr>
        <w:ind w:firstLine="720"/>
        <w:jc w:val="both"/>
        <w:rPr>
          <w:rFonts w:ascii="Times New Roman" w:hAnsi="Times New Roman" w:cs="Times New Roman"/>
          <w:sz w:val="28"/>
          <w:szCs w:val="28"/>
        </w:rPr>
      </w:pPr>
      <w:r>
        <w:rPr>
          <w:rFonts w:ascii="Times New Roman" w:hAnsi="Times New Roman" w:cs="Times New Roman"/>
          <w:sz w:val="28"/>
          <w:szCs w:val="28"/>
        </w:rPr>
        <w:t xml:space="preserve">- изменяющих распределение сметных назначений, не требующих изменения </w:t>
      </w:r>
      <w:proofErr w:type="gramStart"/>
      <w:r>
        <w:rPr>
          <w:rFonts w:ascii="Times New Roman" w:hAnsi="Times New Roman" w:cs="Times New Roman"/>
          <w:sz w:val="28"/>
          <w:szCs w:val="28"/>
        </w:rPr>
        <w:t>показателей бюджетной росписи главного распорядителя средств бюджета</w:t>
      </w:r>
      <w:proofErr w:type="gramEnd"/>
      <w:r>
        <w:rPr>
          <w:rFonts w:ascii="Times New Roman" w:hAnsi="Times New Roman" w:cs="Times New Roman"/>
          <w:sz w:val="28"/>
          <w:szCs w:val="28"/>
        </w:rPr>
        <w:t xml:space="preserve"> и утвержденного объема лимитов бюджетных обязательств;</w:t>
      </w:r>
    </w:p>
    <w:p w:rsidR="009E10AB" w:rsidRDefault="009E10AB">
      <w:pPr>
        <w:ind w:firstLine="720"/>
        <w:jc w:val="both"/>
        <w:rPr>
          <w:rFonts w:ascii="Times New Roman" w:hAnsi="Times New Roman" w:cs="Times New Roman"/>
          <w:sz w:val="28"/>
          <w:szCs w:val="28"/>
        </w:rPr>
      </w:pPr>
      <w:r>
        <w:rPr>
          <w:rFonts w:ascii="Times New Roman" w:hAnsi="Times New Roman" w:cs="Times New Roman"/>
          <w:sz w:val="28"/>
          <w:szCs w:val="28"/>
        </w:rPr>
        <w:t>- изменяющих объемы сметных назначений, приводящих к перераспределению их между разделами сметы.</w:t>
      </w:r>
    </w:p>
    <w:p w:rsidR="009E10AB" w:rsidRDefault="00F7317E">
      <w:pPr>
        <w:ind w:firstLine="720"/>
        <w:jc w:val="both"/>
        <w:rPr>
          <w:rFonts w:ascii="Times New Roman" w:hAnsi="Times New Roman" w:cs="Times New Roman"/>
          <w:sz w:val="28"/>
          <w:szCs w:val="28"/>
        </w:rPr>
      </w:pPr>
      <w:r>
        <w:rPr>
          <w:rFonts w:ascii="Times New Roman" w:hAnsi="Times New Roman" w:cs="Times New Roman"/>
          <w:sz w:val="28"/>
          <w:szCs w:val="28"/>
        </w:rPr>
        <w:t>14</w:t>
      </w:r>
      <w:r w:rsidR="009E10AB">
        <w:rPr>
          <w:rFonts w:ascii="Times New Roman" w:hAnsi="Times New Roman" w:cs="Times New Roman"/>
          <w:sz w:val="28"/>
          <w:szCs w:val="28"/>
        </w:rPr>
        <w:t>. К представленным на утверждение изменениям в смету прилагаются обоснования (расчеты) плановых сметных показателей, сформированные в соответствии с положениями  п. 6 настоящего Порядка.</w:t>
      </w:r>
    </w:p>
    <w:p w:rsidR="009E10AB" w:rsidRDefault="00F7317E">
      <w:pPr>
        <w:ind w:firstLine="720"/>
        <w:jc w:val="both"/>
        <w:rPr>
          <w:rFonts w:ascii="Times New Roman" w:hAnsi="Times New Roman" w:cs="Times New Roman"/>
          <w:sz w:val="28"/>
          <w:szCs w:val="28"/>
        </w:rPr>
      </w:pPr>
      <w:r>
        <w:rPr>
          <w:rFonts w:ascii="Times New Roman" w:hAnsi="Times New Roman" w:cs="Times New Roman"/>
          <w:sz w:val="28"/>
          <w:szCs w:val="28"/>
        </w:rPr>
        <w:t>15</w:t>
      </w:r>
      <w:r w:rsidR="009E10AB">
        <w:rPr>
          <w:rFonts w:ascii="Times New Roman" w:hAnsi="Times New Roman" w:cs="Times New Roman"/>
          <w:sz w:val="28"/>
          <w:szCs w:val="28"/>
        </w:rPr>
        <w:t>.</w:t>
      </w:r>
      <w:bookmarkStart w:id="1" w:name="sub_1009"/>
      <w:r w:rsidR="009E10AB">
        <w:rPr>
          <w:rFonts w:ascii="Times New Roman" w:hAnsi="Times New Roman" w:cs="Times New Roman"/>
          <w:sz w:val="28"/>
          <w:szCs w:val="28"/>
        </w:rPr>
        <w:t xml:space="preserve"> Внесение изменений в смету, требующее изменения показателей бюджетной росписи главного распорядителя (распорядителя) средств бюджета, бюджетных ассигнования и лимитов бюджетных обязательств, утверждается после внесения в установленном Порядке изменений в бюджетную роспись главного распорядителя (распорядителя) средств бюджета и лимиты бюджетных обязательств.</w:t>
      </w:r>
    </w:p>
    <w:p w:rsidR="009E10AB" w:rsidRDefault="00F7317E">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16</w:t>
      </w:r>
      <w:r w:rsidR="009E10AB">
        <w:rPr>
          <w:rFonts w:ascii="Times New Roman" w:hAnsi="Times New Roman" w:cs="Times New Roman"/>
          <w:sz w:val="28"/>
          <w:szCs w:val="28"/>
        </w:rPr>
        <w:t>. У</w:t>
      </w:r>
      <w:bookmarkStart w:id="2" w:name="sub_1010"/>
      <w:r w:rsidR="009E10AB">
        <w:rPr>
          <w:rFonts w:ascii="Times New Roman" w:hAnsi="Times New Roman" w:cs="Times New Roman"/>
          <w:sz w:val="28"/>
          <w:szCs w:val="28"/>
        </w:rPr>
        <w:t>тверждение изменений в смету осуществляется в соответствии с разделом 3 настоящего Порядка.</w:t>
      </w:r>
      <w:bookmarkEnd w:id="2"/>
    </w:p>
    <w:p w:rsidR="009E10AB" w:rsidRDefault="00F7317E">
      <w:pPr>
        <w:ind w:firstLine="720"/>
        <w:jc w:val="both"/>
        <w:rPr>
          <w:rFonts w:ascii="Times New Roman" w:hAnsi="Times New Roman" w:cs="Times New Roman"/>
          <w:sz w:val="28"/>
          <w:szCs w:val="28"/>
        </w:rPr>
      </w:pPr>
      <w:r>
        <w:rPr>
          <w:rFonts w:ascii="Times New Roman" w:hAnsi="Times New Roman" w:cs="Times New Roman"/>
          <w:sz w:val="28"/>
          <w:szCs w:val="28"/>
        </w:rPr>
        <w:t>17</w:t>
      </w:r>
      <w:r w:rsidR="009E10AB">
        <w:rPr>
          <w:rFonts w:ascii="Times New Roman" w:hAnsi="Times New Roman" w:cs="Times New Roman"/>
          <w:sz w:val="28"/>
          <w:szCs w:val="28"/>
        </w:rPr>
        <w:t>. Изменения в смету с обоснованиями (расчетами) плановых сметных показателей, использованными при ее изменении, направляются главному распорядителю (распорядителю) бюджетных сре</w:t>
      </w:r>
      <w:proofErr w:type="gramStart"/>
      <w:r w:rsidR="009E10AB">
        <w:rPr>
          <w:rFonts w:ascii="Times New Roman" w:hAnsi="Times New Roman" w:cs="Times New Roman"/>
          <w:sz w:val="28"/>
          <w:szCs w:val="28"/>
        </w:rPr>
        <w:t>дств в п</w:t>
      </w:r>
      <w:proofErr w:type="gramEnd"/>
      <w:r w:rsidR="009E10AB">
        <w:rPr>
          <w:rFonts w:ascii="Times New Roman" w:hAnsi="Times New Roman" w:cs="Times New Roman"/>
          <w:sz w:val="28"/>
          <w:szCs w:val="28"/>
        </w:rPr>
        <w:t>орядке, установленном пунктами 8-9 настоящего Порядка.</w:t>
      </w:r>
      <w:bookmarkEnd w:id="1"/>
    </w:p>
    <w:p w:rsidR="009E10AB" w:rsidRDefault="00F7317E">
      <w:pPr>
        <w:pStyle w:val="ConsPlusNormal"/>
        <w:ind w:firstLine="540"/>
        <w:jc w:val="both"/>
        <w:rPr>
          <w:sz w:val="26"/>
          <w:szCs w:val="26"/>
        </w:rPr>
      </w:pPr>
      <w:r>
        <w:rPr>
          <w:rFonts w:ascii="Times New Roman" w:hAnsi="Times New Roman" w:cs="Times New Roman"/>
          <w:sz w:val="28"/>
          <w:szCs w:val="28"/>
        </w:rPr>
        <w:t>18</w:t>
      </w:r>
      <w:r w:rsidR="009E10AB">
        <w:rPr>
          <w:rFonts w:ascii="Times New Roman" w:hAnsi="Times New Roman" w:cs="Times New Roman"/>
          <w:sz w:val="28"/>
          <w:szCs w:val="28"/>
        </w:rPr>
        <w:t>. По итогам года учреждения (получатели бюджетных средств) составляют уточненные сметы в соответствии с внесенными изменениями и утверждаются в соответствии с разделом 3 настоящего Порядка.</w:t>
      </w:r>
    </w:p>
    <w:p w:rsidR="009E10AB" w:rsidRDefault="009E10AB">
      <w:pPr>
        <w:ind w:firstLine="720"/>
        <w:jc w:val="both"/>
        <w:rPr>
          <w:sz w:val="26"/>
          <w:szCs w:val="26"/>
        </w:rPr>
      </w:pPr>
    </w:p>
    <w:p w:rsidR="003C3112" w:rsidRDefault="003C3112">
      <w:pPr>
        <w:ind w:firstLine="720"/>
        <w:jc w:val="both"/>
        <w:rPr>
          <w:sz w:val="26"/>
          <w:szCs w:val="26"/>
        </w:rPr>
      </w:pPr>
    </w:p>
    <w:p w:rsidR="003C3112" w:rsidRDefault="003C3112">
      <w:pPr>
        <w:ind w:firstLine="720"/>
        <w:jc w:val="both"/>
        <w:rPr>
          <w:sz w:val="26"/>
          <w:szCs w:val="26"/>
        </w:rPr>
      </w:pPr>
    </w:p>
    <w:p w:rsidR="003C3112" w:rsidRDefault="003C3112">
      <w:pPr>
        <w:ind w:firstLine="720"/>
        <w:jc w:val="both"/>
        <w:rPr>
          <w:sz w:val="26"/>
          <w:szCs w:val="26"/>
        </w:rPr>
      </w:pPr>
    </w:p>
    <w:p w:rsidR="003C3112" w:rsidRDefault="003C3112">
      <w:pPr>
        <w:ind w:firstLine="720"/>
        <w:jc w:val="both"/>
        <w:rPr>
          <w:sz w:val="26"/>
          <w:szCs w:val="26"/>
        </w:rPr>
      </w:pPr>
    </w:p>
    <w:p w:rsidR="003C3112" w:rsidRDefault="003C3112">
      <w:pPr>
        <w:ind w:firstLine="720"/>
        <w:jc w:val="both"/>
        <w:rPr>
          <w:sz w:val="26"/>
          <w:szCs w:val="26"/>
        </w:rPr>
      </w:pPr>
    </w:p>
    <w:p w:rsidR="003C3112" w:rsidRDefault="003C3112">
      <w:pPr>
        <w:ind w:firstLine="720"/>
        <w:jc w:val="both"/>
        <w:rPr>
          <w:sz w:val="26"/>
          <w:szCs w:val="26"/>
        </w:rPr>
      </w:pPr>
    </w:p>
    <w:p w:rsidR="003C3112" w:rsidRDefault="003C3112">
      <w:pPr>
        <w:ind w:firstLine="720"/>
        <w:jc w:val="both"/>
        <w:rPr>
          <w:sz w:val="26"/>
          <w:szCs w:val="26"/>
        </w:rPr>
      </w:pPr>
    </w:p>
    <w:p w:rsidR="003C3112" w:rsidRDefault="003C3112">
      <w:pPr>
        <w:ind w:firstLine="720"/>
        <w:jc w:val="both"/>
        <w:rPr>
          <w:sz w:val="26"/>
          <w:szCs w:val="26"/>
        </w:rPr>
      </w:pPr>
    </w:p>
    <w:p w:rsidR="003C3112" w:rsidRDefault="003C3112">
      <w:pPr>
        <w:ind w:firstLine="720"/>
        <w:jc w:val="both"/>
        <w:rPr>
          <w:sz w:val="26"/>
          <w:szCs w:val="26"/>
        </w:rPr>
      </w:pPr>
    </w:p>
    <w:p w:rsidR="003C3112" w:rsidRDefault="003C3112">
      <w:pPr>
        <w:ind w:firstLine="720"/>
        <w:jc w:val="both"/>
        <w:rPr>
          <w:sz w:val="26"/>
          <w:szCs w:val="26"/>
        </w:rPr>
      </w:pPr>
    </w:p>
    <w:p w:rsidR="003C3112" w:rsidRDefault="003C3112">
      <w:pPr>
        <w:ind w:firstLine="720"/>
        <w:jc w:val="both"/>
        <w:rPr>
          <w:sz w:val="26"/>
          <w:szCs w:val="26"/>
        </w:rPr>
      </w:pPr>
    </w:p>
    <w:p w:rsidR="003C3112" w:rsidRDefault="003C3112">
      <w:pPr>
        <w:ind w:firstLine="720"/>
        <w:jc w:val="both"/>
        <w:rPr>
          <w:sz w:val="26"/>
          <w:szCs w:val="26"/>
        </w:rPr>
      </w:pPr>
    </w:p>
    <w:p w:rsidR="003C3112" w:rsidRDefault="003C3112">
      <w:pPr>
        <w:ind w:firstLine="720"/>
        <w:jc w:val="both"/>
        <w:rPr>
          <w:sz w:val="26"/>
          <w:szCs w:val="26"/>
        </w:rPr>
      </w:pPr>
    </w:p>
    <w:p w:rsidR="003C3112" w:rsidRDefault="003C3112">
      <w:pPr>
        <w:ind w:firstLine="720"/>
        <w:jc w:val="both"/>
        <w:rPr>
          <w:sz w:val="26"/>
          <w:szCs w:val="26"/>
        </w:rPr>
      </w:pPr>
    </w:p>
    <w:p w:rsidR="003C3112" w:rsidRDefault="003C3112">
      <w:pPr>
        <w:ind w:firstLine="720"/>
        <w:jc w:val="both"/>
        <w:rPr>
          <w:sz w:val="26"/>
          <w:szCs w:val="26"/>
        </w:rPr>
      </w:pPr>
    </w:p>
    <w:p w:rsidR="003C3112" w:rsidRDefault="003C3112">
      <w:pPr>
        <w:ind w:firstLine="720"/>
        <w:jc w:val="both"/>
        <w:rPr>
          <w:sz w:val="26"/>
          <w:szCs w:val="26"/>
        </w:rPr>
      </w:pPr>
    </w:p>
    <w:p w:rsidR="003C3112" w:rsidRDefault="003C3112">
      <w:pPr>
        <w:ind w:firstLine="720"/>
        <w:jc w:val="both"/>
        <w:rPr>
          <w:sz w:val="26"/>
          <w:szCs w:val="26"/>
        </w:rPr>
      </w:pPr>
    </w:p>
    <w:p w:rsidR="003C3112" w:rsidRDefault="003C3112">
      <w:pPr>
        <w:ind w:firstLine="720"/>
        <w:jc w:val="both"/>
        <w:rPr>
          <w:sz w:val="26"/>
          <w:szCs w:val="26"/>
        </w:rPr>
      </w:pPr>
    </w:p>
    <w:p w:rsidR="003C3112" w:rsidRDefault="003C3112">
      <w:pPr>
        <w:ind w:firstLine="720"/>
        <w:jc w:val="both"/>
        <w:rPr>
          <w:sz w:val="26"/>
          <w:szCs w:val="26"/>
        </w:rPr>
      </w:pPr>
    </w:p>
    <w:p w:rsidR="003C3112" w:rsidRDefault="003C3112">
      <w:pPr>
        <w:ind w:firstLine="720"/>
        <w:jc w:val="both"/>
        <w:rPr>
          <w:sz w:val="26"/>
          <w:szCs w:val="26"/>
        </w:rPr>
      </w:pPr>
    </w:p>
    <w:p w:rsidR="003C3112" w:rsidRDefault="003C3112">
      <w:pPr>
        <w:ind w:firstLine="720"/>
        <w:jc w:val="both"/>
        <w:rPr>
          <w:sz w:val="26"/>
          <w:szCs w:val="26"/>
        </w:rPr>
      </w:pPr>
    </w:p>
    <w:p w:rsidR="003C3112" w:rsidRDefault="003C3112">
      <w:pPr>
        <w:ind w:firstLine="720"/>
        <w:jc w:val="both"/>
        <w:rPr>
          <w:sz w:val="26"/>
          <w:szCs w:val="26"/>
        </w:rPr>
      </w:pPr>
    </w:p>
    <w:p w:rsidR="003C3112" w:rsidRDefault="003C3112">
      <w:pPr>
        <w:ind w:firstLine="720"/>
        <w:jc w:val="both"/>
        <w:rPr>
          <w:sz w:val="26"/>
          <w:szCs w:val="26"/>
        </w:rPr>
      </w:pPr>
    </w:p>
    <w:p w:rsidR="003C3112" w:rsidRDefault="003C3112" w:rsidP="003C3112">
      <w:pPr>
        <w:pStyle w:val="s1"/>
        <w:suppressAutoHyphens/>
        <w:spacing w:before="0" w:beforeAutospacing="0" w:after="0" w:afterAutospacing="0"/>
        <w:ind w:firstLine="680"/>
        <w:jc w:val="right"/>
        <w:rPr>
          <w:rStyle w:val="s10"/>
          <w:bCs/>
        </w:rPr>
      </w:pPr>
      <w:r>
        <w:rPr>
          <w:rStyle w:val="s10"/>
          <w:bCs/>
        </w:rPr>
        <w:lastRenderedPageBreak/>
        <w:t>Приложение №</w:t>
      </w:r>
      <w:r w:rsidRPr="00CF7C31">
        <w:rPr>
          <w:rStyle w:val="s10"/>
          <w:bCs/>
        </w:rPr>
        <w:t>1</w:t>
      </w:r>
    </w:p>
    <w:p w:rsidR="003C3112" w:rsidRDefault="003C3112" w:rsidP="003C3112">
      <w:pPr>
        <w:pStyle w:val="s1"/>
        <w:suppressAutoHyphens/>
        <w:spacing w:before="0" w:beforeAutospacing="0" w:after="0" w:afterAutospacing="0"/>
        <w:ind w:firstLine="680"/>
        <w:jc w:val="right"/>
        <w:rPr>
          <w:rStyle w:val="s10"/>
          <w:bCs/>
        </w:rPr>
      </w:pPr>
      <w:r w:rsidRPr="00CF7C31">
        <w:rPr>
          <w:rStyle w:val="s10"/>
          <w:bCs/>
        </w:rPr>
        <w:t>к</w:t>
      </w:r>
      <w:r>
        <w:rPr>
          <w:rStyle w:val="s10"/>
          <w:bCs/>
        </w:rPr>
        <w:t xml:space="preserve"> П</w:t>
      </w:r>
      <w:r w:rsidRPr="00CF7C31">
        <w:rPr>
          <w:rStyle w:val="s10"/>
          <w:bCs/>
        </w:rPr>
        <w:t>орядку составления,</w:t>
      </w:r>
      <w:r>
        <w:rPr>
          <w:rStyle w:val="s10"/>
          <w:bCs/>
        </w:rPr>
        <w:t xml:space="preserve"> утверждения и ведения</w:t>
      </w:r>
    </w:p>
    <w:p w:rsidR="003C3112" w:rsidRDefault="003C3112" w:rsidP="003C3112">
      <w:pPr>
        <w:pStyle w:val="s1"/>
        <w:suppressAutoHyphens/>
        <w:spacing w:before="0" w:beforeAutospacing="0" w:after="0" w:afterAutospacing="0"/>
        <w:ind w:firstLine="680"/>
        <w:jc w:val="right"/>
      </w:pPr>
      <w:r w:rsidRPr="00CF7C31">
        <w:rPr>
          <w:rStyle w:val="s10"/>
          <w:bCs/>
        </w:rPr>
        <w:t>бюджетных смет</w:t>
      </w:r>
      <w:r>
        <w:rPr>
          <w:rStyle w:val="s10"/>
          <w:bCs/>
        </w:rPr>
        <w:t xml:space="preserve"> </w:t>
      </w:r>
      <w:r>
        <w:t xml:space="preserve">муниципальных казенных </w:t>
      </w:r>
      <w:r w:rsidRPr="00CF7C31">
        <w:t>учреждений</w:t>
      </w:r>
    </w:p>
    <w:p w:rsidR="003C3112" w:rsidRDefault="003C3112" w:rsidP="003C3112">
      <w:pPr>
        <w:pStyle w:val="s1"/>
        <w:suppressAutoHyphens/>
        <w:spacing w:before="0" w:beforeAutospacing="0" w:after="0" w:afterAutospacing="0"/>
        <w:ind w:firstLine="680"/>
        <w:jc w:val="right"/>
        <w:rPr>
          <w:rStyle w:val="s10"/>
          <w:bCs/>
        </w:rPr>
      </w:pPr>
      <w:proofErr w:type="spellStart"/>
      <w:r>
        <w:t>Уланковского</w:t>
      </w:r>
      <w:proofErr w:type="spellEnd"/>
      <w:r w:rsidRPr="00CF7C31">
        <w:t xml:space="preserve"> сельсовета </w:t>
      </w:r>
      <w:proofErr w:type="spellStart"/>
      <w:r w:rsidRPr="00CF7C31">
        <w:t>Суджанского</w:t>
      </w:r>
      <w:proofErr w:type="spellEnd"/>
      <w:r w:rsidRPr="00CF7C31">
        <w:t xml:space="preserve"> района</w:t>
      </w:r>
    </w:p>
    <w:p w:rsidR="003C3112" w:rsidRPr="00CF7C31" w:rsidRDefault="003C3112" w:rsidP="003C3112">
      <w:pPr>
        <w:pStyle w:val="aa"/>
        <w:suppressAutoHyphens/>
        <w:spacing w:before="0" w:beforeAutospacing="0" w:after="0" w:afterAutospacing="0"/>
        <w:rPr>
          <w:bCs/>
        </w:rPr>
      </w:pPr>
    </w:p>
    <w:p w:rsidR="003C3112" w:rsidRPr="00CF7C31" w:rsidRDefault="003C3112" w:rsidP="003C3112">
      <w:pPr>
        <w:pStyle w:val="s1"/>
        <w:suppressAutoHyphens/>
        <w:spacing w:before="0" w:beforeAutospacing="0" w:after="0" w:afterAutospacing="0"/>
        <w:ind w:firstLine="680"/>
        <w:jc w:val="right"/>
        <w:rPr>
          <w:bCs/>
        </w:rPr>
      </w:pPr>
      <w:r w:rsidRPr="00CF7C31">
        <w:rPr>
          <w:bCs/>
        </w:rPr>
        <w:t>(образец)</w:t>
      </w:r>
    </w:p>
    <w:p w:rsidR="003C3112" w:rsidRPr="00C07124" w:rsidRDefault="003C3112" w:rsidP="003C3112">
      <w:pPr>
        <w:pStyle w:val="aa"/>
        <w:suppressAutoHyphens/>
        <w:spacing w:before="0" w:beforeAutospacing="0" w:after="0" w:afterAutospacing="0"/>
        <w:rPr>
          <w:bCs/>
          <w:color w:val="000000"/>
        </w:rPr>
      </w:pPr>
    </w:p>
    <w:tbl>
      <w:tblPr>
        <w:tblW w:w="15300" w:type="dxa"/>
        <w:tblCellMar>
          <w:left w:w="0" w:type="dxa"/>
          <w:right w:w="0" w:type="dxa"/>
        </w:tblCellMar>
        <w:tblLook w:val="04A0"/>
      </w:tblPr>
      <w:tblGrid>
        <w:gridCol w:w="2282"/>
        <w:gridCol w:w="270"/>
        <w:gridCol w:w="4655"/>
        <w:gridCol w:w="1562"/>
        <w:gridCol w:w="2177"/>
        <w:gridCol w:w="135"/>
        <w:gridCol w:w="4219"/>
      </w:tblGrid>
      <w:tr w:rsidR="003C3112" w:rsidRPr="0048738E" w:rsidTr="003A7398">
        <w:tc>
          <w:tcPr>
            <w:tcW w:w="7200" w:type="dxa"/>
            <w:gridSpan w:val="3"/>
            <w:tcBorders>
              <w:bottom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СОГЛАСОВАНО</w:t>
            </w:r>
          </w:p>
        </w:tc>
        <w:tc>
          <w:tcPr>
            <w:tcW w:w="1560" w:type="dxa"/>
            <w:hideMark/>
          </w:tcPr>
          <w:p w:rsidR="003C3112" w:rsidRPr="0048738E" w:rsidRDefault="003C3112" w:rsidP="003A7398">
            <w:pPr>
              <w:pStyle w:val="aa"/>
              <w:suppressAutoHyphens/>
              <w:spacing w:before="0" w:beforeAutospacing="0" w:after="0" w:afterAutospacing="0"/>
            </w:pPr>
            <w:r w:rsidRPr="0048738E">
              <w:t> </w:t>
            </w:r>
          </w:p>
        </w:tc>
        <w:tc>
          <w:tcPr>
            <w:tcW w:w="6525" w:type="dxa"/>
            <w:gridSpan w:val="3"/>
            <w:tcBorders>
              <w:bottom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УТВЕРЖДАЮ</w:t>
            </w:r>
          </w:p>
        </w:tc>
      </w:tr>
      <w:tr w:rsidR="003C3112" w:rsidRPr="0048738E" w:rsidTr="003A7398">
        <w:tc>
          <w:tcPr>
            <w:tcW w:w="7200" w:type="dxa"/>
            <w:gridSpan w:val="3"/>
            <w:tcBorders>
              <w:bottom w:val="single" w:sz="6" w:space="0" w:color="000000"/>
            </w:tcBorders>
            <w:hideMark/>
          </w:tcPr>
          <w:p w:rsidR="003C3112" w:rsidRPr="0048738E" w:rsidRDefault="003C3112" w:rsidP="003A7398">
            <w:pPr>
              <w:pStyle w:val="s1"/>
              <w:suppressAutoHyphens/>
              <w:spacing w:before="0" w:beforeAutospacing="0" w:after="0" w:afterAutospacing="0"/>
              <w:jc w:val="center"/>
            </w:pPr>
            <w:proofErr w:type="gramStart"/>
            <w:r w:rsidRPr="0048738E">
              <w:t>(наименование должности лица, согласующего бюджетную смету; наименование</w:t>
            </w:r>
            <w:proofErr w:type="gramEnd"/>
          </w:p>
        </w:tc>
        <w:tc>
          <w:tcPr>
            <w:tcW w:w="1560" w:type="dxa"/>
            <w:hideMark/>
          </w:tcPr>
          <w:p w:rsidR="003C3112" w:rsidRPr="0048738E" w:rsidRDefault="003C3112" w:rsidP="003A7398">
            <w:pPr>
              <w:pStyle w:val="aa"/>
              <w:suppressAutoHyphens/>
              <w:spacing w:before="0" w:beforeAutospacing="0" w:after="0" w:afterAutospacing="0"/>
            </w:pPr>
            <w:r w:rsidRPr="0048738E">
              <w:t> </w:t>
            </w:r>
          </w:p>
        </w:tc>
        <w:tc>
          <w:tcPr>
            <w:tcW w:w="6525" w:type="dxa"/>
            <w:gridSpan w:val="3"/>
            <w:tcBorders>
              <w:bottom w:val="single" w:sz="6" w:space="0" w:color="000000"/>
            </w:tcBorders>
            <w:hideMark/>
          </w:tcPr>
          <w:p w:rsidR="003C3112" w:rsidRPr="0048738E" w:rsidRDefault="003C3112" w:rsidP="003A7398">
            <w:pPr>
              <w:pStyle w:val="s1"/>
              <w:suppressAutoHyphens/>
              <w:spacing w:before="0" w:beforeAutospacing="0" w:after="0" w:afterAutospacing="0"/>
              <w:jc w:val="center"/>
            </w:pPr>
            <w:proofErr w:type="gramStart"/>
            <w:r w:rsidRPr="0048738E">
              <w:t>(наименование должности лица, утверждающего бюджетную смету; наименование</w:t>
            </w:r>
            <w:proofErr w:type="gramEnd"/>
          </w:p>
        </w:tc>
      </w:tr>
      <w:tr w:rsidR="003C3112" w:rsidRPr="0048738E" w:rsidTr="003A7398">
        <w:tc>
          <w:tcPr>
            <w:tcW w:w="7200" w:type="dxa"/>
            <w:gridSpan w:val="3"/>
            <w:tcBorders>
              <w:bottom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главного распорядителя (распорядителя) бюджетных средств; учреждения)</w:t>
            </w:r>
          </w:p>
        </w:tc>
        <w:tc>
          <w:tcPr>
            <w:tcW w:w="1560" w:type="dxa"/>
            <w:hideMark/>
          </w:tcPr>
          <w:p w:rsidR="003C3112" w:rsidRPr="0048738E" w:rsidRDefault="003C3112" w:rsidP="003A7398">
            <w:pPr>
              <w:pStyle w:val="aa"/>
              <w:suppressAutoHyphens/>
              <w:spacing w:before="0" w:beforeAutospacing="0" w:after="0" w:afterAutospacing="0"/>
            </w:pPr>
            <w:r w:rsidRPr="0048738E">
              <w:t> </w:t>
            </w:r>
          </w:p>
        </w:tc>
        <w:tc>
          <w:tcPr>
            <w:tcW w:w="6525" w:type="dxa"/>
            <w:gridSpan w:val="3"/>
            <w:tcBorders>
              <w:bottom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главного распорядителя (распорядителя) бюджетных средств; учреждения)</w:t>
            </w:r>
          </w:p>
        </w:tc>
      </w:tr>
      <w:tr w:rsidR="003C3112" w:rsidRPr="0048738E" w:rsidTr="003A7398">
        <w:tc>
          <w:tcPr>
            <w:tcW w:w="2280" w:type="dxa"/>
            <w:hideMark/>
          </w:tcPr>
          <w:p w:rsidR="003C3112" w:rsidRPr="0048738E" w:rsidRDefault="003C3112" w:rsidP="003A7398">
            <w:pPr>
              <w:pStyle w:val="s1"/>
              <w:suppressAutoHyphens/>
              <w:spacing w:before="0" w:beforeAutospacing="0" w:after="0" w:afterAutospacing="0"/>
              <w:jc w:val="center"/>
            </w:pPr>
            <w:r w:rsidRPr="0048738E">
              <w:t>(подпись)</w:t>
            </w:r>
          </w:p>
        </w:tc>
        <w:tc>
          <w:tcPr>
            <w:tcW w:w="270" w:type="dxa"/>
            <w:hideMark/>
          </w:tcPr>
          <w:p w:rsidR="003C3112" w:rsidRPr="0048738E" w:rsidRDefault="003C3112" w:rsidP="003A7398">
            <w:pPr>
              <w:pStyle w:val="aa"/>
              <w:suppressAutoHyphens/>
              <w:spacing w:before="0" w:beforeAutospacing="0" w:after="0" w:afterAutospacing="0"/>
            </w:pPr>
            <w:r w:rsidRPr="0048738E">
              <w:t> </w:t>
            </w:r>
          </w:p>
        </w:tc>
        <w:tc>
          <w:tcPr>
            <w:tcW w:w="4635" w:type="dxa"/>
            <w:hideMark/>
          </w:tcPr>
          <w:p w:rsidR="003C3112" w:rsidRPr="0048738E" w:rsidRDefault="003C3112" w:rsidP="003A7398">
            <w:pPr>
              <w:pStyle w:val="s1"/>
              <w:suppressAutoHyphens/>
              <w:spacing w:before="0" w:beforeAutospacing="0" w:after="0" w:afterAutospacing="0"/>
              <w:jc w:val="center"/>
            </w:pPr>
            <w:r w:rsidRPr="0048738E">
              <w:t>(расшифровка подписи)</w:t>
            </w:r>
          </w:p>
        </w:tc>
        <w:tc>
          <w:tcPr>
            <w:tcW w:w="1560" w:type="dxa"/>
            <w:hideMark/>
          </w:tcPr>
          <w:p w:rsidR="003C3112" w:rsidRPr="0048738E" w:rsidRDefault="003C3112" w:rsidP="003A7398">
            <w:pPr>
              <w:pStyle w:val="aa"/>
              <w:suppressAutoHyphens/>
              <w:spacing w:before="0" w:beforeAutospacing="0" w:after="0" w:afterAutospacing="0"/>
            </w:pPr>
            <w:r w:rsidRPr="0048738E">
              <w:t> </w:t>
            </w:r>
          </w:p>
        </w:tc>
        <w:tc>
          <w:tcPr>
            <w:tcW w:w="2175" w:type="dxa"/>
            <w:hideMark/>
          </w:tcPr>
          <w:p w:rsidR="003C3112" w:rsidRPr="0048738E" w:rsidRDefault="003C3112" w:rsidP="003A7398">
            <w:pPr>
              <w:pStyle w:val="s1"/>
              <w:suppressAutoHyphens/>
              <w:spacing w:before="0" w:beforeAutospacing="0" w:after="0" w:afterAutospacing="0"/>
              <w:jc w:val="center"/>
            </w:pPr>
            <w:r w:rsidRPr="0048738E">
              <w:t>(подпись)</w:t>
            </w:r>
          </w:p>
        </w:tc>
        <w:tc>
          <w:tcPr>
            <w:tcW w:w="135" w:type="dxa"/>
            <w:hideMark/>
          </w:tcPr>
          <w:p w:rsidR="003C3112" w:rsidRPr="0048738E" w:rsidRDefault="003C3112" w:rsidP="003A7398">
            <w:pPr>
              <w:pStyle w:val="aa"/>
              <w:suppressAutoHyphens/>
              <w:spacing w:before="0" w:beforeAutospacing="0" w:after="0" w:afterAutospacing="0"/>
            </w:pPr>
            <w:r w:rsidRPr="0048738E">
              <w:t> </w:t>
            </w:r>
          </w:p>
        </w:tc>
        <w:tc>
          <w:tcPr>
            <w:tcW w:w="4200" w:type="dxa"/>
            <w:hideMark/>
          </w:tcPr>
          <w:p w:rsidR="003C3112" w:rsidRPr="0048738E" w:rsidRDefault="003C3112" w:rsidP="003A7398">
            <w:pPr>
              <w:pStyle w:val="s1"/>
              <w:suppressAutoHyphens/>
              <w:spacing w:before="0" w:beforeAutospacing="0" w:after="0" w:afterAutospacing="0"/>
              <w:jc w:val="center"/>
            </w:pPr>
            <w:r w:rsidRPr="0048738E">
              <w:t>(расшифровка подписи)</w:t>
            </w:r>
          </w:p>
        </w:tc>
      </w:tr>
      <w:tr w:rsidR="003C3112" w:rsidRPr="0048738E" w:rsidTr="003A7398">
        <w:tc>
          <w:tcPr>
            <w:tcW w:w="7200" w:type="dxa"/>
            <w:gridSpan w:val="3"/>
            <w:hideMark/>
          </w:tcPr>
          <w:p w:rsidR="003C3112" w:rsidRPr="0048738E" w:rsidRDefault="003C3112" w:rsidP="003A7398">
            <w:pPr>
              <w:pStyle w:val="s16"/>
              <w:suppressAutoHyphens/>
              <w:spacing w:before="0" w:beforeAutospacing="0" w:after="0" w:afterAutospacing="0"/>
            </w:pPr>
            <w:r>
              <w:t>«</w:t>
            </w:r>
            <w:r w:rsidRPr="0048738E">
              <w:t>__</w:t>
            </w:r>
            <w:r>
              <w:t>»</w:t>
            </w:r>
            <w:r w:rsidRPr="0048738E">
              <w:t xml:space="preserve"> _______________ 20__ г.</w:t>
            </w:r>
          </w:p>
        </w:tc>
        <w:tc>
          <w:tcPr>
            <w:tcW w:w="1560" w:type="dxa"/>
            <w:hideMark/>
          </w:tcPr>
          <w:p w:rsidR="003C3112" w:rsidRPr="0048738E" w:rsidRDefault="003C3112" w:rsidP="003A7398">
            <w:pPr>
              <w:pStyle w:val="aa"/>
              <w:suppressAutoHyphens/>
              <w:spacing w:before="0" w:beforeAutospacing="0" w:after="0" w:afterAutospacing="0"/>
            </w:pPr>
            <w:r w:rsidRPr="0048738E">
              <w:t> </w:t>
            </w:r>
          </w:p>
        </w:tc>
        <w:tc>
          <w:tcPr>
            <w:tcW w:w="6525" w:type="dxa"/>
            <w:gridSpan w:val="3"/>
            <w:hideMark/>
          </w:tcPr>
          <w:p w:rsidR="003C3112" w:rsidRPr="0048738E" w:rsidRDefault="003C3112" w:rsidP="003A7398">
            <w:pPr>
              <w:pStyle w:val="s1"/>
              <w:suppressAutoHyphens/>
              <w:spacing w:before="0" w:beforeAutospacing="0" w:after="0" w:afterAutospacing="0"/>
            </w:pPr>
            <w:r>
              <w:t>«</w:t>
            </w:r>
            <w:r w:rsidRPr="0048738E">
              <w:t>__</w:t>
            </w:r>
            <w:r>
              <w:t>»</w:t>
            </w:r>
            <w:r w:rsidRPr="0048738E">
              <w:t xml:space="preserve"> _______________ 20__ г.</w:t>
            </w:r>
          </w:p>
        </w:tc>
      </w:tr>
    </w:tbl>
    <w:p w:rsidR="003C3112" w:rsidRPr="0048738E" w:rsidRDefault="003C3112" w:rsidP="003C3112">
      <w:pPr>
        <w:pStyle w:val="aa"/>
        <w:suppressAutoHyphens/>
        <w:spacing w:before="0" w:beforeAutospacing="0" w:after="0" w:afterAutospacing="0"/>
        <w:rPr>
          <w:b/>
          <w:bCs/>
          <w:color w:val="000000"/>
          <w:sz w:val="18"/>
          <w:szCs w:val="18"/>
        </w:rPr>
      </w:pPr>
      <w:r w:rsidRPr="0048738E">
        <w:rPr>
          <w:b/>
          <w:bCs/>
          <w:color w:val="000000"/>
          <w:sz w:val="18"/>
          <w:szCs w:val="18"/>
        </w:rPr>
        <w:t> </w:t>
      </w:r>
    </w:p>
    <w:p w:rsidR="003C3112" w:rsidRPr="0048738E" w:rsidRDefault="003C3112" w:rsidP="003C3112">
      <w:pPr>
        <w:pStyle w:val="s3"/>
        <w:suppressAutoHyphens/>
        <w:spacing w:before="0" w:beforeAutospacing="0" w:after="0" w:afterAutospacing="0"/>
        <w:rPr>
          <w:b/>
          <w:bCs/>
          <w:color w:val="000000"/>
          <w:sz w:val="18"/>
          <w:szCs w:val="18"/>
        </w:rPr>
      </w:pPr>
      <w:r w:rsidRPr="0048738E">
        <w:rPr>
          <w:b/>
          <w:bCs/>
          <w:color w:val="000000"/>
          <w:sz w:val="18"/>
          <w:szCs w:val="18"/>
        </w:rPr>
        <w:t>БЮДЖЕТНАЯ СМЕТА НА 20 _ ФИНАНСОВЫЙ ГОД</w:t>
      </w:r>
      <w:r>
        <w:rPr>
          <w:b/>
          <w:bCs/>
          <w:color w:val="000000"/>
          <w:sz w:val="18"/>
          <w:szCs w:val="18"/>
        </w:rPr>
        <w:t xml:space="preserve"> </w:t>
      </w:r>
      <w:r w:rsidRPr="0048738E">
        <w:rPr>
          <w:b/>
          <w:bCs/>
          <w:color w:val="000000"/>
          <w:sz w:val="18"/>
          <w:szCs w:val="18"/>
        </w:rPr>
        <w:t>(НА ПЛАНОВЫЙ ПЕРИОД 20</w:t>
      </w:r>
      <w:proofErr w:type="gramStart"/>
      <w:r w:rsidRPr="0048738E">
        <w:rPr>
          <w:b/>
          <w:bCs/>
          <w:color w:val="000000"/>
          <w:sz w:val="18"/>
          <w:szCs w:val="18"/>
        </w:rPr>
        <w:t>_И</w:t>
      </w:r>
      <w:proofErr w:type="gramEnd"/>
      <w:r w:rsidRPr="0048738E">
        <w:rPr>
          <w:b/>
          <w:bCs/>
          <w:color w:val="000000"/>
          <w:sz w:val="18"/>
          <w:szCs w:val="18"/>
        </w:rPr>
        <w:t xml:space="preserve"> 20_ ГОДОВ)</w:t>
      </w:r>
    </w:p>
    <w:p w:rsidR="003C3112" w:rsidRPr="00C07124" w:rsidRDefault="003C3112" w:rsidP="003C3112">
      <w:pPr>
        <w:pStyle w:val="aa"/>
        <w:suppressAutoHyphens/>
        <w:spacing w:before="0" w:beforeAutospacing="0" w:after="0" w:afterAutospacing="0"/>
        <w:rPr>
          <w:bCs/>
          <w:color w:val="000000"/>
          <w:sz w:val="18"/>
          <w:szCs w:val="18"/>
        </w:rPr>
      </w:pPr>
    </w:p>
    <w:tbl>
      <w:tblPr>
        <w:tblW w:w="15270" w:type="dxa"/>
        <w:tblCellMar>
          <w:left w:w="0" w:type="dxa"/>
          <w:right w:w="0" w:type="dxa"/>
        </w:tblCellMar>
        <w:tblLook w:val="04A0"/>
      </w:tblPr>
      <w:tblGrid>
        <w:gridCol w:w="5346"/>
        <w:gridCol w:w="5060"/>
        <w:gridCol w:w="3087"/>
        <w:gridCol w:w="1777"/>
      </w:tblGrid>
      <w:tr w:rsidR="003C3112" w:rsidRPr="0048738E" w:rsidTr="003A7398">
        <w:tc>
          <w:tcPr>
            <w:tcW w:w="5325" w:type="dxa"/>
            <w:hideMark/>
          </w:tcPr>
          <w:p w:rsidR="003C3112" w:rsidRPr="0048738E" w:rsidRDefault="003C3112" w:rsidP="003A7398">
            <w:pPr>
              <w:pStyle w:val="aa"/>
              <w:suppressAutoHyphens/>
              <w:spacing w:before="0" w:beforeAutospacing="0" w:after="0" w:afterAutospacing="0"/>
            </w:pPr>
            <w:r w:rsidRPr="0048738E">
              <w:t> </w:t>
            </w:r>
          </w:p>
        </w:tc>
        <w:tc>
          <w:tcPr>
            <w:tcW w:w="5040" w:type="dxa"/>
            <w:vMerge w:val="restart"/>
            <w:hideMark/>
          </w:tcPr>
          <w:p w:rsidR="003C3112" w:rsidRPr="0048738E" w:rsidRDefault="003C3112" w:rsidP="003A7398">
            <w:pPr>
              <w:pStyle w:val="aa"/>
              <w:suppressAutoHyphens/>
              <w:spacing w:before="0" w:beforeAutospacing="0" w:after="0" w:afterAutospacing="0"/>
            </w:pPr>
            <w:r w:rsidRPr="0048738E">
              <w:t> </w:t>
            </w:r>
          </w:p>
        </w:tc>
        <w:tc>
          <w:tcPr>
            <w:tcW w:w="3075" w:type="dxa"/>
            <w:tcBorders>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770" w:type="dxa"/>
            <w:tcBorders>
              <w:top w:val="single" w:sz="6" w:space="0" w:color="000000"/>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КОДЫ</w:t>
            </w:r>
          </w:p>
        </w:tc>
      </w:tr>
      <w:tr w:rsidR="003C3112" w:rsidRPr="0048738E" w:rsidTr="003A7398">
        <w:tc>
          <w:tcPr>
            <w:tcW w:w="5325" w:type="dxa"/>
            <w:hideMark/>
          </w:tcPr>
          <w:p w:rsidR="003C3112" w:rsidRPr="0048738E" w:rsidRDefault="003C3112" w:rsidP="003A7398">
            <w:pPr>
              <w:pStyle w:val="aa"/>
              <w:suppressAutoHyphens/>
              <w:spacing w:before="0" w:beforeAutospacing="0" w:after="0" w:afterAutospacing="0"/>
            </w:pPr>
            <w:r w:rsidRPr="0048738E">
              <w:t> </w:t>
            </w:r>
          </w:p>
        </w:tc>
        <w:tc>
          <w:tcPr>
            <w:tcW w:w="0" w:type="auto"/>
            <w:vMerge/>
            <w:vAlign w:val="center"/>
            <w:hideMark/>
          </w:tcPr>
          <w:p w:rsidR="003C3112" w:rsidRPr="0048738E" w:rsidRDefault="003C3112" w:rsidP="003A7398"/>
        </w:tc>
        <w:tc>
          <w:tcPr>
            <w:tcW w:w="3075" w:type="dxa"/>
            <w:tcBorders>
              <w:right w:val="single" w:sz="6" w:space="0" w:color="000000"/>
            </w:tcBorders>
            <w:hideMark/>
          </w:tcPr>
          <w:p w:rsidR="003C3112" w:rsidRPr="0048738E" w:rsidRDefault="003C3112" w:rsidP="003A7398">
            <w:pPr>
              <w:pStyle w:val="s1"/>
              <w:suppressAutoHyphens/>
              <w:spacing w:before="0" w:beforeAutospacing="0" w:after="0" w:afterAutospacing="0"/>
              <w:jc w:val="right"/>
            </w:pPr>
            <w:r w:rsidRPr="0048738E">
              <w:t>Форма по ОКУД</w:t>
            </w:r>
          </w:p>
        </w:tc>
        <w:tc>
          <w:tcPr>
            <w:tcW w:w="1770" w:type="dxa"/>
            <w:tcBorders>
              <w:bottom w:val="single" w:sz="6" w:space="0" w:color="000000"/>
              <w:right w:val="single" w:sz="6" w:space="0" w:color="000000"/>
            </w:tcBorders>
            <w:hideMark/>
          </w:tcPr>
          <w:p w:rsidR="003C3112" w:rsidRPr="00C07124" w:rsidRDefault="003C3112" w:rsidP="003A7398">
            <w:pPr>
              <w:pStyle w:val="s1"/>
              <w:suppressAutoHyphens/>
              <w:spacing w:before="0" w:beforeAutospacing="0" w:after="0" w:afterAutospacing="0"/>
              <w:jc w:val="center"/>
            </w:pPr>
            <w:hyperlink r:id="rId4" w:anchor="block_7220209" w:history="1">
              <w:r w:rsidRPr="00C07124">
                <w:rPr>
                  <w:rStyle w:val="a3"/>
                </w:rPr>
                <w:t>0501012</w:t>
              </w:r>
            </w:hyperlink>
          </w:p>
        </w:tc>
      </w:tr>
      <w:tr w:rsidR="003C3112" w:rsidRPr="0048738E" w:rsidTr="003A7398">
        <w:tc>
          <w:tcPr>
            <w:tcW w:w="5325" w:type="dxa"/>
            <w:hideMark/>
          </w:tcPr>
          <w:p w:rsidR="003C3112" w:rsidRPr="0048738E" w:rsidRDefault="003C3112" w:rsidP="003A7398">
            <w:pPr>
              <w:pStyle w:val="aa"/>
              <w:suppressAutoHyphens/>
              <w:spacing w:before="0" w:beforeAutospacing="0" w:after="0" w:afterAutospacing="0"/>
            </w:pPr>
            <w:r w:rsidRPr="0048738E">
              <w:t> </w:t>
            </w:r>
          </w:p>
        </w:tc>
        <w:tc>
          <w:tcPr>
            <w:tcW w:w="5040" w:type="dxa"/>
            <w:hideMark/>
          </w:tcPr>
          <w:p w:rsidR="003C3112" w:rsidRPr="0048738E" w:rsidRDefault="003C3112" w:rsidP="003A7398">
            <w:pPr>
              <w:pStyle w:val="s1"/>
              <w:suppressAutoHyphens/>
              <w:spacing w:before="0" w:beforeAutospacing="0" w:after="0" w:afterAutospacing="0"/>
              <w:jc w:val="center"/>
            </w:pPr>
            <w:r w:rsidRPr="0048738E">
              <w:t xml:space="preserve">от </w:t>
            </w:r>
            <w:r>
              <w:t>«</w:t>
            </w:r>
            <w:r w:rsidRPr="0048738E">
              <w:t>__</w:t>
            </w:r>
            <w:r>
              <w:t>»</w:t>
            </w:r>
            <w:r w:rsidRPr="0048738E">
              <w:t xml:space="preserve"> _______________ 20__ г.</w:t>
            </w:r>
          </w:p>
        </w:tc>
        <w:tc>
          <w:tcPr>
            <w:tcW w:w="3075" w:type="dxa"/>
            <w:tcBorders>
              <w:right w:val="single" w:sz="6" w:space="0" w:color="000000"/>
            </w:tcBorders>
            <w:hideMark/>
          </w:tcPr>
          <w:p w:rsidR="003C3112" w:rsidRPr="0048738E" w:rsidRDefault="003C3112" w:rsidP="003A7398">
            <w:pPr>
              <w:pStyle w:val="s1"/>
              <w:suppressAutoHyphens/>
              <w:spacing w:before="0" w:beforeAutospacing="0" w:after="0" w:afterAutospacing="0"/>
              <w:jc w:val="right"/>
            </w:pPr>
            <w:r w:rsidRPr="0048738E">
              <w:t>Дата</w:t>
            </w:r>
          </w:p>
        </w:tc>
        <w:tc>
          <w:tcPr>
            <w:tcW w:w="177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r>
      <w:tr w:rsidR="003C3112" w:rsidRPr="0048738E" w:rsidTr="003A7398">
        <w:tc>
          <w:tcPr>
            <w:tcW w:w="5325" w:type="dxa"/>
            <w:hideMark/>
          </w:tcPr>
          <w:p w:rsidR="003C3112" w:rsidRPr="0048738E" w:rsidRDefault="003C3112" w:rsidP="003A7398">
            <w:pPr>
              <w:pStyle w:val="aa"/>
              <w:suppressAutoHyphens/>
              <w:spacing w:before="0" w:beforeAutospacing="0" w:after="0" w:afterAutospacing="0"/>
            </w:pPr>
            <w:r w:rsidRPr="0048738E">
              <w:t> </w:t>
            </w:r>
          </w:p>
        </w:tc>
        <w:tc>
          <w:tcPr>
            <w:tcW w:w="5040" w:type="dxa"/>
            <w:hideMark/>
          </w:tcPr>
          <w:p w:rsidR="003C3112" w:rsidRPr="0048738E" w:rsidRDefault="003C3112" w:rsidP="003A7398">
            <w:pPr>
              <w:pStyle w:val="aa"/>
              <w:suppressAutoHyphens/>
              <w:spacing w:before="0" w:beforeAutospacing="0" w:after="0" w:afterAutospacing="0"/>
            </w:pPr>
            <w:r w:rsidRPr="0048738E">
              <w:t> </w:t>
            </w:r>
          </w:p>
        </w:tc>
        <w:tc>
          <w:tcPr>
            <w:tcW w:w="3075" w:type="dxa"/>
            <w:tcBorders>
              <w:right w:val="single" w:sz="6" w:space="0" w:color="000000"/>
            </w:tcBorders>
            <w:hideMark/>
          </w:tcPr>
          <w:p w:rsidR="003C3112" w:rsidRPr="0048738E" w:rsidRDefault="003C3112" w:rsidP="003A7398">
            <w:pPr>
              <w:pStyle w:val="s1"/>
              <w:suppressAutoHyphens/>
              <w:spacing w:before="0" w:beforeAutospacing="0" w:after="0" w:afterAutospacing="0"/>
              <w:jc w:val="right"/>
            </w:pPr>
            <w:r w:rsidRPr="0048738E">
              <w:t>по ОКПО</w:t>
            </w:r>
          </w:p>
        </w:tc>
        <w:tc>
          <w:tcPr>
            <w:tcW w:w="177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r>
      <w:tr w:rsidR="003C3112" w:rsidRPr="0048738E" w:rsidTr="003A7398">
        <w:tc>
          <w:tcPr>
            <w:tcW w:w="5325" w:type="dxa"/>
            <w:hideMark/>
          </w:tcPr>
          <w:p w:rsidR="003C3112" w:rsidRPr="0048738E" w:rsidRDefault="003C3112" w:rsidP="003A7398">
            <w:pPr>
              <w:pStyle w:val="s16"/>
              <w:suppressAutoHyphens/>
              <w:spacing w:before="0" w:beforeAutospacing="0" w:after="0" w:afterAutospacing="0"/>
            </w:pPr>
            <w:r w:rsidRPr="0048738E">
              <w:t>Получатель бюджетных средств</w:t>
            </w:r>
          </w:p>
        </w:tc>
        <w:tc>
          <w:tcPr>
            <w:tcW w:w="5040" w:type="dxa"/>
            <w:tcBorders>
              <w:bottom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3075" w:type="dxa"/>
            <w:tcBorders>
              <w:right w:val="single" w:sz="6" w:space="0" w:color="000000"/>
            </w:tcBorders>
            <w:hideMark/>
          </w:tcPr>
          <w:p w:rsidR="003C3112" w:rsidRPr="0048738E" w:rsidRDefault="003C3112" w:rsidP="003A7398">
            <w:pPr>
              <w:pStyle w:val="s1"/>
              <w:suppressAutoHyphens/>
              <w:spacing w:before="0" w:beforeAutospacing="0" w:after="0" w:afterAutospacing="0"/>
              <w:jc w:val="right"/>
            </w:pPr>
            <w:r w:rsidRPr="0048738E">
              <w:t>по Перечню (Реестру)</w:t>
            </w:r>
          </w:p>
        </w:tc>
        <w:tc>
          <w:tcPr>
            <w:tcW w:w="1770" w:type="dxa"/>
            <w:vMerge w:val="restart"/>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r>
      <w:tr w:rsidR="003C3112" w:rsidRPr="0048738E" w:rsidTr="003A7398">
        <w:tc>
          <w:tcPr>
            <w:tcW w:w="5325" w:type="dxa"/>
            <w:hideMark/>
          </w:tcPr>
          <w:p w:rsidR="003C3112" w:rsidRPr="0048738E" w:rsidRDefault="003C3112" w:rsidP="003A7398">
            <w:pPr>
              <w:pStyle w:val="s16"/>
              <w:suppressAutoHyphens/>
              <w:spacing w:before="0" w:beforeAutospacing="0" w:after="0" w:afterAutospacing="0"/>
            </w:pPr>
            <w:r w:rsidRPr="0048738E">
              <w:t>Распорядитель бюджетных средств</w:t>
            </w:r>
          </w:p>
        </w:tc>
        <w:tc>
          <w:tcPr>
            <w:tcW w:w="5040" w:type="dxa"/>
            <w:tcBorders>
              <w:bottom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3075" w:type="dxa"/>
            <w:tcBorders>
              <w:right w:val="single" w:sz="6" w:space="0" w:color="000000"/>
            </w:tcBorders>
            <w:hideMark/>
          </w:tcPr>
          <w:p w:rsidR="003C3112" w:rsidRPr="0048738E" w:rsidRDefault="003C3112" w:rsidP="003A7398">
            <w:pPr>
              <w:pStyle w:val="s1"/>
              <w:suppressAutoHyphens/>
              <w:spacing w:before="0" w:beforeAutospacing="0" w:after="0" w:afterAutospacing="0"/>
              <w:jc w:val="right"/>
            </w:pPr>
            <w:r w:rsidRPr="0048738E">
              <w:t>по Перечню (Реестру)</w:t>
            </w:r>
          </w:p>
        </w:tc>
        <w:tc>
          <w:tcPr>
            <w:tcW w:w="0" w:type="auto"/>
            <w:vMerge/>
            <w:tcBorders>
              <w:bottom w:val="single" w:sz="6" w:space="0" w:color="000000"/>
              <w:right w:val="single" w:sz="6" w:space="0" w:color="000000"/>
            </w:tcBorders>
            <w:vAlign w:val="center"/>
            <w:hideMark/>
          </w:tcPr>
          <w:p w:rsidR="003C3112" w:rsidRPr="0048738E" w:rsidRDefault="003C3112" w:rsidP="003A7398"/>
        </w:tc>
      </w:tr>
      <w:tr w:rsidR="003C3112" w:rsidRPr="0048738E" w:rsidTr="003A7398">
        <w:tc>
          <w:tcPr>
            <w:tcW w:w="5325" w:type="dxa"/>
            <w:hideMark/>
          </w:tcPr>
          <w:p w:rsidR="003C3112" w:rsidRPr="0048738E" w:rsidRDefault="003C3112" w:rsidP="003A7398">
            <w:pPr>
              <w:pStyle w:val="s16"/>
              <w:suppressAutoHyphens/>
              <w:spacing w:before="0" w:beforeAutospacing="0" w:after="0" w:afterAutospacing="0"/>
            </w:pPr>
            <w:r w:rsidRPr="0048738E">
              <w:t>Главный распорядитель бюджетных средств</w:t>
            </w:r>
          </w:p>
        </w:tc>
        <w:tc>
          <w:tcPr>
            <w:tcW w:w="5040" w:type="dxa"/>
            <w:tcBorders>
              <w:bottom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3075" w:type="dxa"/>
            <w:tcBorders>
              <w:right w:val="single" w:sz="6" w:space="0" w:color="000000"/>
            </w:tcBorders>
            <w:hideMark/>
          </w:tcPr>
          <w:p w:rsidR="003C3112" w:rsidRPr="0048738E" w:rsidRDefault="003C3112" w:rsidP="003A7398">
            <w:pPr>
              <w:pStyle w:val="s1"/>
              <w:suppressAutoHyphens/>
              <w:spacing w:before="0" w:beforeAutospacing="0" w:after="0" w:afterAutospacing="0"/>
              <w:jc w:val="right"/>
            </w:pPr>
            <w:r w:rsidRPr="0048738E">
              <w:t>по</w:t>
            </w:r>
            <w:r>
              <w:rPr>
                <w:rStyle w:val="apple-converted-space"/>
              </w:rPr>
              <w:t xml:space="preserve"> </w:t>
            </w:r>
            <w:hyperlink r:id="rId5" w:anchor="block_100000" w:history="1">
              <w:r w:rsidRPr="00C07124">
                <w:rPr>
                  <w:rStyle w:val="a3"/>
                </w:rPr>
                <w:t>БК</w:t>
              </w:r>
            </w:hyperlink>
          </w:p>
        </w:tc>
        <w:tc>
          <w:tcPr>
            <w:tcW w:w="177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r>
      <w:tr w:rsidR="003C3112" w:rsidRPr="0048738E" w:rsidTr="003A7398">
        <w:tc>
          <w:tcPr>
            <w:tcW w:w="5325" w:type="dxa"/>
            <w:hideMark/>
          </w:tcPr>
          <w:p w:rsidR="003C3112" w:rsidRPr="0048738E" w:rsidRDefault="003C3112" w:rsidP="003A7398">
            <w:pPr>
              <w:pStyle w:val="s16"/>
              <w:suppressAutoHyphens/>
              <w:spacing w:before="0" w:beforeAutospacing="0" w:after="0" w:afterAutospacing="0"/>
            </w:pPr>
            <w:r w:rsidRPr="0048738E">
              <w:t>Наименование бюджета</w:t>
            </w:r>
          </w:p>
        </w:tc>
        <w:tc>
          <w:tcPr>
            <w:tcW w:w="5040" w:type="dxa"/>
            <w:tcBorders>
              <w:bottom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3075" w:type="dxa"/>
            <w:tcBorders>
              <w:right w:val="single" w:sz="6" w:space="0" w:color="000000"/>
            </w:tcBorders>
            <w:hideMark/>
          </w:tcPr>
          <w:p w:rsidR="003C3112" w:rsidRPr="0048738E" w:rsidRDefault="003C3112" w:rsidP="003A7398">
            <w:pPr>
              <w:pStyle w:val="s1"/>
              <w:suppressAutoHyphens/>
              <w:spacing w:before="0" w:beforeAutospacing="0" w:after="0" w:afterAutospacing="0"/>
              <w:jc w:val="right"/>
            </w:pPr>
            <w:r w:rsidRPr="0048738E">
              <w:t>по</w:t>
            </w:r>
            <w:r>
              <w:rPr>
                <w:rStyle w:val="apple-converted-space"/>
              </w:rPr>
              <w:t xml:space="preserve"> </w:t>
            </w:r>
            <w:hyperlink r:id="rId6" w:history="1">
              <w:r w:rsidRPr="00C07124">
                <w:rPr>
                  <w:rStyle w:val="a3"/>
                </w:rPr>
                <w:t>ОКТМО</w:t>
              </w:r>
            </w:hyperlink>
          </w:p>
        </w:tc>
        <w:tc>
          <w:tcPr>
            <w:tcW w:w="177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r>
      <w:tr w:rsidR="003C3112" w:rsidRPr="0048738E" w:rsidTr="003A7398">
        <w:tc>
          <w:tcPr>
            <w:tcW w:w="5325" w:type="dxa"/>
            <w:hideMark/>
          </w:tcPr>
          <w:p w:rsidR="003C3112" w:rsidRPr="0048738E" w:rsidRDefault="003C3112" w:rsidP="003A7398">
            <w:pPr>
              <w:pStyle w:val="s16"/>
              <w:suppressAutoHyphens/>
              <w:spacing w:before="0" w:beforeAutospacing="0" w:after="0" w:afterAutospacing="0"/>
            </w:pPr>
            <w:r w:rsidRPr="0048738E">
              <w:t>Единица измерения: руб.</w:t>
            </w:r>
          </w:p>
        </w:tc>
        <w:tc>
          <w:tcPr>
            <w:tcW w:w="5040" w:type="dxa"/>
            <w:hideMark/>
          </w:tcPr>
          <w:p w:rsidR="003C3112" w:rsidRPr="0048738E" w:rsidRDefault="003C3112" w:rsidP="003A7398">
            <w:pPr>
              <w:pStyle w:val="aa"/>
              <w:suppressAutoHyphens/>
              <w:spacing w:before="0" w:beforeAutospacing="0" w:after="0" w:afterAutospacing="0"/>
            </w:pPr>
            <w:r w:rsidRPr="0048738E">
              <w:t> </w:t>
            </w:r>
          </w:p>
        </w:tc>
        <w:tc>
          <w:tcPr>
            <w:tcW w:w="3075" w:type="dxa"/>
            <w:tcBorders>
              <w:right w:val="single" w:sz="6" w:space="0" w:color="000000"/>
            </w:tcBorders>
            <w:hideMark/>
          </w:tcPr>
          <w:p w:rsidR="003C3112" w:rsidRPr="0048738E" w:rsidRDefault="003C3112" w:rsidP="003A7398">
            <w:pPr>
              <w:pStyle w:val="s1"/>
              <w:suppressAutoHyphens/>
              <w:spacing w:before="0" w:beforeAutospacing="0" w:after="0" w:afterAutospacing="0"/>
              <w:jc w:val="right"/>
            </w:pPr>
            <w:r w:rsidRPr="0048738E">
              <w:t>по ОКЕИ</w:t>
            </w:r>
          </w:p>
        </w:tc>
        <w:tc>
          <w:tcPr>
            <w:tcW w:w="1770" w:type="dxa"/>
            <w:tcBorders>
              <w:bottom w:val="single" w:sz="6" w:space="0" w:color="000000"/>
              <w:right w:val="single" w:sz="6" w:space="0" w:color="000000"/>
            </w:tcBorders>
            <w:hideMark/>
          </w:tcPr>
          <w:p w:rsidR="003C3112" w:rsidRPr="00C07124" w:rsidRDefault="003C3112" w:rsidP="003A7398">
            <w:pPr>
              <w:pStyle w:val="s1"/>
              <w:suppressAutoHyphens/>
              <w:spacing w:before="0" w:beforeAutospacing="0" w:after="0" w:afterAutospacing="0"/>
              <w:jc w:val="center"/>
            </w:pPr>
            <w:hyperlink r:id="rId7" w:anchor="block_383" w:history="1">
              <w:r w:rsidRPr="00C07124">
                <w:rPr>
                  <w:rStyle w:val="a3"/>
                </w:rPr>
                <w:t>383</w:t>
              </w:r>
            </w:hyperlink>
          </w:p>
        </w:tc>
      </w:tr>
    </w:tbl>
    <w:p w:rsidR="003C3112" w:rsidRPr="00C07124" w:rsidRDefault="003C3112" w:rsidP="003C3112">
      <w:pPr>
        <w:pStyle w:val="aa"/>
        <w:suppressAutoHyphens/>
        <w:spacing w:before="0" w:beforeAutospacing="0" w:after="0" w:afterAutospacing="0"/>
        <w:jc w:val="center"/>
        <w:rPr>
          <w:bCs/>
          <w:color w:val="000000"/>
        </w:rPr>
      </w:pPr>
    </w:p>
    <w:p w:rsidR="003C3112" w:rsidRPr="00C07124" w:rsidRDefault="003C3112" w:rsidP="003C3112">
      <w:pPr>
        <w:pStyle w:val="aa"/>
        <w:suppressAutoHyphens/>
        <w:spacing w:before="0" w:beforeAutospacing="0" w:after="0" w:afterAutospacing="0"/>
        <w:jc w:val="center"/>
        <w:rPr>
          <w:bCs/>
          <w:color w:val="000000"/>
        </w:rPr>
      </w:pPr>
    </w:p>
    <w:p w:rsidR="003C3112" w:rsidRPr="00C07124" w:rsidRDefault="003C3112" w:rsidP="003C3112">
      <w:pPr>
        <w:pStyle w:val="aa"/>
        <w:suppressAutoHyphens/>
        <w:spacing w:before="0" w:beforeAutospacing="0" w:after="0" w:afterAutospacing="0"/>
        <w:jc w:val="center"/>
        <w:rPr>
          <w:bCs/>
          <w:color w:val="000000"/>
        </w:rPr>
      </w:pPr>
    </w:p>
    <w:p w:rsidR="003C3112" w:rsidRPr="00C07124" w:rsidRDefault="003C3112" w:rsidP="003C3112">
      <w:pPr>
        <w:pStyle w:val="aa"/>
        <w:suppressAutoHyphens/>
        <w:spacing w:before="0" w:beforeAutospacing="0" w:after="0" w:afterAutospacing="0"/>
        <w:jc w:val="center"/>
        <w:rPr>
          <w:bCs/>
          <w:color w:val="000000"/>
        </w:rPr>
      </w:pPr>
    </w:p>
    <w:p w:rsidR="003C3112" w:rsidRPr="00C07124" w:rsidRDefault="003C3112" w:rsidP="003C3112">
      <w:pPr>
        <w:pStyle w:val="s3"/>
        <w:suppressAutoHyphens/>
        <w:spacing w:before="0" w:beforeAutospacing="0" w:after="0" w:afterAutospacing="0"/>
        <w:jc w:val="both"/>
        <w:rPr>
          <w:b/>
          <w:bCs/>
          <w:color w:val="000000"/>
        </w:rPr>
      </w:pPr>
      <w:r w:rsidRPr="00C07124">
        <w:rPr>
          <w:b/>
          <w:bCs/>
          <w:color w:val="000000"/>
        </w:rPr>
        <w:t xml:space="preserve">Раздел 1. Расходы, осуществляемые в целях обеспечения выполнения функций органами государственной власти (государственными органами), органами местного самоуправления (муниципальными органами), органами управления </w:t>
      </w:r>
      <w:r w:rsidRPr="00C07124">
        <w:rPr>
          <w:b/>
          <w:bCs/>
          <w:color w:val="000000"/>
        </w:rPr>
        <w:lastRenderedPageBreak/>
        <w:t>государственными внебюджетными фондами, государственными (муниципальными)</w:t>
      </w:r>
      <w:r>
        <w:rPr>
          <w:b/>
          <w:bCs/>
          <w:color w:val="000000"/>
        </w:rPr>
        <w:t xml:space="preserve"> </w:t>
      </w:r>
      <w:r w:rsidRPr="00C07124">
        <w:rPr>
          <w:b/>
          <w:bCs/>
          <w:color w:val="000000"/>
        </w:rPr>
        <w:t>казенными учреждениями и их обособленными (структурными) подразделениями на 20__год</w:t>
      </w:r>
    </w:p>
    <w:p w:rsidR="003C3112" w:rsidRPr="00C07124" w:rsidRDefault="003C3112" w:rsidP="003C3112">
      <w:pPr>
        <w:pStyle w:val="aa"/>
        <w:suppressAutoHyphens/>
        <w:spacing w:before="0" w:beforeAutospacing="0" w:after="0" w:afterAutospacing="0"/>
        <w:rPr>
          <w:bCs/>
          <w:color w:val="000000"/>
        </w:rPr>
      </w:pPr>
    </w:p>
    <w:tbl>
      <w:tblPr>
        <w:tblW w:w="15330" w:type="dxa"/>
        <w:tblCellMar>
          <w:left w:w="0" w:type="dxa"/>
          <w:right w:w="0" w:type="dxa"/>
        </w:tblCellMar>
        <w:tblLook w:val="04A0"/>
      </w:tblPr>
      <w:tblGrid>
        <w:gridCol w:w="3163"/>
        <w:gridCol w:w="828"/>
        <w:gridCol w:w="1250"/>
        <w:gridCol w:w="1416"/>
        <w:gridCol w:w="1400"/>
        <w:gridCol w:w="1431"/>
        <w:gridCol w:w="1912"/>
        <w:gridCol w:w="1882"/>
        <w:gridCol w:w="994"/>
        <w:gridCol w:w="1054"/>
      </w:tblGrid>
      <w:tr w:rsidR="003C3112" w:rsidRPr="0048738E" w:rsidTr="003A7398">
        <w:tc>
          <w:tcPr>
            <w:tcW w:w="3135" w:type="dxa"/>
            <w:vMerge w:val="restart"/>
            <w:tcBorders>
              <w:top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Наименование показателя</w:t>
            </w:r>
          </w:p>
        </w:tc>
        <w:tc>
          <w:tcPr>
            <w:tcW w:w="810" w:type="dxa"/>
            <w:vMerge w:val="restart"/>
            <w:tcBorders>
              <w:top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Код строки</w:t>
            </w:r>
          </w:p>
        </w:tc>
        <w:tc>
          <w:tcPr>
            <w:tcW w:w="5475" w:type="dxa"/>
            <w:gridSpan w:val="4"/>
            <w:tcBorders>
              <w:top w:val="single" w:sz="6" w:space="0" w:color="000000"/>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Код по</w:t>
            </w:r>
            <w:r>
              <w:rPr>
                <w:rStyle w:val="apple-converted-space"/>
              </w:rPr>
              <w:t xml:space="preserve"> </w:t>
            </w:r>
            <w:hyperlink r:id="rId8" w:anchor="block_100000" w:history="1">
              <w:r w:rsidRPr="00C07124">
                <w:rPr>
                  <w:rStyle w:val="a3"/>
                </w:rPr>
                <w:t>бюджетной классификации</w:t>
              </w:r>
            </w:hyperlink>
            <w:r>
              <w:rPr>
                <w:rStyle w:val="apple-converted-space"/>
              </w:rPr>
              <w:t xml:space="preserve"> </w:t>
            </w:r>
            <w:r w:rsidRPr="0048738E">
              <w:t>Российской Федерации</w:t>
            </w:r>
          </w:p>
        </w:tc>
        <w:tc>
          <w:tcPr>
            <w:tcW w:w="1905" w:type="dxa"/>
            <w:vMerge w:val="restart"/>
            <w:tcBorders>
              <w:top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Код аналитического показат</w:t>
            </w:r>
            <w:r w:rsidRPr="0048738E">
              <w:t>е</w:t>
            </w:r>
            <w:r w:rsidRPr="0048738E">
              <w:t>ля</w:t>
            </w:r>
            <w:hyperlink r:id="rId9" w:anchor="block_1111" w:history="1">
              <w:r w:rsidRPr="0048738E">
                <w:rPr>
                  <w:rStyle w:val="a3"/>
                  <w:color w:val="3272C0"/>
                </w:rPr>
                <w:t>*</w:t>
              </w:r>
            </w:hyperlink>
          </w:p>
        </w:tc>
        <w:tc>
          <w:tcPr>
            <w:tcW w:w="3915" w:type="dxa"/>
            <w:gridSpan w:val="3"/>
            <w:tcBorders>
              <w:top w:val="single" w:sz="6" w:space="0" w:color="000000"/>
              <w:bottom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Сумма на 20__год</w:t>
            </w:r>
          </w:p>
        </w:tc>
      </w:tr>
      <w:tr w:rsidR="003C3112" w:rsidRPr="0048738E" w:rsidTr="003A7398">
        <w:tc>
          <w:tcPr>
            <w:tcW w:w="0" w:type="auto"/>
            <w:vMerge/>
            <w:tcBorders>
              <w:top w:val="single" w:sz="6" w:space="0" w:color="000000"/>
              <w:right w:val="single" w:sz="6" w:space="0" w:color="000000"/>
            </w:tcBorders>
            <w:vAlign w:val="center"/>
            <w:hideMark/>
          </w:tcPr>
          <w:p w:rsidR="003C3112" w:rsidRPr="0048738E" w:rsidRDefault="003C3112" w:rsidP="003A7398"/>
        </w:tc>
        <w:tc>
          <w:tcPr>
            <w:tcW w:w="0" w:type="auto"/>
            <w:vMerge/>
            <w:tcBorders>
              <w:top w:val="single" w:sz="6" w:space="0" w:color="000000"/>
              <w:right w:val="single" w:sz="6" w:space="0" w:color="000000"/>
            </w:tcBorders>
            <w:vAlign w:val="center"/>
            <w:hideMark/>
          </w:tcPr>
          <w:p w:rsidR="003C3112" w:rsidRPr="0048738E" w:rsidRDefault="003C3112" w:rsidP="003A7398"/>
        </w:tc>
        <w:tc>
          <w:tcPr>
            <w:tcW w:w="1230" w:type="dxa"/>
            <w:tcBorders>
              <w:bottom w:val="single" w:sz="6" w:space="0" w:color="000000"/>
              <w:right w:val="single" w:sz="6" w:space="0" w:color="000000"/>
            </w:tcBorders>
            <w:hideMark/>
          </w:tcPr>
          <w:p w:rsidR="003C3112" w:rsidRPr="00C07124" w:rsidRDefault="003C3112" w:rsidP="003A7398">
            <w:pPr>
              <w:pStyle w:val="s1"/>
              <w:suppressAutoHyphens/>
              <w:spacing w:before="0" w:beforeAutospacing="0" w:after="0" w:afterAutospacing="0"/>
              <w:jc w:val="center"/>
            </w:pPr>
            <w:hyperlink r:id="rId10" w:anchor="block_2000" w:history="1">
              <w:r w:rsidRPr="00C07124">
                <w:rPr>
                  <w:rStyle w:val="a3"/>
                </w:rPr>
                <w:t>раздела</w:t>
              </w:r>
            </w:hyperlink>
          </w:p>
        </w:tc>
        <w:tc>
          <w:tcPr>
            <w:tcW w:w="1395" w:type="dxa"/>
            <w:tcBorders>
              <w:bottom w:val="single" w:sz="6" w:space="0" w:color="000000"/>
              <w:right w:val="single" w:sz="6" w:space="0" w:color="000000"/>
            </w:tcBorders>
            <w:hideMark/>
          </w:tcPr>
          <w:p w:rsidR="003C3112" w:rsidRPr="00C07124" w:rsidRDefault="003C3112" w:rsidP="003A7398">
            <w:pPr>
              <w:pStyle w:val="s1"/>
              <w:suppressAutoHyphens/>
              <w:spacing w:before="0" w:beforeAutospacing="0" w:after="0" w:afterAutospacing="0"/>
              <w:jc w:val="center"/>
            </w:pPr>
            <w:hyperlink r:id="rId11" w:anchor="block_2000" w:history="1">
              <w:r w:rsidRPr="00C07124">
                <w:rPr>
                  <w:rStyle w:val="a3"/>
                </w:rPr>
                <w:t>подраздела</w:t>
              </w:r>
            </w:hyperlink>
          </w:p>
        </w:tc>
        <w:tc>
          <w:tcPr>
            <w:tcW w:w="1380" w:type="dxa"/>
            <w:tcBorders>
              <w:bottom w:val="single" w:sz="6" w:space="0" w:color="000000"/>
              <w:right w:val="single" w:sz="6" w:space="0" w:color="000000"/>
            </w:tcBorders>
            <w:hideMark/>
          </w:tcPr>
          <w:p w:rsidR="003C3112" w:rsidRPr="00C07124" w:rsidRDefault="003C3112" w:rsidP="003A7398">
            <w:pPr>
              <w:pStyle w:val="s1"/>
              <w:suppressAutoHyphens/>
              <w:spacing w:before="0" w:beforeAutospacing="0" w:after="0" w:afterAutospacing="0"/>
              <w:jc w:val="center"/>
            </w:pPr>
            <w:hyperlink r:id="rId12" w:anchor="block_20000" w:history="1">
              <w:r w:rsidRPr="00C07124">
                <w:rPr>
                  <w:rStyle w:val="a3"/>
                </w:rPr>
                <w:t>целевой статьи</w:t>
              </w:r>
            </w:hyperlink>
          </w:p>
        </w:tc>
        <w:tc>
          <w:tcPr>
            <w:tcW w:w="1395" w:type="dxa"/>
            <w:tcBorders>
              <w:bottom w:val="single" w:sz="6" w:space="0" w:color="000000"/>
              <w:right w:val="single" w:sz="6" w:space="0" w:color="000000"/>
            </w:tcBorders>
            <w:hideMark/>
          </w:tcPr>
          <w:p w:rsidR="003C3112" w:rsidRPr="00C07124" w:rsidRDefault="003C3112" w:rsidP="003A7398">
            <w:pPr>
              <w:pStyle w:val="s1"/>
              <w:suppressAutoHyphens/>
              <w:spacing w:before="0" w:beforeAutospacing="0" w:after="0" w:afterAutospacing="0"/>
              <w:jc w:val="center"/>
            </w:pPr>
            <w:hyperlink r:id="rId13" w:anchor="block_3000" w:history="1">
              <w:r w:rsidRPr="00C07124">
                <w:rPr>
                  <w:rStyle w:val="a3"/>
                </w:rPr>
                <w:t>вида расходов</w:t>
              </w:r>
            </w:hyperlink>
          </w:p>
        </w:tc>
        <w:tc>
          <w:tcPr>
            <w:tcW w:w="0" w:type="auto"/>
            <w:vMerge/>
            <w:tcBorders>
              <w:top w:val="single" w:sz="6" w:space="0" w:color="000000"/>
              <w:right w:val="single" w:sz="6" w:space="0" w:color="000000"/>
            </w:tcBorders>
            <w:vAlign w:val="center"/>
            <w:hideMark/>
          </w:tcPr>
          <w:p w:rsidR="003C3112" w:rsidRPr="0048738E" w:rsidRDefault="003C3112" w:rsidP="003A7398"/>
        </w:tc>
        <w:tc>
          <w:tcPr>
            <w:tcW w:w="1875"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в рублях, (рублевый эквивалент)</w:t>
            </w:r>
          </w:p>
        </w:tc>
        <w:tc>
          <w:tcPr>
            <w:tcW w:w="990"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в валюте</w:t>
            </w:r>
          </w:p>
        </w:tc>
        <w:tc>
          <w:tcPr>
            <w:tcW w:w="1005" w:type="dxa"/>
            <w:tcBorders>
              <w:bottom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Код валюты</w:t>
            </w:r>
          </w:p>
        </w:tc>
      </w:tr>
      <w:tr w:rsidR="003C3112" w:rsidRPr="0048738E" w:rsidTr="003A7398">
        <w:tc>
          <w:tcPr>
            <w:tcW w:w="3135"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1</w:t>
            </w:r>
          </w:p>
        </w:tc>
        <w:tc>
          <w:tcPr>
            <w:tcW w:w="810"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2</w:t>
            </w:r>
          </w:p>
        </w:tc>
        <w:tc>
          <w:tcPr>
            <w:tcW w:w="1230"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3</w:t>
            </w:r>
          </w:p>
        </w:tc>
        <w:tc>
          <w:tcPr>
            <w:tcW w:w="1395"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4</w:t>
            </w:r>
          </w:p>
        </w:tc>
        <w:tc>
          <w:tcPr>
            <w:tcW w:w="1380"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5</w:t>
            </w:r>
          </w:p>
        </w:tc>
        <w:tc>
          <w:tcPr>
            <w:tcW w:w="1395"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6</w:t>
            </w:r>
          </w:p>
        </w:tc>
        <w:tc>
          <w:tcPr>
            <w:tcW w:w="1905"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7</w:t>
            </w:r>
          </w:p>
        </w:tc>
        <w:tc>
          <w:tcPr>
            <w:tcW w:w="1875"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8</w:t>
            </w:r>
          </w:p>
        </w:tc>
        <w:tc>
          <w:tcPr>
            <w:tcW w:w="990"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9</w:t>
            </w:r>
          </w:p>
        </w:tc>
        <w:tc>
          <w:tcPr>
            <w:tcW w:w="1005" w:type="dxa"/>
            <w:tcBorders>
              <w:bottom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10</w:t>
            </w:r>
          </w:p>
        </w:tc>
      </w:tr>
      <w:tr w:rsidR="003C3112" w:rsidRPr="0048738E" w:rsidTr="003A7398">
        <w:tc>
          <w:tcPr>
            <w:tcW w:w="313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81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23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39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38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39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90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87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99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99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r>
      <w:tr w:rsidR="003C3112" w:rsidRPr="0048738E" w:rsidTr="003A7398">
        <w:tc>
          <w:tcPr>
            <w:tcW w:w="313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81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23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39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38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39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90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87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99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99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r>
      <w:tr w:rsidR="003C3112" w:rsidRPr="0048738E" w:rsidTr="003A7398">
        <w:tc>
          <w:tcPr>
            <w:tcW w:w="3975" w:type="dxa"/>
            <w:gridSpan w:val="2"/>
            <w:tcBorders>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Итого по коду</w:t>
            </w:r>
            <w:r>
              <w:rPr>
                <w:rStyle w:val="apple-converted-space"/>
              </w:rPr>
              <w:t xml:space="preserve"> </w:t>
            </w:r>
            <w:hyperlink r:id="rId14" w:anchor="block_100000" w:history="1">
              <w:r w:rsidRPr="00C07124">
                <w:rPr>
                  <w:rStyle w:val="a3"/>
                </w:rPr>
                <w:t>БК</w:t>
              </w:r>
            </w:hyperlink>
            <w:r>
              <w:rPr>
                <w:rStyle w:val="apple-converted-space"/>
              </w:rPr>
              <w:t xml:space="preserve"> </w:t>
            </w:r>
            <w:r w:rsidRPr="0048738E">
              <w:t>(по коду раздела)</w:t>
            </w:r>
          </w:p>
        </w:tc>
        <w:tc>
          <w:tcPr>
            <w:tcW w:w="123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39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38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39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90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87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990"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X</w:t>
            </w:r>
          </w:p>
        </w:tc>
        <w:tc>
          <w:tcPr>
            <w:tcW w:w="990"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X</w:t>
            </w:r>
          </w:p>
        </w:tc>
      </w:tr>
      <w:tr w:rsidR="003C3112" w:rsidRPr="0048738E" w:rsidTr="003A7398">
        <w:tc>
          <w:tcPr>
            <w:tcW w:w="3150" w:type="dxa"/>
            <w:hideMark/>
          </w:tcPr>
          <w:p w:rsidR="003C3112" w:rsidRPr="0048738E" w:rsidRDefault="003C3112" w:rsidP="003A7398">
            <w:pPr>
              <w:pStyle w:val="aa"/>
              <w:suppressAutoHyphens/>
              <w:spacing w:before="0" w:beforeAutospacing="0" w:after="0" w:afterAutospacing="0"/>
            </w:pPr>
            <w:r w:rsidRPr="0048738E">
              <w:t> </w:t>
            </w:r>
          </w:p>
        </w:tc>
        <w:tc>
          <w:tcPr>
            <w:tcW w:w="825" w:type="dxa"/>
            <w:hideMark/>
          </w:tcPr>
          <w:p w:rsidR="003C3112" w:rsidRPr="0048738E" w:rsidRDefault="003C3112" w:rsidP="003A7398">
            <w:pPr>
              <w:pStyle w:val="aa"/>
              <w:suppressAutoHyphens/>
              <w:spacing w:before="0" w:beforeAutospacing="0" w:after="0" w:afterAutospacing="0"/>
            </w:pPr>
            <w:r w:rsidRPr="0048738E">
              <w:t> </w:t>
            </w:r>
          </w:p>
        </w:tc>
        <w:tc>
          <w:tcPr>
            <w:tcW w:w="1245" w:type="dxa"/>
            <w:hideMark/>
          </w:tcPr>
          <w:p w:rsidR="003C3112" w:rsidRPr="0048738E" w:rsidRDefault="003C3112" w:rsidP="003A7398">
            <w:pPr>
              <w:pStyle w:val="aa"/>
              <w:suppressAutoHyphens/>
              <w:spacing w:before="0" w:beforeAutospacing="0" w:after="0" w:afterAutospacing="0"/>
            </w:pPr>
            <w:r w:rsidRPr="0048738E">
              <w:t> </w:t>
            </w:r>
          </w:p>
        </w:tc>
        <w:tc>
          <w:tcPr>
            <w:tcW w:w="1410" w:type="dxa"/>
            <w:hideMark/>
          </w:tcPr>
          <w:p w:rsidR="003C3112" w:rsidRPr="0048738E" w:rsidRDefault="003C3112" w:rsidP="003A7398">
            <w:pPr>
              <w:pStyle w:val="aa"/>
              <w:suppressAutoHyphens/>
              <w:spacing w:before="0" w:beforeAutospacing="0" w:after="0" w:afterAutospacing="0"/>
            </w:pPr>
            <w:r w:rsidRPr="0048738E">
              <w:t> </w:t>
            </w:r>
          </w:p>
        </w:tc>
        <w:tc>
          <w:tcPr>
            <w:tcW w:w="1395" w:type="dxa"/>
            <w:hideMark/>
          </w:tcPr>
          <w:p w:rsidR="003C3112" w:rsidRPr="0048738E" w:rsidRDefault="003C3112" w:rsidP="003A7398">
            <w:pPr>
              <w:pStyle w:val="aa"/>
              <w:suppressAutoHyphens/>
              <w:spacing w:before="0" w:beforeAutospacing="0" w:after="0" w:afterAutospacing="0"/>
            </w:pPr>
            <w:r w:rsidRPr="0048738E">
              <w:t> </w:t>
            </w:r>
          </w:p>
        </w:tc>
        <w:tc>
          <w:tcPr>
            <w:tcW w:w="1410" w:type="dxa"/>
            <w:hideMark/>
          </w:tcPr>
          <w:p w:rsidR="003C3112" w:rsidRPr="0048738E" w:rsidRDefault="003C3112" w:rsidP="003A7398">
            <w:pPr>
              <w:pStyle w:val="aa"/>
              <w:suppressAutoHyphens/>
              <w:spacing w:before="0" w:beforeAutospacing="0" w:after="0" w:afterAutospacing="0"/>
            </w:pPr>
            <w:r w:rsidRPr="0048738E">
              <w:t> </w:t>
            </w:r>
          </w:p>
        </w:tc>
        <w:tc>
          <w:tcPr>
            <w:tcW w:w="1905" w:type="dxa"/>
            <w:tcBorders>
              <w:right w:val="single" w:sz="6" w:space="0" w:color="000000"/>
            </w:tcBorders>
            <w:hideMark/>
          </w:tcPr>
          <w:p w:rsidR="003C3112" w:rsidRPr="0048738E" w:rsidRDefault="003C3112" w:rsidP="003A7398">
            <w:pPr>
              <w:pStyle w:val="s1"/>
              <w:suppressAutoHyphens/>
              <w:spacing w:before="0" w:beforeAutospacing="0" w:after="0" w:afterAutospacing="0"/>
              <w:jc w:val="right"/>
            </w:pPr>
            <w:r w:rsidRPr="0048738E">
              <w:t>Всего</w:t>
            </w:r>
          </w:p>
        </w:tc>
        <w:tc>
          <w:tcPr>
            <w:tcW w:w="187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990"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X</w:t>
            </w:r>
          </w:p>
        </w:tc>
        <w:tc>
          <w:tcPr>
            <w:tcW w:w="990"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X</w:t>
            </w:r>
          </w:p>
        </w:tc>
      </w:tr>
    </w:tbl>
    <w:p w:rsidR="003C3112" w:rsidRPr="00C07124" w:rsidRDefault="003C3112" w:rsidP="003C3112">
      <w:pPr>
        <w:pStyle w:val="aa"/>
        <w:suppressAutoHyphens/>
        <w:spacing w:before="0" w:beforeAutospacing="0" w:after="0" w:afterAutospacing="0"/>
        <w:rPr>
          <w:bCs/>
          <w:color w:val="000000"/>
        </w:rPr>
      </w:pPr>
    </w:p>
    <w:tbl>
      <w:tblPr>
        <w:tblW w:w="15300" w:type="dxa"/>
        <w:tblCellMar>
          <w:left w:w="0" w:type="dxa"/>
          <w:right w:w="0" w:type="dxa"/>
        </w:tblCellMar>
        <w:tblLook w:val="04A0"/>
      </w:tblPr>
      <w:tblGrid>
        <w:gridCol w:w="14352"/>
        <w:gridCol w:w="948"/>
      </w:tblGrid>
      <w:tr w:rsidR="003C3112" w:rsidRPr="0048738E" w:rsidTr="003A7398">
        <w:tc>
          <w:tcPr>
            <w:tcW w:w="14310" w:type="dxa"/>
            <w:tcBorders>
              <w:right w:val="single" w:sz="6" w:space="0" w:color="000000"/>
            </w:tcBorders>
            <w:hideMark/>
          </w:tcPr>
          <w:p w:rsidR="003C3112" w:rsidRPr="0048738E" w:rsidRDefault="003C3112" w:rsidP="003A7398">
            <w:pPr>
              <w:pStyle w:val="s1"/>
              <w:suppressAutoHyphens/>
              <w:spacing w:before="0" w:beforeAutospacing="0" w:after="0" w:afterAutospacing="0"/>
              <w:jc w:val="right"/>
            </w:pPr>
            <w:r w:rsidRPr="0048738E">
              <w:t>Номер страницы</w:t>
            </w:r>
          </w:p>
        </w:tc>
        <w:tc>
          <w:tcPr>
            <w:tcW w:w="945" w:type="dxa"/>
            <w:tcBorders>
              <w:top w:val="single" w:sz="6" w:space="0" w:color="000000"/>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r>
      <w:tr w:rsidR="003C3112" w:rsidRPr="0048738E" w:rsidTr="003A7398">
        <w:tc>
          <w:tcPr>
            <w:tcW w:w="14310" w:type="dxa"/>
            <w:tcBorders>
              <w:right w:val="single" w:sz="6" w:space="0" w:color="000000"/>
            </w:tcBorders>
            <w:hideMark/>
          </w:tcPr>
          <w:p w:rsidR="003C3112" w:rsidRPr="0048738E" w:rsidRDefault="003C3112" w:rsidP="003A7398">
            <w:pPr>
              <w:pStyle w:val="s1"/>
              <w:suppressAutoHyphens/>
              <w:spacing w:before="0" w:beforeAutospacing="0" w:after="0" w:afterAutospacing="0"/>
              <w:jc w:val="right"/>
            </w:pPr>
            <w:r w:rsidRPr="0048738E">
              <w:t>Всего страниц</w:t>
            </w:r>
          </w:p>
        </w:tc>
        <w:tc>
          <w:tcPr>
            <w:tcW w:w="945" w:type="dxa"/>
            <w:tcBorders>
              <w:bottom w:val="single" w:sz="6" w:space="0" w:color="000000"/>
              <w:right w:val="single" w:sz="6" w:space="0" w:color="000000"/>
            </w:tcBorders>
            <w:vAlign w:val="center"/>
            <w:hideMark/>
          </w:tcPr>
          <w:p w:rsidR="003C3112" w:rsidRPr="0048738E" w:rsidRDefault="003C3112" w:rsidP="003A7398">
            <w:pPr>
              <w:pStyle w:val="aa"/>
              <w:suppressAutoHyphens/>
              <w:spacing w:before="0" w:beforeAutospacing="0" w:after="0" w:afterAutospacing="0"/>
            </w:pPr>
            <w:r w:rsidRPr="0048738E">
              <w:t> </w:t>
            </w:r>
          </w:p>
        </w:tc>
      </w:tr>
    </w:tbl>
    <w:p w:rsidR="003C3112" w:rsidRDefault="003C3112" w:rsidP="003C3112">
      <w:pPr>
        <w:pStyle w:val="aa"/>
        <w:suppressAutoHyphens/>
        <w:spacing w:before="0" w:beforeAutospacing="0" w:after="0" w:afterAutospacing="0"/>
        <w:rPr>
          <w:b/>
          <w:bCs/>
          <w:color w:val="000000"/>
          <w:sz w:val="18"/>
          <w:szCs w:val="18"/>
        </w:rPr>
      </w:pPr>
    </w:p>
    <w:p w:rsidR="003C3112" w:rsidRPr="00C07124" w:rsidRDefault="003C3112" w:rsidP="003C3112">
      <w:pPr>
        <w:pStyle w:val="s3"/>
        <w:suppressAutoHyphens/>
        <w:spacing w:before="0" w:beforeAutospacing="0" w:after="0" w:afterAutospacing="0"/>
        <w:jc w:val="both"/>
        <w:rPr>
          <w:b/>
          <w:bCs/>
          <w:color w:val="000000"/>
        </w:rPr>
      </w:pPr>
      <w:r w:rsidRPr="00C07124">
        <w:rPr>
          <w:b/>
          <w:bCs/>
          <w:color w:val="000000"/>
        </w:rPr>
        <w:t>Раздел 2. Расходы государственных (муниципальных) органов, органов управления государственными внебюджетными фондами в части предоставления бюджетных инвестиций и субсидий юридическим лицам (включая субсидии бюджетным и автономным учреждениям), субсидий, субвенций и иных межбюджетных трансфертов на 20__год</w:t>
      </w:r>
    </w:p>
    <w:p w:rsidR="003C3112" w:rsidRPr="0048738E" w:rsidRDefault="003C3112" w:rsidP="003C3112">
      <w:pPr>
        <w:pStyle w:val="aa"/>
        <w:suppressAutoHyphens/>
        <w:spacing w:before="0" w:beforeAutospacing="0" w:after="0" w:afterAutospacing="0"/>
        <w:rPr>
          <w:b/>
          <w:bCs/>
          <w:color w:val="000000"/>
          <w:sz w:val="18"/>
          <w:szCs w:val="18"/>
        </w:rPr>
      </w:pPr>
      <w:r w:rsidRPr="0048738E">
        <w:rPr>
          <w:b/>
          <w:bCs/>
          <w:color w:val="000000"/>
          <w:sz w:val="18"/>
          <w:szCs w:val="18"/>
        </w:rPr>
        <w:t> </w:t>
      </w:r>
    </w:p>
    <w:tbl>
      <w:tblPr>
        <w:tblW w:w="15285" w:type="dxa"/>
        <w:tblCellMar>
          <w:left w:w="0" w:type="dxa"/>
          <w:right w:w="0" w:type="dxa"/>
        </w:tblCellMar>
        <w:tblLook w:val="04A0"/>
      </w:tblPr>
      <w:tblGrid>
        <w:gridCol w:w="3117"/>
        <w:gridCol w:w="858"/>
        <w:gridCol w:w="1400"/>
        <w:gridCol w:w="1265"/>
        <w:gridCol w:w="1687"/>
        <w:gridCol w:w="1416"/>
        <w:gridCol w:w="1913"/>
        <w:gridCol w:w="1732"/>
        <w:gridCol w:w="1009"/>
        <w:gridCol w:w="888"/>
      </w:tblGrid>
      <w:tr w:rsidR="003C3112" w:rsidRPr="0048738E" w:rsidTr="003A7398">
        <w:tc>
          <w:tcPr>
            <w:tcW w:w="3105" w:type="dxa"/>
            <w:tcBorders>
              <w:top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Наименование показателя</w:t>
            </w:r>
          </w:p>
        </w:tc>
        <w:tc>
          <w:tcPr>
            <w:tcW w:w="825" w:type="dxa"/>
            <w:vMerge w:val="restart"/>
            <w:tcBorders>
              <w:top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Код строки</w:t>
            </w:r>
          </w:p>
        </w:tc>
        <w:tc>
          <w:tcPr>
            <w:tcW w:w="5745" w:type="dxa"/>
            <w:gridSpan w:val="4"/>
            <w:tcBorders>
              <w:top w:val="single" w:sz="6" w:space="0" w:color="000000"/>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Код по</w:t>
            </w:r>
            <w:r>
              <w:rPr>
                <w:rStyle w:val="apple-converted-space"/>
              </w:rPr>
              <w:t xml:space="preserve"> </w:t>
            </w:r>
            <w:hyperlink r:id="rId15" w:anchor="block_100000" w:history="1">
              <w:r w:rsidRPr="009A5ADB">
                <w:rPr>
                  <w:rStyle w:val="a3"/>
                </w:rPr>
                <w:t>бюджетной классификации</w:t>
              </w:r>
            </w:hyperlink>
            <w:r>
              <w:rPr>
                <w:rStyle w:val="apple-converted-space"/>
              </w:rPr>
              <w:t xml:space="preserve"> </w:t>
            </w:r>
            <w:r w:rsidRPr="0048738E">
              <w:t>Российской Федерации</w:t>
            </w:r>
          </w:p>
        </w:tc>
        <w:tc>
          <w:tcPr>
            <w:tcW w:w="1905" w:type="dxa"/>
            <w:vMerge w:val="restart"/>
            <w:tcBorders>
              <w:top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Код аналитического показат</w:t>
            </w:r>
            <w:r w:rsidRPr="0048738E">
              <w:t>е</w:t>
            </w:r>
            <w:r w:rsidRPr="0048738E">
              <w:t>ля</w:t>
            </w:r>
            <w:hyperlink r:id="rId16" w:anchor="block_1111" w:history="1">
              <w:r w:rsidRPr="009A5ADB">
                <w:rPr>
                  <w:rStyle w:val="a3"/>
                </w:rPr>
                <w:t>*</w:t>
              </w:r>
            </w:hyperlink>
          </w:p>
        </w:tc>
        <w:tc>
          <w:tcPr>
            <w:tcW w:w="3615" w:type="dxa"/>
            <w:gridSpan w:val="3"/>
            <w:tcBorders>
              <w:top w:val="single" w:sz="6" w:space="0" w:color="000000"/>
              <w:bottom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Сумма на 20__год</w:t>
            </w:r>
          </w:p>
        </w:tc>
      </w:tr>
      <w:tr w:rsidR="003C3112" w:rsidRPr="0048738E" w:rsidTr="003A7398">
        <w:tc>
          <w:tcPr>
            <w:tcW w:w="310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0" w:type="auto"/>
            <w:vMerge/>
            <w:tcBorders>
              <w:top w:val="single" w:sz="6" w:space="0" w:color="000000"/>
              <w:right w:val="single" w:sz="6" w:space="0" w:color="000000"/>
            </w:tcBorders>
            <w:vAlign w:val="center"/>
            <w:hideMark/>
          </w:tcPr>
          <w:p w:rsidR="003C3112" w:rsidRPr="0048738E" w:rsidRDefault="003C3112" w:rsidP="003A7398"/>
        </w:tc>
        <w:tc>
          <w:tcPr>
            <w:tcW w:w="1380" w:type="dxa"/>
            <w:tcBorders>
              <w:bottom w:val="single" w:sz="6" w:space="0" w:color="000000"/>
              <w:right w:val="single" w:sz="6" w:space="0" w:color="000000"/>
            </w:tcBorders>
            <w:hideMark/>
          </w:tcPr>
          <w:p w:rsidR="003C3112" w:rsidRPr="009A5ADB" w:rsidRDefault="003C3112" w:rsidP="003A7398">
            <w:pPr>
              <w:pStyle w:val="s1"/>
              <w:suppressAutoHyphens/>
              <w:spacing w:before="0" w:beforeAutospacing="0" w:after="0" w:afterAutospacing="0"/>
              <w:jc w:val="center"/>
            </w:pPr>
            <w:hyperlink r:id="rId17" w:anchor="block_2000" w:history="1">
              <w:r w:rsidRPr="009A5ADB">
                <w:rPr>
                  <w:rStyle w:val="a3"/>
                </w:rPr>
                <w:t>раздела</w:t>
              </w:r>
            </w:hyperlink>
          </w:p>
        </w:tc>
        <w:tc>
          <w:tcPr>
            <w:tcW w:w="1245" w:type="dxa"/>
            <w:tcBorders>
              <w:bottom w:val="single" w:sz="6" w:space="0" w:color="000000"/>
              <w:right w:val="single" w:sz="6" w:space="0" w:color="000000"/>
            </w:tcBorders>
            <w:hideMark/>
          </w:tcPr>
          <w:p w:rsidR="003C3112" w:rsidRPr="009A5ADB" w:rsidRDefault="003C3112" w:rsidP="003A7398">
            <w:pPr>
              <w:pStyle w:val="s1"/>
              <w:suppressAutoHyphens/>
              <w:spacing w:before="0" w:beforeAutospacing="0" w:after="0" w:afterAutospacing="0"/>
              <w:jc w:val="center"/>
            </w:pPr>
            <w:hyperlink r:id="rId18" w:anchor="block_2000" w:history="1">
              <w:r w:rsidRPr="009A5ADB">
                <w:rPr>
                  <w:rStyle w:val="a3"/>
                </w:rPr>
                <w:t>подраздела</w:t>
              </w:r>
            </w:hyperlink>
          </w:p>
        </w:tc>
        <w:tc>
          <w:tcPr>
            <w:tcW w:w="1665" w:type="dxa"/>
            <w:tcBorders>
              <w:bottom w:val="single" w:sz="6" w:space="0" w:color="000000"/>
              <w:right w:val="single" w:sz="6" w:space="0" w:color="000000"/>
            </w:tcBorders>
            <w:hideMark/>
          </w:tcPr>
          <w:p w:rsidR="003C3112" w:rsidRPr="009A5ADB" w:rsidRDefault="003C3112" w:rsidP="003A7398">
            <w:pPr>
              <w:pStyle w:val="s1"/>
              <w:suppressAutoHyphens/>
              <w:spacing w:before="0" w:beforeAutospacing="0" w:after="0" w:afterAutospacing="0"/>
              <w:jc w:val="center"/>
            </w:pPr>
            <w:hyperlink r:id="rId19" w:anchor="block_20000" w:history="1">
              <w:r w:rsidRPr="009A5ADB">
                <w:rPr>
                  <w:rStyle w:val="a3"/>
                </w:rPr>
                <w:t>целевой статьи</w:t>
              </w:r>
            </w:hyperlink>
          </w:p>
        </w:tc>
        <w:tc>
          <w:tcPr>
            <w:tcW w:w="1380" w:type="dxa"/>
            <w:tcBorders>
              <w:bottom w:val="single" w:sz="6" w:space="0" w:color="000000"/>
              <w:right w:val="single" w:sz="6" w:space="0" w:color="000000"/>
            </w:tcBorders>
            <w:hideMark/>
          </w:tcPr>
          <w:p w:rsidR="003C3112" w:rsidRPr="009A5ADB" w:rsidRDefault="003C3112" w:rsidP="003A7398">
            <w:pPr>
              <w:pStyle w:val="s1"/>
              <w:suppressAutoHyphens/>
              <w:spacing w:before="0" w:beforeAutospacing="0" w:after="0" w:afterAutospacing="0"/>
              <w:jc w:val="center"/>
            </w:pPr>
            <w:hyperlink r:id="rId20" w:anchor="block_3000" w:history="1">
              <w:r w:rsidRPr="009A5ADB">
                <w:rPr>
                  <w:rStyle w:val="a3"/>
                </w:rPr>
                <w:t>вида расходов</w:t>
              </w:r>
            </w:hyperlink>
          </w:p>
        </w:tc>
        <w:tc>
          <w:tcPr>
            <w:tcW w:w="0" w:type="auto"/>
            <w:vMerge/>
            <w:tcBorders>
              <w:top w:val="single" w:sz="6" w:space="0" w:color="000000"/>
              <w:right w:val="single" w:sz="6" w:space="0" w:color="000000"/>
            </w:tcBorders>
            <w:vAlign w:val="center"/>
            <w:hideMark/>
          </w:tcPr>
          <w:p w:rsidR="003C3112" w:rsidRPr="0048738E" w:rsidRDefault="003C3112" w:rsidP="003A7398"/>
        </w:tc>
        <w:tc>
          <w:tcPr>
            <w:tcW w:w="1725"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в рублях, (рублевый эквивалент)</w:t>
            </w:r>
          </w:p>
        </w:tc>
        <w:tc>
          <w:tcPr>
            <w:tcW w:w="1005"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в валюте</w:t>
            </w:r>
          </w:p>
        </w:tc>
        <w:tc>
          <w:tcPr>
            <w:tcW w:w="840" w:type="dxa"/>
            <w:tcBorders>
              <w:bottom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Код валюты</w:t>
            </w:r>
          </w:p>
        </w:tc>
      </w:tr>
      <w:tr w:rsidR="003C3112" w:rsidRPr="0048738E" w:rsidTr="003A7398">
        <w:tc>
          <w:tcPr>
            <w:tcW w:w="3105"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1</w:t>
            </w:r>
          </w:p>
        </w:tc>
        <w:tc>
          <w:tcPr>
            <w:tcW w:w="825"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2</w:t>
            </w:r>
          </w:p>
        </w:tc>
        <w:tc>
          <w:tcPr>
            <w:tcW w:w="1380"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3</w:t>
            </w:r>
          </w:p>
        </w:tc>
        <w:tc>
          <w:tcPr>
            <w:tcW w:w="1245"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4</w:t>
            </w:r>
          </w:p>
        </w:tc>
        <w:tc>
          <w:tcPr>
            <w:tcW w:w="1665"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5</w:t>
            </w:r>
          </w:p>
        </w:tc>
        <w:tc>
          <w:tcPr>
            <w:tcW w:w="1380"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6</w:t>
            </w:r>
          </w:p>
        </w:tc>
        <w:tc>
          <w:tcPr>
            <w:tcW w:w="1905"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7</w:t>
            </w:r>
          </w:p>
        </w:tc>
        <w:tc>
          <w:tcPr>
            <w:tcW w:w="1725"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8</w:t>
            </w:r>
          </w:p>
        </w:tc>
        <w:tc>
          <w:tcPr>
            <w:tcW w:w="1005"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9</w:t>
            </w:r>
          </w:p>
        </w:tc>
        <w:tc>
          <w:tcPr>
            <w:tcW w:w="840" w:type="dxa"/>
            <w:tcBorders>
              <w:bottom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10</w:t>
            </w:r>
          </w:p>
        </w:tc>
      </w:tr>
      <w:tr w:rsidR="003C3112" w:rsidRPr="0048738E" w:rsidTr="003A7398">
        <w:tc>
          <w:tcPr>
            <w:tcW w:w="310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82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38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24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66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38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90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72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00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82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r>
      <w:tr w:rsidR="003C3112" w:rsidRPr="0048738E" w:rsidTr="003A7398">
        <w:tc>
          <w:tcPr>
            <w:tcW w:w="310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82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38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24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66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38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90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72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00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82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r>
      <w:tr w:rsidR="003C3112" w:rsidRPr="0048738E" w:rsidTr="003A7398">
        <w:tc>
          <w:tcPr>
            <w:tcW w:w="3945" w:type="dxa"/>
            <w:gridSpan w:val="2"/>
            <w:tcBorders>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Итого по коду</w:t>
            </w:r>
            <w:r>
              <w:rPr>
                <w:rStyle w:val="apple-converted-space"/>
              </w:rPr>
              <w:t xml:space="preserve"> </w:t>
            </w:r>
            <w:hyperlink r:id="rId21" w:anchor="block_100000" w:history="1">
              <w:r w:rsidRPr="009A5ADB">
                <w:rPr>
                  <w:rStyle w:val="a3"/>
                </w:rPr>
                <w:t>БК</w:t>
              </w:r>
            </w:hyperlink>
            <w:r w:rsidRPr="009A5ADB">
              <w:rPr>
                <w:rStyle w:val="apple-converted-space"/>
              </w:rPr>
              <w:t xml:space="preserve"> </w:t>
            </w:r>
            <w:r w:rsidRPr="0048738E">
              <w:t>(по коду раздела)</w:t>
            </w:r>
          </w:p>
        </w:tc>
        <w:tc>
          <w:tcPr>
            <w:tcW w:w="138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24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66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38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90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72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005"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X</w:t>
            </w:r>
          </w:p>
        </w:tc>
        <w:tc>
          <w:tcPr>
            <w:tcW w:w="825"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X</w:t>
            </w:r>
          </w:p>
        </w:tc>
      </w:tr>
      <w:tr w:rsidR="003C3112" w:rsidRPr="0048738E" w:rsidTr="003A7398">
        <w:tc>
          <w:tcPr>
            <w:tcW w:w="3960" w:type="dxa"/>
            <w:gridSpan w:val="2"/>
            <w:hideMark/>
          </w:tcPr>
          <w:p w:rsidR="003C3112" w:rsidRPr="0048738E" w:rsidRDefault="003C3112" w:rsidP="003A7398">
            <w:pPr>
              <w:pStyle w:val="aa"/>
              <w:suppressAutoHyphens/>
              <w:spacing w:before="0" w:beforeAutospacing="0" w:after="0" w:afterAutospacing="0"/>
            </w:pPr>
            <w:r w:rsidRPr="0048738E">
              <w:t> </w:t>
            </w:r>
          </w:p>
        </w:tc>
        <w:tc>
          <w:tcPr>
            <w:tcW w:w="1395" w:type="dxa"/>
            <w:hideMark/>
          </w:tcPr>
          <w:p w:rsidR="003C3112" w:rsidRPr="0048738E" w:rsidRDefault="003C3112" w:rsidP="003A7398">
            <w:pPr>
              <w:pStyle w:val="aa"/>
              <w:suppressAutoHyphens/>
              <w:spacing w:before="0" w:beforeAutospacing="0" w:after="0" w:afterAutospacing="0"/>
            </w:pPr>
            <w:r w:rsidRPr="0048738E">
              <w:t> </w:t>
            </w:r>
          </w:p>
        </w:tc>
        <w:tc>
          <w:tcPr>
            <w:tcW w:w="1260" w:type="dxa"/>
            <w:hideMark/>
          </w:tcPr>
          <w:p w:rsidR="003C3112" w:rsidRPr="0048738E" w:rsidRDefault="003C3112" w:rsidP="003A7398">
            <w:pPr>
              <w:pStyle w:val="aa"/>
              <w:suppressAutoHyphens/>
              <w:spacing w:before="0" w:beforeAutospacing="0" w:after="0" w:afterAutospacing="0"/>
            </w:pPr>
            <w:r w:rsidRPr="0048738E">
              <w:t> </w:t>
            </w:r>
          </w:p>
        </w:tc>
        <w:tc>
          <w:tcPr>
            <w:tcW w:w="1680" w:type="dxa"/>
            <w:hideMark/>
          </w:tcPr>
          <w:p w:rsidR="003C3112" w:rsidRPr="0048738E" w:rsidRDefault="003C3112" w:rsidP="003A7398">
            <w:pPr>
              <w:pStyle w:val="aa"/>
              <w:suppressAutoHyphens/>
              <w:spacing w:before="0" w:beforeAutospacing="0" w:after="0" w:afterAutospacing="0"/>
            </w:pPr>
            <w:r w:rsidRPr="0048738E">
              <w:t> </w:t>
            </w:r>
          </w:p>
        </w:tc>
        <w:tc>
          <w:tcPr>
            <w:tcW w:w="1395" w:type="dxa"/>
            <w:hideMark/>
          </w:tcPr>
          <w:p w:rsidR="003C3112" w:rsidRPr="0048738E" w:rsidRDefault="003C3112" w:rsidP="003A7398">
            <w:pPr>
              <w:pStyle w:val="aa"/>
              <w:suppressAutoHyphens/>
              <w:spacing w:before="0" w:beforeAutospacing="0" w:after="0" w:afterAutospacing="0"/>
            </w:pPr>
            <w:r w:rsidRPr="0048738E">
              <w:t> </w:t>
            </w:r>
          </w:p>
        </w:tc>
        <w:tc>
          <w:tcPr>
            <w:tcW w:w="1905" w:type="dxa"/>
            <w:tcBorders>
              <w:right w:val="single" w:sz="6" w:space="0" w:color="000000"/>
            </w:tcBorders>
            <w:hideMark/>
          </w:tcPr>
          <w:p w:rsidR="003C3112" w:rsidRPr="0048738E" w:rsidRDefault="003C3112" w:rsidP="003A7398">
            <w:pPr>
              <w:pStyle w:val="s1"/>
              <w:suppressAutoHyphens/>
              <w:spacing w:before="0" w:beforeAutospacing="0" w:after="0" w:afterAutospacing="0"/>
              <w:jc w:val="right"/>
            </w:pPr>
            <w:r w:rsidRPr="0048738E">
              <w:t>Всего</w:t>
            </w:r>
          </w:p>
        </w:tc>
        <w:tc>
          <w:tcPr>
            <w:tcW w:w="172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005"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X</w:t>
            </w:r>
          </w:p>
        </w:tc>
        <w:tc>
          <w:tcPr>
            <w:tcW w:w="825"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X</w:t>
            </w:r>
          </w:p>
        </w:tc>
      </w:tr>
    </w:tbl>
    <w:p w:rsidR="003C3112" w:rsidRPr="009A5ADB" w:rsidRDefault="003C3112" w:rsidP="003C3112">
      <w:pPr>
        <w:pStyle w:val="s3"/>
        <w:suppressAutoHyphens/>
        <w:spacing w:before="0" w:beforeAutospacing="0" w:after="0" w:afterAutospacing="0"/>
        <w:rPr>
          <w:b/>
          <w:bCs/>
          <w:color w:val="000000"/>
        </w:rPr>
      </w:pPr>
      <w:r w:rsidRPr="009A5ADB">
        <w:rPr>
          <w:b/>
          <w:bCs/>
          <w:color w:val="000000"/>
        </w:rPr>
        <w:t>Раздел 3. Иные расходы, не отнесенные к разделам 1 и 2, на 20__год</w:t>
      </w:r>
    </w:p>
    <w:p w:rsidR="003C3112" w:rsidRPr="00312AFC" w:rsidRDefault="003C3112" w:rsidP="003C3112">
      <w:pPr>
        <w:pStyle w:val="aa"/>
        <w:suppressAutoHyphens/>
        <w:spacing w:before="0" w:beforeAutospacing="0" w:after="0" w:afterAutospacing="0"/>
        <w:rPr>
          <w:bCs/>
          <w:color w:val="000000"/>
        </w:rPr>
      </w:pPr>
    </w:p>
    <w:tbl>
      <w:tblPr>
        <w:tblW w:w="15255" w:type="dxa"/>
        <w:tblCellMar>
          <w:left w:w="0" w:type="dxa"/>
          <w:right w:w="0" w:type="dxa"/>
        </w:tblCellMar>
        <w:tblLook w:val="04A0"/>
      </w:tblPr>
      <w:tblGrid>
        <w:gridCol w:w="3086"/>
        <w:gridCol w:w="858"/>
        <w:gridCol w:w="1416"/>
        <w:gridCol w:w="1401"/>
        <w:gridCol w:w="1551"/>
        <w:gridCol w:w="1401"/>
        <w:gridCol w:w="1777"/>
        <w:gridCol w:w="1732"/>
        <w:gridCol w:w="1009"/>
        <w:gridCol w:w="1024"/>
      </w:tblGrid>
      <w:tr w:rsidR="003C3112" w:rsidRPr="0048738E" w:rsidTr="003A7398">
        <w:tc>
          <w:tcPr>
            <w:tcW w:w="3075" w:type="dxa"/>
            <w:tcBorders>
              <w:top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Наименование показателя</w:t>
            </w:r>
          </w:p>
        </w:tc>
        <w:tc>
          <w:tcPr>
            <w:tcW w:w="825" w:type="dxa"/>
            <w:vMerge w:val="restart"/>
            <w:tcBorders>
              <w:top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Код строки</w:t>
            </w:r>
          </w:p>
        </w:tc>
        <w:tc>
          <w:tcPr>
            <w:tcW w:w="5745" w:type="dxa"/>
            <w:gridSpan w:val="4"/>
            <w:tcBorders>
              <w:top w:val="single" w:sz="6" w:space="0" w:color="000000"/>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Код по</w:t>
            </w:r>
            <w:r>
              <w:rPr>
                <w:rStyle w:val="apple-converted-space"/>
              </w:rPr>
              <w:t xml:space="preserve"> </w:t>
            </w:r>
            <w:hyperlink r:id="rId22" w:anchor="block_100000" w:history="1">
              <w:r w:rsidRPr="009A5ADB">
                <w:rPr>
                  <w:rStyle w:val="a3"/>
                </w:rPr>
                <w:t>бюджетной классификации</w:t>
              </w:r>
            </w:hyperlink>
            <w:r w:rsidRPr="009A5ADB">
              <w:rPr>
                <w:rStyle w:val="apple-converted-space"/>
              </w:rPr>
              <w:t xml:space="preserve"> </w:t>
            </w:r>
            <w:r w:rsidRPr="0048738E">
              <w:t>Российской Федерации</w:t>
            </w:r>
          </w:p>
        </w:tc>
        <w:tc>
          <w:tcPr>
            <w:tcW w:w="1770" w:type="dxa"/>
            <w:vMerge w:val="restart"/>
            <w:tcBorders>
              <w:top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Код аналитического показат</w:t>
            </w:r>
            <w:r w:rsidRPr="0048738E">
              <w:t>е</w:t>
            </w:r>
            <w:r w:rsidRPr="0048738E">
              <w:t>ля</w:t>
            </w:r>
            <w:hyperlink r:id="rId23" w:anchor="block_1111" w:history="1">
              <w:r w:rsidRPr="009A5ADB">
                <w:rPr>
                  <w:rStyle w:val="a3"/>
                </w:rPr>
                <w:t>*</w:t>
              </w:r>
            </w:hyperlink>
          </w:p>
        </w:tc>
        <w:tc>
          <w:tcPr>
            <w:tcW w:w="3750" w:type="dxa"/>
            <w:gridSpan w:val="3"/>
            <w:tcBorders>
              <w:top w:val="single" w:sz="6" w:space="0" w:color="000000"/>
              <w:bottom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Сумма на 20__год</w:t>
            </w:r>
          </w:p>
        </w:tc>
      </w:tr>
      <w:tr w:rsidR="003C3112" w:rsidRPr="0048738E" w:rsidTr="003A7398">
        <w:tc>
          <w:tcPr>
            <w:tcW w:w="307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0" w:type="auto"/>
            <w:vMerge/>
            <w:tcBorders>
              <w:top w:val="single" w:sz="6" w:space="0" w:color="000000"/>
              <w:right w:val="single" w:sz="6" w:space="0" w:color="000000"/>
            </w:tcBorders>
            <w:vAlign w:val="center"/>
            <w:hideMark/>
          </w:tcPr>
          <w:p w:rsidR="003C3112" w:rsidRPr="0048738E" w:rsidRDefault="003C3112" w:rsidP="003A7398"/>
        </w:tc>
        <w:tc>
          <w:tcPr>
            <w:tcW w:w="1395" w:type="dxa"/>
            <w:tcBorders>
              <w:bottom w:val="single" w:sz="6" w:space="0" w:color="000000"/>
              <w:right w:val="single" w:sz="6" w:space="0" w:color="000000"/>
            </w:tcBorders>
            <w:hideMark/>
          </w:tcPr>
          <w:p w:rsidR="003C3112" w:rsidRPr="009A5ADB" w:rsidRDefault="003C3112" w:rsidP="003A7398">
            <w:pPr>
              <w:pStyle w:val="s1"/>
              <w:suppressAutoHyphens/>
              <w:spacing w:before="0" w:beforeAutospacing="0" w:after="0" w:afterAutospacing="0"/>
              <w:jc w:val="center"/>
            </w:pPr>
            <w:hyperlink r:id="rId24" w:anchor="block_2000" w:history="1">
              <w:r w:rsidRPr="009A5ADB">
                <w:rPr>
                  <w:rStyle w:val="a3"/>
                </w:rPr>
                <w:t>раздела</w:t>
              </w:r>
            </w:hyperlink>
          </w:p>
        </w:tc>
        <w:tc>
          <w:tcPr>
            <w:tcW w:w="1380" w:type="dxa"/>
            <w:tcBorders>
              <w:bottom w:val="single" w:sz="6" w:space="0" w:color="000000"/>
              <w:right w:val="single" w:sz="6" w:space="0" w:color="000000"/>
            </w:tcBorders>
            <w:hideMark/>
          </w:tcPr>
          <w:p w:rsidR="003C3112" w:rsidRPr="009A5ADB" w:rsidRDefault="003C3112" w:rsidP="003A7398">
            <w:pPr>
              <w:pStyle w:val="s1"/>
              <w:suppressAutoHyphens/>
              <w:spacing w:before="0" w:beforeAutospacing="0" w:after="0" w:afterAutospacing="0"/>
              <w:jc w:val="center"/>
            </w:pPr>
            <w:hyperlink r:id="rId25" w:anchor="block_2000" w:history="1">
              <w:r w:rsidRPr="009A5ADB">
                <w:rPr>
                  <w:rStyle w:val="a3"/>
                </w:rPr>
                <w:t>подраздела</w:t>
              </w:r>
            </w:hyperlink>
          </w:p>
        </w:tc>
        <w:tc>
          <w:tcPr>
            <w:tcW w:w="1530" w:type="dxa"/>
            <w:tcBorders>
              <w:bottom w:val="single" w:sz="6" w:space="0" w:color="000000"/>
              <w:right w:val="single" w:sz="6" w:space="0" w:color="000000"/>
            </w:tcBorders>
            <w:hideMark/>
          </w:tcPr>
          <w:p w:rsidR="003C3112" w:rsidRPr="009A5ADB" w:rsidRDefault="003C3112" w:rsidP="003A7398">
            <w:pPr>
              <w:pStyle w:val="s1"/>
              <w:suppressAutoHyphens/>
              <w:spacing w:before="0" w:beforeAutospacing="0" w:after="0" w:afterAutospacing="0"/>
              <w:jc w:val="center"/>
            </w:pPr>
            <w:hyperlink r:id="rId26" w:anchor="block_20000" w:history="1">
              <w:r w:rsidRPr="009A5ADB">
                <w:rPr>
                  <w:rStyle w:val="a3"/>
                </w:rPr>
                <w:t>целевой статьи</w:t>
              </w:r>
            </w:hyperlink>
          </w:p>
        </w:tc>
        <w:tc>
          <w:tcPr>
            <w:tcW w:w="1380" w:type="dxa"/>
            <w:tcBorders>
              <w:bottom w:val="single" w:sz="6" w:space="0" w:color="000000"/>
              <w:right w:val="single" w:sz="6" w:space="0" w:color="000000"/>
            </w:tcBorders>
            <w:hideMark/>
          </w:tcPr>
          <w:p w:rsidR="003C3112" w:rsidRPr="009A5ADB" w:rsidRDefault="003C3112" w:rsidP="003A7398">
            <w:pPr>
              <w:pStyle w:val="s1"/>
              <w:suppressAutoHyphens/>
              <w:spacing w:before="0" w:beforeAutospacing="0" w:after="0" w:afterAutospacing="0"/>
              <w:jc w:val="center"/>
            </w:pPr>
            <w:hyperlink r:id="rId27" w:anchor="block_3000" w:history="1">
              <w:r w:rsidRPr="009A5ADB">
                <w:rPr>
                  <w:rStyle w:val="a3"/>
                </w:rPr>
                <w:t>вида расходов</w:t>
              </w:r>
            </w:hyperlink>
          </w:p>
        </w:tc>
        <w:tc>
          <w:tcPr>
            <w:tcW w:w="0" w:type="auto"/>
            <w:vMerge/>
            <w:tcBorders>
              <w:top w:val="single" w:sz="6" w:space="0" w:color="000000"/>
              <w:right w:val="single" w:sz="6" w:space="0" w:color="000000"/>
            </w:tcBorders>
            <w:vAlign w:val="center"/>
            <w:hideMark/>
          </w:tcPr>
          <w:p w:rsidR="003C3112" w:rsidRPr="0048738E" w:rsidRDefault="003C3112" w:rsidP="003A7398"/>
        </w:tc>
        <w:tc>
          <w:tcPr>
            <w:tcW w:w="1725"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в рублях, (рублевый эквивалент)</w:t>
            </w:r>
          </w:p>
        </w:tc>
        <w:tc>
          <w:tcPr>
            <w:tcW w:w="1005"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в валюте</w:t>
            </w:r>
          </w:p>
        </w:tc>
        <w:tc>
          <w:tcPr>
            <w:tcW w:w="975" w:type="dxa"/>
            <w:tcBorders>
              <w:bottom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Код валюты</w:t>
            </w:r>
          </w:p>
        </w:tc>
      </w:tr>
      <w:tr w:rsidR="003C3112" w:rsidRPr="0048738E" w:rsidTr="003A7398">
        <w:tc>
          <w:tcPr>
            <w:tcW w:w="3075"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1</w:t>
            </w:r>
          </w:p>
        </w:tc>
        <w:tc>
          <w:tcPr>
            <w:tcW w:w="825"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2</w:t>
            </w:r>
          </w:p>
        </w:tc>
        <w:tc>
          <w:tcPr>
            <w:tcW w:w="1395"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3</w:t>
            </w:r>
          </w:p>
        </w:tc>
        <w:tc>
          <w:tcPr>
            <w:tcW w:w="1380"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4</w:t>
            </w:r>
          </w:p>
        </w:tc>
        <w:tc>
          <w:tcPr>
            <w:tcW w:w="1530"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5</w:t>
            </w:r>
          </w:p>
        </w:tc>
        <w:tc>
          <w:tcPr>
            <w:tcW w:w="1380"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6</w:t>
            </w:r>
          </w:p>
        </w:tc>
        <w:tc>
          <w:tcPr>
            <w:tcW w:w="1770"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7</w:t>
            </w:r>
          </w:p>
        </w:tc>
        <w:tc>
          <w:tcPr>
            <w:tcW w:w="1725"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8</w:t>
            </w:r>
          </w:p>
        </w:tc>
        <w:tc>
          <w:tcPr>
            <w:tcW w:w="1005"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9</w:t>
            </w:r>
          </w:p>
        </w:tc>
        <w:tc>
          <w:tcPr>
            <w:tcW w:w="975" w:type="dxa"/>
            <w:tcBorders>
              <w:bottom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10</w:t>
            </w:r>
          </w:p>
        </w:tc>
      </w:tr>
      <w:tr w:rsidR="003C3112" w:rsidRPr="0048738E" w:rsidTr="003A7398">
        <w:tc>
          <w:tcPr>
            <w:tcW w:w="307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82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39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38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53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38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77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72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00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96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r>
      <w:tr w:rsidR="003C3112" w:rsidRPr="0048738E" w:rsidTr="003A7398">
        <w:tc>
          <w:tcPr>
            <w:tcW w:w="307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82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39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38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53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38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77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72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00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96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r>
      <w:tr w:rsidR="003C3112" w:rsidRPr="0048738E" w:rsidTr="003A7398">
        <w:tc>
          <w:tcPr>
            <w:tcW w:w="3915" w:type="dxa"/>
            <w:gridSpan w:val="2"/>
            <w:tcBorders>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Итого по коду</w:t>
            </w:r>
            <w:r>
              <w:rPr>
                <w:rStyle w:val="apple-converted-space"/>
              </w:rPr>
              <w:t xml:space="preserve"> </w:t>
            </w:r>
            <w:hyperlink r:id="rId28" w:anchor="block_100000" w:history="1">
              <w:r w:rsidRPr="009A5ADB">
                <w:rPr>
                  <w:rStyle w:val="a3"/>
                </w:rPr>
                <w:t>БК</w:t>
              </w:r>
            </w:hyperlink>
            <w:r>
              <w:rPr>
                <w:rStyle w:val="apple-converted-space"/>
              </w:rPr>
              <w:t xml:space="preserve"> </w:t>
            </w:r>
            <w:r w:rsidRPr="0048738E">
              <w:t>(по коду раздела)</w:t>
            </w:r>
          </w:p>
        </w:tc>
        <w:tc>
          <w:tcPr>
            <w:tcW w:w="139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38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53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38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77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72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005"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X</w:t>
            </w:r>
          </w:p>
        </w:tc>
        <w:tc>
          <w:tcPr>
            <w:tcW w:w="960"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X</w:t>
            </w:r>
          </w:p>
        </w:tc>
      </w:tr>
      <w:tr w:rsidR="003C3112" w:rsidRPr="0048738E" w:rsidTr="003A7398">
        <w:tc>
          <w:tcPr>
            <w:tcW w:w="3930" w:type="dxa"/>
            <w:gridSpan w:val="2"/>
            <w:hideMark/>
          </w:tcPr>
          <w:p w:rsidR="003C3112" w:rsidRPr="0048738E" w:rsidRDefault="003C3112" w:rsidP="003A7398">
            <w:pPr>
              <w:pStyle w:val="aa"/>
              <w:suppressAutoHyphens/>
              <w:spacing w:before="0" w:beforeAutospacing="0" w:after="0" w:afterAutospacing="0"/>
            </w:pPr>
            <w:r w:rsidRPr="0048738E">
              <w:t> </w:t>
            </w:r>
          </w:p>
        </w:tc>
        <w:tc>
          <w:tcPr>
            <w:tcW w:w="1410" w:type="dxa"/>
            <w:hideMark/>
          </w:tcPr>
          <w:p w:rsidR="003C3112" w:rsidRPr="0048738E" w:rsidRDefault="003C3112" w:rsidP="003A7398">
            <w:pPr>
              <w:pStyle w:val="aa"/>
              <w:suppressAutoHyphens/>
              <w:spacing w:before="0" w:beforeAutospacing="0" w:after="0" w:afterAutospacing="0"/>
            </w:pPr>
            <w:r w:rsidRPr="0048738E">
              <w:t> </w:t>
            </w:r>
          </w:p>
        </w:tc>
        <w:tc>
          <w:tcPr>
            <w:tcW w:w="1395" w:type="dxa"/>
            <w:hideMark/>
          </w:tcPr>
          <w:p w:rsidR="003C3112" w:rsidRPr="0048738E" w:rsidRDefault="003C3112" w:rsidP="003A7398">
            <w:pPr>
              <w:pStyle w:val="aa"/>
              <w:suppressAutoHyphens/>
              <w:spacing w:before="0" w:beforeAutospacing="0" w:after="0" w:afterAutospacing="0"/>
            </w:pPr>
            <w:r w:rsidRPr="0048738E">
              <w:t> </w:t>
            </w:r>
          </w:p>
        </w:tc>
        <w:tc>
          <w:tcPr>
            <w:tcW w:w="1545" w:type="dxa"/>
            <w:hideMark/>
          </w:tcPr>
          <w:p w:rsidR="003C3112" w:rsidRPr="0048738E" w:rsidRDefault="003C3112" w:rsidP="003A7398">
            <w:pPr>
              <w:pStyle w:val="aa"/>
              <w:suppressAutoHyphens/>
              <w:spacing w:before="0" w:beforeAutospacing="0" w:after="0" w:afterAutospacing="0"/>
            </w:pPr>
            <w:r w:rsidRPr="0048738E">
              <w:t> </w:t>
            </w:r>
          </w:p>
        </w:tc>
        <w:tc>
          <w:tcPr>
            <w:tcW w:w="1395" w:type="dxa"/>
            <w:hideMark/>
          </w:tcPr>
          <w:p w:rsidR="003C3112" w:rsidRPr="0048738E" w:rsidRDefault="003C3112" w:rsidP="003A7398">
            <w:pPr>
              <w:pStyle w:val="aa"/>
              <w:suppressAutoHyphens/>
              <w:spacing w:before="0" w:beforeAutospacing="0" w:after="0" w:afterAutospacing="0"/>
            </w:pPr>
            <w:r w:rsidRPr="0048738E">
              <w:t> </w:t>
            </w:r>
          </w:p>
        </w:tc>
        <w:tc>
          <w:tcPr>
            <w:tcW w:w="1770" w:type="dxa"/>
            <w:tcBorders>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Всего</w:t>
            </w:r>
          </w:p>
        </w:tc>
        <w:tc>
          <w:tcPr>
            <w:tcW w:w="172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005"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X</w:t>
            </w:r>
          </w:p>
        </w:tc>
        <w:tc>
          <w:tcPr>
            <w:tcW w:w="960"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X</w:t>
            </w:r>
          </w:p>
        </w:tc>
      </w:tr>
    </w:tbl>
    <w:p w:rsidR="003C3112" w:rsidRPr="009A5ADB" w:rsidRDefault="003C3112" w:rsidP="003C3112">
      <w:pPr>
        <w:pStyle w:val="aa"/>
        <w:suppressAutoHyphens/>
        <w:spacing w:before="0" w:beforeAutospacing="0" w:after="0" w:afterAutospacing="0"/>
        <w:rPr>
          <w:bCs/>
          <w:color w:val="000000"/>
        </w:rPr>
      </w:pPr>
    </w:p>
    <w:tbl>
      <w:tblPr>
        <w:tblW w:w="15300" w:type="dxa"/>
        <w:tblCellMar>
          <w:left w:w="0" w:type="dxa"/>
          <w:right w:w="0" w:type="dxa"/>
        </w:tblCellMar>
        <w:tblLook w:val="04A0"/>
      </w:tblPr>
      <w:tblGrid>
        <w:gridCol w:w="14352"/>
        <w:gridCol w:w="948"/>
      </w:tblGrid>
      <w:tr w:rsidR="003C3112" w:rsidRPr="0048738E" w:rsidTr="003A7398">
        <w:tc>
          <w:tcPr>
            <w:tcW w:w="14310" w:type="dxa"/>
            <w:tcBorders>
              <w:right w:val="single" w:sz="6" w:space="0" w:color="000000"/>
            </w:tcBorders>
            <w:hideMark/>
          </w:tcPr>
          <w:p w:rsidR="003C3112" w:rsidRPr="0048738E" w:rsidRDefault="003C3112" w:rsidP="003A7398">
            <w:pPr>
              <w:pStyle w:val="s1"/>
              <w:suppressAutoHyphens/>
              <w:spacing w:before="0" w:beforeAutospacing="0" w:after="0" w:afterAutospacing="0"/>
              <w:jc w:val="right"/>
            </w:pPr>
            <w:r w:rsidRPr="0048738E">
              <w:t>Номер страницы</w:t>
            </w:r>
          </w:p>
        </w:tc>
        <w:tc>
          <w:tcPr>
            <w:tcW w:w="945" w:type="dxa"/>
            <w:tcBorders>
              <w:top w:val="single" w:sz="6" w:space="0" w:color="000000"/>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r>
      <w:tr w:rsidR="003C3112" w:rsidRPr="0048738E" w:rsidTr="003A7398">
        <w:tc>
          <w:tcPr>
            <w:tcW w:w="14310" w:type="dxa"/>
            <w:tcBorders>
              <w:right w:val="single" w:sz="6" w:space="0" w:color="000000"/>
            </w:tcBorders>
            <w:hideMark/>
          </w:tcPr>
          <w:p w:rsidR="003C3112" w:rsidRPr="0048738E" w:rsidRDefault="003C3112" w:rsidP="003A7398">
            <w:pPr>
              <w:pStyle w:val="s1"/>
              <w:suppressAutoHyphens/>
              <w:spacing w:before="0" w:beforeAutospacing="0" w:after="0" w:afterAutospacing="0"/>
              <w:jc w:val="right"/>
            </w:pPr>
            <w:r w:rsidRPr="0048738E">
              <w:t>Всего страниц</w:t>
            </w:r>
          </w:p>
        </w:tc>
        <w:tc>
          <w:tcPr>
            <w:tcW w:w="945" w:type="dxa"/>
            <w:tcBorders>
              <w:bottom w:val="single" w:sz="6" w:space="0" w:color="000000"/>
              <w:right w:val="single" w:sz="6" w:space="0" w:color="000000"/>
            </w:tcBorders>
            <w:vAlign w:val="center"/>
            <w:hideMark/>
          </w:tcPr>
          <w:p w:rsidR="003C3112" w:rsidRPr="0048738E" w:rsidRDefault="003C3112" w:rsidP="003A7398">
            <w:pPr>
              <w:pStyle w:val="aa"/>
              <w:suppressAutoHyphens/>
              <w:spacing w:before="0" w:beforeAutospacing="0" w:after="0" w:afterAutospacing="0"/>
            </w:pPr>
            <w:r w:rsidRPr="0048738E">
              <w:t> </w:t>
            </w:r>
          </w:p>
        </w:tc>
      </w:tr>
    </w:tbl>
    <w:p w:rsidR="003C3112" w:rsidRPr="009A5ADB" w:rsidRDefault="003C3112" w:rsidP="003C3112">
      <w:pPr>
        <w:pStyle w:val="aa"/>
        <w:suppressAutoHyphens/>
        <w:spacing w:before="0" w:beforeAutospacing="0" w:after="0" w:afterAutospacing="0"/>
        <w:rPr>
          <w:bCs/>
          <w:color w:val="000000"/>
        </w:rPr>
      </w:pPr>
    </w:p>
    <w:p w:rsidR="003C3112" w:rsidRPr="009A5ADB" w:rsidRDefault="003C3112" w:rsidP="003C3112">
      <w:pPr>
        <w:pStyle w:val="s3"/>
        <w:suppressAutoHyphens/>
        <w:spacing w:before="0" w:beforeAutospacing="0" w:after="0" w:afterAutospacing="0"/>
        <w:rPr>
          <w:b/>
          <w:bCs/>
          <w:color w:val="000000"/>
        </w:rPr>
      </w:pPr>
      <w:r w:rsidRPr="009A5ADB">
        <w:rPr>
          <w:b/>
          <w:bCs/>
          <w:color w:val="000000"/>
        </w:rPr>
        <w:t>Раздел 4. Итого по бюджетной смете на 20__год</w:t>
      </w:r>
    </w:p>
    <w:p w:rsidR="003C3112" w:rsidRPr="00312AFC" w:rsidRDefault="003C3112" w:rsidP="003C3112">
      <w:pPr>
        <w:pStyle w:val="aa"/>
        <w:suppressAutoHyphens/>
        <w:spacing w:before="0" w:beforeAutospacing="0" w:after="0" w:afterAutospacing="0"/>
        <w:rPr>
          <w:bCs/>
          <w:color w:val="000000"/>
        </w:rPr>
      </w:pPr>
    </w:p>
    <w:tbl>
      <w:tblPr>
        <w:tblW w:w="15285" w:type="dxa"/>
        <w:tblCellMar>
          <w:left w:w="0" w:type="dxa"/>
          <w:right w:w="0" w:type="dxa"/>
        </w:tblCellMar>
        <w:tblLook w:val="04A0"/>
      </w:tblPr>
      <w:tblGrid>
        <w:gridCol w:w="2084"/>
        <w:gridCol w:w="1859"/>
        <w:gridCol w:w="2354"/>
        <w:gridCol w:w="1589"/>
        <w:gridCol w:w="1627"/>
        <w:gridCol w:w="2129"/>
        <w:gridCol w:w="2234"/>
        <w:gridCol w:w="1409"/>
      </w:tblGrid>
      <w:tr w:rsidR="003C3112" w:rsidRPr="0048738E" w:rsidTr="003A7398">
        <w:tc>
          <w:tcPr>
            <w:tcW w:w="7890" w:type="dxa"/>
            <w:gridSpan w:val="4"/>
            <w:tcBorders>
              <w:top w:val="single" w:sz="6" w:space="0" w:color="000000"/>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Код по</w:t>
            </w:r>
            <w:r>
              <w:rPr>
                <w:rStyle w:val="apple-converted-space"/>
              </w:rPr>
              <w:t xml:space="preserve"> </w:t>
            </w:r>
            <w:hyperlink r:id="rId29" w:anchor="block_100000" w:history="1">
              <w:r w:rsidRPr="00312AFC">
                <w:rPr>
                  <w:rStyle w:val="a3"/>
                </w:rPr>
                <w:t>бюджетной классификации</w:t>
              </w:r>
            </w:hyperlink>
            <w:r>
              <w:rPr>
                <w:rStyle w:val="apple-converted-space"/>
              </w:rPr>
              <w:t xml:space="preserve"> </w:t>
            </w:r>
            <w:r w:rsidRPr="0048738E">
              <w:t>Российской Федерации</w:t>
            </w:r>
          </w:p>
        </w:tc>
        <w:tc>
          <w:tcPr>
            <w:tcW w:w="1575" w:type="dxa"/>
            <w:vMerge w:val="restart"/>
            <w:tcBorders>
              <w:top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Код</w:t>
            </w:r>
          </w:p>
          <w:p w:rsidR="003C3112" w:rsidRPr="0048738E" w:rsidRDefault="003C3112" w:rsidP="003A7398">
            <w:pPr>
              <w:pStyle w:val="s1"/>
              <w:suppressAutoHyphens/>
              <w:spacing w:before="0" w:beforeAutospacing="0" w:after="0" w:afterAutospacing="0"/>
              <w:jc w:val="center"/>
            </w:pPr>
            <w:r w:rsidRPr="0048738E">
              <w:t>аналитического показателя</w:t>
            </w:r>
            <w:hyperlink r:id="rId30" w:anchor="block_1111" w:history="1">
              <w:r w:rsidRPr="0048738E">
                <w:rPr>
                  <w:rStyle w:val="a3"/>
                  <w:color w:val="3272C0"/>
                </w:rPr>
                <w:t>*</w:t>
              </w:r>
            </w:hyperlink>
          </w:p>
        </w:tc>
        <w:tc>
          <w:tcPr>
            <w:tcW w:w="5775" w:type="dxa"/>
            <w:gridSpan w:val="3"/>
            <w:tcBorders>
              <w:top w:val="single" w:sz="6" w:space="0" w:color="000000"/>
              <w:bottom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Сумма на 20__год</w:t>
            </w:r>
          </w:p>
        </w:tc>
      </w:tr>
      <w:tr w:rsidR="003C3112" w:rsidRPr="0048738E" w:rsidTr="003A7398">
        <w:tc>
          <w:tcPr>
            <w:tcW w:w="2070" w:type="dxa"/>
            <w:tcBorders>
              <w:bottom w:val="single" w:sz="6" w:space="0" w:color="000000"/>
              <w:right w:val="single" w:sz="6" w:space="0" w:color="000000"/>
            </w:tcBorders>
            <w:hideMark/>
          </w:tcPr>
          <w:p w:rsidR="003C3112" w:rsidRPr="00312AFC" w:rsidRDefault="003C3112" w:rsidP="003A7398">
            <w:pPr>
              <w:pStyle w:val="s1"/>
              <w:suppressAutoHyphens/>
              <w:spacing w:before="0" w:beforeAutospacing="0" w:after="0" w:afterAutospacing="0"/>
              <w:jc w:val="center"/>
            </w:pPr>
            <w:hyperlink r:id="rId31" w:anchor="block_2000" w:history="1">
              <w:r w:rsidRPr="00312AFC">
                <w:rPr>
                  <w:rStyle w:val="a3"/>
                </w:rPr>
                <w:t>раздел</w:t>
              </w:r>
            </w:hyperlink>
          </w:p>
        </w:tc>
        <w:tc>
          <w:tcPr>
            <w:tcW w:w="1860" w:type="dxa"/>
            <w:tcBorders>
              <w:bottom w:val="single" w:sz="6" w:space="0" w:color="000000"/>
              <w:right w:val="single" w:sz="6" w:space="0" w:color="000000"/>
            </w:tcBorders>
            <w:hideMark/>
          </w:tcPr>
          <w:p w:rsidR="003C3112" w:rsidRPr="00312AFC" w:rsidRDefault="003C3112" w:rsidP="003A7398">
            <w:pPr>
              <w:pStyle w:val="s1"/>
              <w:suppressAutoHyphens/>
              <w:spacing w:before="0" w:beforeAutospacing="0" w:after="0" w:afterAutospacing="0"/>
              <w:jc w:val="center"/>
            </w:pPr>
            <w:hyperlink r:id="rId32" w:anchor="block_2000" w:history="1">
              <w:r w:rsidRPr="00312AFC">
                <w:rPr>
                  <w:rStyle w:val="a3"/>
                </w:rPr>
                <w:t>подраздел</w:t>
              </w:r>
            </w:hyperlink>
          </w:p>
        </w:tc>
        <w:tc>
          <w:tcPr>
            <w:tcW w:w="2325" w:type="dxa"/>
            <w:tcBorders>
              <w:bottom w:val="single" w:sz="6" w:space="0" w:color="000000"/>
              <w:right w:val="single" w:sz="6" w:space="0" w:color="000000"/>
            </w:tcBorders>
            <w:hideMark/>
          </w:tcPr>
          <w:p w:rsidR="003C3112" w:rsidRPr="00312AFC" w:rsidRDefault="003C3112" w:rsidP="003A7398">
            <w:pPr>
              <w:pStyle w:val="s1"/>
              <w:suppressAutoHyphens/>
              <w:spacing w:before="0" w:beforeAutospacing="0" w:after="0" w:afterAutospacing="0"/>
              <w:jc w:val="center"/>
            </w:pPr>
            <w:hyperlink r:id="rId33" w:anchor="block_20000" w:history="1">
              <w:r w:rsidRPr="00312AFC">
                <w:rPr>
                  <w:rStyle w:val="a3"/>
                </w:rPr>
                <w:t>целевая статья</w:t>
              </w:r>
            </w:hyperlink>
          </w:p>
        </w:tc>
        <w:tc>
          <w:tcPr>
            <w:tcW w:w="1575" w:type="dxa"/>
            <w:tcBorders>
              <w:bottom w:val="single" w:sz="6" w:space="0" w:color="000000"/>
              <w:right w:val="single" w:sz="6" w:space="0" w:color="000000"/>
            </w:tcBorders>
            <w:hideMark/>
          </w:tcPr>
          <w:p w:rsidR="003C3112" w:rsidRPr="00312AFC" w:rsidRDefault="003C3112" w:rsidP="003A7398">
            <w:pPr>
              <w:pStyle w:val="s1"/>
              <w:suppressAutoHyphens/>
              <w:spacing w:before="0" w:beforeAutospacing="0" w:after="0" w:afterAutospacing="0"/>
              <w:jc w:val="center"/>
            </w:pPr>
            <w:hyperlink r:id="rId34" w:anchor="block_3000" w:history="1">
              <w:r w:rsidRPr="00312AFC">
                <w:rPr>
                  <w:rStyle w:val="a3"/>
                </w:rPr>
                <w:t>вид расходов</w:t>
              </w:r>
            </w:hyperlink>
          </w:p>
        </w:tc>
        <w:tc>
          <w:tcPr>
            <w:tcW w:w="0" w:type="auto"/>
            <w:vMerge/>
            <w:tcBorders>
              <w:top w:val="single" w:sz="6" w:space="0" w:color="000000"/>
              <w:right w:val="single" w:sz="6" w:space="0" w:color="000000"/>
            </w:tcBorders>
            <w:vAlign w:val="center"/>
            <w:hideMark/>
          </w:tcPr>
          <w:p w:rsidR="003C3112" w:rsidRPr="0048738E" w:rsidRDefault="003C3112" w:rsidP="003A7398"/>
        </w:tc>
        <w:tc>
          <w:tcPr>
            <w:tcW w:w="2130"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в рублях, (рублевый эквивалент)</w:t>
            </w:r>
          </w:p>
        </w:tc>
        <w:tc>
          <w:tcPr>
            <w:tcW w:w="2235"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в валюте</w:t>
            </w:r>
          </w:p>
        </w:tc>
        <w:tc>
          <w:tcPr>
            <w:tcW w:w="1365" w:type="dxa"/>
            <w:tcBorders>
              <w:bottom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Код валюты</w:t>
            </w:r>
          </w:p>
        </w:tc>
      </w:tr>
      <w:tr w:rsidR="003C3112" w:rsidRPr="0048738E" w:rsidTr="003A7398">
        <w:tc>
          <w:tcPr>
            <w:tcW w:w="2070"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1</w:t>
            </w:r>
          </w:p>
        </w:tc>
        <w:tc>
          <w:tcPr>
            <w:tcW w:w="1860"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2</w:t>
            </w:r>
          </w:p>
        </w:tc>
        <w:tc>
          <w:tcPr>
            <w:tcW w:w="2325"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3</w:t>
            </w:r>
          </w:p>
        </w:tc>
        <w:tc>
          <w:tcPr>
            <w:tcW w:w="1575"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4</w:t>
            </w:r>
          </w:p>
        </w:tc>
        <w:tc>
          <w:tcPr>
            <w:tcW w:w="1575"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5</w:t>
            </w:r>
          </w:p>
        </w:tc>
        <w:tc>
          <w:tcPr>
            <w:tcW w:w="2130"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6</w:t>
            </w:r>
          </w:p>
        </w:tc>
        <w:tc>
          <w:tcPr>
            <w:tcW w:w="2235"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7</w:t>
            </w:r>
          </w:p>
        </w:tc>
        <w:tc>
          <w:tcPr>
            <w:tcW w:w="1365" w:type="dxa"/>
            <w:tcBorders>
              <w:bottom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8</w:t>
            </w:r>
          </w:p>
        </w:tc>
      </w:tr>
      <w:tr w:rsidR="003C3112" w:rsidRPr="0048738E" w:rsidTr="003A7398">
        <w:tc>
          <w:tcPr>
            <w:tcW w:w="2055" w:type="dxa"/>
            <w:tcBorders>
              <w:left w:val="single" w:sz="6" w:space="0" w:color="000000"/>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86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232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57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57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213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223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35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r>
      <w:tr w:rsidR="003C3112" w:rsidRPr="0048738E" w:rsidTr="003A7398">
        <w:tc>
          <w:tcPr>
            <w:tcW w:w="2055" w:type="dxa"/>
            <w:tcBorders>
              <w:left w:val="single" w:sz="6" w:space="0" w:color="000000"/>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86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232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57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57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213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223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35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r>
      <w:tr w:rsidR="003C3112" w:rsidRPr="0048738E" w:rsidTr="003A7398">
        <w:tc>
          <w:tcPr>
            <w:tcW w:w="2085" w:type="dxa"/>
            <w:hideMark/>
          </w:tcPr>
          <w:p w:rsidR="003C3112" w:rsidRPr="0048738E" w:rsidRDefault="003C3112" w:rsidP="003A7398">
            <w:pPr>
              <w:pStyle w:val="aa"/>
              <w:suppressAutoHyphens/>
              <w:spacing w:before="0" w:beforeAutospacing="0" w:after="0" w:afterAutospacing="0"/>
            </w:pPr>
            <w:r w:rsidRPr="0048738E">
              <w:t> </w:t>
            </w:r>
          </w:p>
        </w:tc>
        <w:tc>
          <w:tcPr>
            <w:tcW w:w="4215" w:type="dxa"/>
            <w:gridSpan w:val="2"/>
            <w:hideMark/>
          </w:tcPr>
          <w:p w:rsidR="003C3112" w:rsidRPr="0048738E" w:rsidRDefault="003C3112" w:rsidP="003A7398">
            <w:pPr>
              <w:pStyle w:val="aa"/>
              <w:suppressAutoHyphens/>
              <w:spacing w:before="0" w:beforeAutospacing="0" w:after="0" w:afterAutospacing="0"/>
            </w:pPr>
            <w:r w:rsidRPr="0048738E">
              <w:t> </w:t>
            </w:r>
          </w:p>
        </w:tc>
        <w:tc>
          <w:tcPr>
            <w:tcW w:w="3165" w:type="dxa"/>
            <w:gridSpan w:val="2"/>
            <w:tcBorders>
              <w:right w:val="single" w:sz="6" w:space="0" w:color="000000"/>
            </w:tcBorders>
            <w:hideMark/>
          </w:tcPr>
          <w:p w:rsidR="003C3112" w:rsidRPr="0048738E" w:rsidRDefault="003C3112" w:rsidP="003A7398">
            <w:pPr>
              <w:pStyle w:val="s1"/>
              <w:suppressAutoHyphens/>
              <w:spacing w:before="0" w:beforeAutospacing="0" w:after="0" w:afterAutospacing="0"/>
              <w:jc w:val="right"/>
            </w:pPr>
            <w:r w:rsidRPr="0048738E">
              <w:t>Итого по коду</w:t>
            </w:r>
            <w:r>
              <w:rPr>
                <w:rStyle w:val="apple-converted-space"/>
              </w:rPr>
              <w:t xml:space="preserve"> </w:t>
            </w:r>
            <w:hyperlink r:id="rId35" w:anchor="block_100000" w:history="1">
              <w:r w:rsidRPr="00312AFC">
                <w:rPr>
                  <w:rStyle w:val="a3"/>
                </w:rPr>
                <w:t>БК</w:t>
              </w:r>
            </w:hyperlink>
          </w:p>
        </w:tc>
        <w:tc>
          <w:tcPr>
            <w:tcW w:w="213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2235"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X</w:t>
            </w:r>
          </w:p>
        </w:tc>
        <w:tc>
          <w:tcPr>
            <w:tcW w:w="1350"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X</w:t>
            </w:r>
          </w:p>
        </w:tc>
      </w:tr>
      <w:tr w:rsidR="003C3112" w:rsidRPr="0048738E" w:rsidTr="003A7398">
        <w:tc>
          <w:tcPr>
            <w:tcW w:w="2085" w:type="dxa"/>
            <w:hideMark/>
          </w:tcPr>
          <w:p w:rsidR="003C3112" w:rsidRPr="0048738E" w:rsidRDefault="003C3112" w:rsidP="003A7398">
            <w:pPr>
              <w:pStyle w:val="aa"/>
              <w:suppressAutoHyphens/>
              <w:spacing w:before="0" w:beforeAutospacing="0" w:after="0" w:afterAutospacing="0"/>
            </w:pPr>
            <w:r w:rsidRPr="0048738E">
              <w:t> </w:t>
            </w:r>
          </w:p>
        </w:tc>
        <w:tc>
          <w:tcPr>
            <w:tcW w:w="4215" w:type="dxa"/>
            <w:gridSpan w:val="2"/>
            <w:hideMark/>
          </w:tcPr>
          <w:p w:rsidR="003C3112" w:rsidRPr="0048738E" w:rsidRDefault="003C3112" w:rsidP="003A7398">
            <w:pPr>
              <w:pStyle w:val="aa"/>
              <w:suppressAutoHyphens/>
              <w:spacing w:before="0" w:beforeAutospacing="0" w:after="0" w:afterAutospacing="0"/>
            </w:pPr>
            <w:r w:rsidRPr="0048738E">
              <w:t> </w:t>
            </w:r>
          </w:p>
        </w:tc>
        <w:tc>
          <w:tcPr>
            <w:tcW w:w="1590" w:type="dxa"/>
            <w:hideMark/>
          </w:tcPr>
          <w:p w:rsidR="003C3112" w:rsidRPr="0048738E" w:rsidRDefault="003C3112" w:rsidP="003A7398">
            <w:pPr>
              <w:pStyle w:val="aa"/>
              <w:suppressAutoHyphens/>
              <w:spacing w:before="0" w:beforeAutospacing="0" w:after="0" w:afterAutospacing="0"/>
            </w:pPr>
            <w:r w:rsidRPr="0048738E">
              <w:t> </w:t>
            </w:r>
          </w:p>
        </w:tc>
        <w:tc>
          <w:tcPr>
            <w:tcW w:w="1575" w:type="dxa"/>
            <w:tcBorders>
              <w:right w:val="single" w:sz="6" w:space="0" w:color="000000"/>
            </w:tcBorders>
            <w:hideMark/>
          </w:tcPr>
          <w:p w:rsidR="003C3112" w:rsidRPr="0048738E" w:rsidRDefault="003C3112" w:rsidP="003A7398">
            <w:pPr>
              <w:pStyle w:val="s1"/>
              <w:suppressAutoHyphens/>
              <w:spacing w:before="0" w:beforeAutospacing="0" w:after="0" w:afterAutospacing="0"/>
              <w:jc w:val="right"/>
            </w:pPr>
            <w:r w:rsidRPr="0048738E">
              <w:t>Всего</w:t>
            </w:r>
          </w:p>
        </w:tc>
        <w:tc>
          <w:tcPr>
            <w:tcW w:w="213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2235"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X</w:t>
            </w:r>
          </w:p>
        </w:tc>
        <w:tc>
          <w:tcPr>
            <w:tcW w:w="1350"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X</w:t>
            </w:r>
          </w:p>
        </w:tc>
      </w:tr>
    </w:tbl>
    <w:p w:rsidR="003C3112" w:rsidRPr="00312AFC" w:rsidRDefault="003C3112" w:rsidP="003C3112">
      <w:pPr>
        <w:pStyle w:val="aa"/>
        <w:suppressAutoHyphens/>
        <w:spacing w:before="0" w:beforeAutospacing="0" w:after="0" w:afterAutospacing="0"/>
        <w:rPr>
          <w:bCs/>
          <w:color w:val="000000"/>
        </w:rPr>
      </w:pPr>
    </w:p>
    <w:tbl>
      <w:tblPr>
        <w:tblW w:w="5100" w:type="dxa"/>
        <w:tblCellMar>
          <w:left w:w="0" w:type="dxa"/>
          <w:right w:w="0" w:type="dxa"/>
        </w:tblCellMar>
        <w:tblLook w:val="04A0"/>
      </w:tblPr>
      <w:tblGrid>
        <w:gridCol w:w="3829"/>
        <w:gridCol w:w="1271"/>
      </w:tblGrid>
      <w:tr w:rsidR="003C3112" w:rsidRPr="0048738E" w:rsidTr="003A7398">
        <w:tc>
          <w:tcPr>
            <w:tcW w:w="3795" w:type="dxa"/>
            <w:tcBorders>
              <w:right w:val="single" w:sz="6" w:space="0" w:color="000000"/>
            </w:tcBorders>
            <w:hideMark/>
          </w:tcPr>
          <w:p w:rsidR="003C3112" w:rsidRPr="0048738E" w:rsidRDefault="003C3112" w:rsidP="003A7398">
            <w:pPr>
              <w:pStyle w:val="s16"/>
              <w:suppressAutoHyphens/>
              <w:spacing w:before="0" w:beforeAutospacing="0" w:after="0" w:afterAutospacing="0"/>
            </w:pPr>
            <w:proofErr w:type="spellStart"/>
            <w:r w:rsidRPr="0048738E">
              <w:t>Справочно</w:t>
            </w:r>
            <w:proofErr w:type="spellEnd"/>
            <w:r>
              <w:rPr>
                <w:rStyle w:val="apple-converted-space"/>
              </w:rPr>
              <w:t xml:space="preserve"> </w:t>
            </w:r>
            <w:hyperlink r:id="rId36" w:history="1">
              <w:r w:rsidRPr="00312AFC">
                <w:rPr>
                  <w:rStyle w:val="a3"/>
                </w:rPr>
                <w:t>курс</w:t>
              </w:r>
            </w:hyperlink>
            <w:r>
              <w:rPr>
                <w:rStyle w:val="apple-converted-space"/>
              </w:rPr>
              <w:t xml:space="preserve"> </w:t>
            </w:r>
            <w:r w:rsidRPr="0048738E">
              <w:t>валюты на дату</w:t>
            </w:r>
          </w:p>
        </w:tc>
        <w:tc>
          <w:tcPr>
            <w:tcW w:w="1260" w:type="dxa"/>
            <w:tcBorders>
              <w:top w:val="single" w:sz="6" w:space="0" w:color="000000"/>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p>
        </w:tc>
      </w:tr>
    </w:tbl>
    <w:p w:rsidR="003C3112" w:rsidRPr="00312AFC" w:rsidRDefault="003C3112" w:rsidP="003C3112">
      <w:pPr>
        <w:pStyle w:val="aa"/>
        <w:suppressAutoHyphens/>
        <w:spacing w:before="0" w:beforeAutospacing="0" w:after="0" w:afterAutospacing="0"/>
        <w:rPr>
          <w:bCs/>
          <w:color w:val="000000"/>
        </w:rPr>
      </w:pPr>
    </w:p>
    <w:p w:rsidR="003C3112" w:rsidRPr="00312AFC" w:rsidRDefault="003C3112" w:rsidP="003C3112">
      <w:pPr>
        <w:pStyle w:val="HTML"/>
        <w:suppressAutoHyphens/>
        <w:rPr>
          <w:rFonts w:ascii="Times New Roman" w:hAnsi="Times New Roman" w:cs="Times New Roman"/>
          <w:bCs/>
          <w:color w:val="000000"/>
          <w:sz w:val="24"/>
          <w:szCs w:val="24"/>
        </w:rPr>
      </w:pPr>
      <w:r w:rsidRPr="00312AFC">
        <w:rPr>
          <w:rFonts w:ascii="Times New Roman" w:hAnsi="Times New Roman" w:cs="Times New Roman"/>
          <w:bCs/>
          <w:color w:val="000000"/>
          <w:sz w:val="24"/>
          <w:szCs w:val="24"/>
        </w:rPr>
        <w:t xml:space="preserve">Руководитель учреждения                                                                        </w:t>
      </w:r>
      <w:r>
        <w:rPr>
          <w:rFonts w:ascii="Times New Roman" w:hAnsi="Times New Roman" w:cs="Times New Roman"/>
          <w:bCs/>
          <w:color w:val="000000"/>
          <w:sz w:val="24"/>
          <w:szCs w:val="24"/>
        </w:rPr>
        <w:t xml:space="preserve">                                        Но</w:t>
      </w:r>
      <w:r w:rsidRPr="00312AFC">
        <w:rPr>
          <w:rFonts w:ascii="Times New Roman" w:hAnsi="Times New Roman" w:cs="Times New Roman"/>
          <w:bCs/>
          <w:color w:val="000000"/>
          <w:sz w:val="24"/>
          <w:szCs w:val="24"/>
        </w:rPr>
        <w:t>мер страницы |        |</w:t>
      </w:r>
    </w:p>
    <w:p w:rsidR="003C3112" w:rsidRDefault="003C3112" w:rsidP="003C3112">
      <w:pPr>
        <w:pStyle w:val="HTML"/>
        <w:suppressAutoHyphens/>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(уполномоченное лицо) </w:t>
      </w:r>
      <w:r w:rsidRPr="00312AFC">
        <w:rPr>
          <w:rFonts w:ascii="Times New Roman" w:hAnsi="Times New Roman" w:cs="Times New Roman"/>
          <w:bCs/>
          <w:color w:val="000000"/>
          <w:sz w:val="24"/>
          <w:szCs w:val="24"/>
        </w:rPr>
        <w:t>______________ _______</w:t>
      </w:r>
      <w:r>
        <w:rPr>
          <w:rFonts w:ascii="Times New Roman" w:hAnsi="Times New Roman" w:cs="Times New Roman"/>
          <w:bCs/>
          <w:color w:val="000000"/>
          <w:sz w:val="24"/>
          <w:szCs w:val="24"/>
        </w:rPr>
        <w:t>_____ _____________________</w:t>
      </w:r>
    </w:p>
    <w:p w:rsidR="003C3112" w:rsidRPr="00312AFC" w:rsidRDefault="003C3112" w:rsidP="003C3112">
      <w:pPr>
        <w:pStyle w:val="HTML"/>
        <w:suppressAutoHyphens/>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312AFC">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w:t>
      </w:r>
      <w:r w:rsidRPr="00312AFC">
        <w:rPr>
          <w:rFonts w:ascii="Times New Roman" w:hAnsi="Times New Roman" w:cs="Times New Roman"/>
          <w:bCs/>
          <w:color w:val="000000"/>
          <w:sz w:val="24"/>
          <w:szCs w:val="24"/>
        </w:rPr>
        <w:t xml:space="preserve"> (должность)    </w:t>
      </w:r>
      <w:r>
        <w:rPr>
          <w:rFonts w:ascii="Times New Roman" w:hAnsi="Times New Roman" w:cs="Times New Roman"/>
          <w:bCs/>
          <w:color w:val="000000"/>
          <w:sz w:val="24"/>
          <w:szCs w:val="24"/>
        </w:rPr>
        <w:t xml:space="preserve">    </w:t>
      </w:r>
      <w:r w:rsidRPr="00312AFC">
        <w:rPr>
          <w:rFonts w:ascii="Times New Roman" w:hAnsi="Times New Roman" w:cs="Times New Roman"/>
          <w:bCs/>
          <w:color w:val="000000"/>
          <w:sz w:val="24"/>
          <w:szCs w:val="24"/>
        </w:rPr>
        <w:t xml:space="preserve">(подпись)  </w:t>
      </w:r>
      <w:r>
        <w:rPr>
          <w:rFonts w:ascii="Times New Roman" w:hAnsi="Times New Roman" w:cs="Times New Roman"/>
          <w:bCs/>
          <w:color w:val="000000"/>
          <w:sz w:val="24"/>
          <w:szCs w:val="24"/>
        </w:rPr>
        <w:t xml:space="preserve">   </w:t>
      </w:r>
      <w:r w:rsidRPr="00312AFC">
        <w:rPr>
          <w:rFonts w:ascii="Times New Roman" w:hAnsi="Times New Roman" w:cs="Times New Roman"/>
          <w:bCs/>
          <w:color w:val="000000"/>
          <w:sz w:val="24"/>
          <w:szCs w:val="24"/>
        </w:rPr>
        <w:t xml:space="preserve"> (расшифровка подписи)                    Вс</w:t>
      </w:r>
      <w:r w:rsidRPr="00312AFC">
        <w:rPr>
          <w:rFonts w:ascii="Times New Roman" w:hAnsi="Times New Roman" w:cs="Times New Roman"/>
          <w:bCs/>
          <w:color w:val="000000"/>
          <w:sz w:val="24"/>
          <w:szCs w:val="24"/>
        </w:rPr>
        <w:t>е</w:t>
      </w:r>
      <w:r w:rsidRPr="00312AFC">
        <w:rPr>
          <w:rFonts w:ascii="Times New Roman" w:hAnsi="Times New Roman" w:cs="Times New Roman"/>
          <w:bCs/>
          <w:color w:val="000000"/>
          <w:sz w:val="24"/>
          <w:szCs w:val="24"/>
        </w:rPr>
        <w:t xml:space="preserve">го страниц  </w:t>
      </w:r>
      <w:r>
        <w:rPr>
          <w:rFonts w:ascii="Times New Roman" w:hAnsi="Times New Roman" w:cs="Times New Roman"/>
          <w:bCs/>
          <w:color w:val="000000"/>
          <w:sz w:val="24"/>
          <w:szCs w:val="24"/>
        </w:rPr>
        <w:t xml:space="preserve">  </w:t>
      </w:r>
      <w:r w:rsidRPr="00312AFC">
        <w:rPr>
          <w:rFonts w:ascii="Times New Roman" w:hAnsi="Times New Roman" w:cs="Times New Roman"/>
          <w:bCs/>
          <w:color w:val="000000"/>
          <w:sz w:val="24"/>
          <w:szCs w:val="24"/>
        </w:rPr>
        <w:t>|        |</w:t>
      </w:r>
    </w:p>
    <w:p w:rsidR="003C3112" w:rsidRPr="00312AFC" w:rsidRDefault="003C3112" w:rsidP="003C3112">
      <w:pPr>
        <w:pStyle w:val="HTML"/>
        <w:suppressAutoHyphens/>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 xml:space="preserve">Руководитель планово- </w:t>
      </w:r>
      <w:r w:rsidRPr="00312AFC">
        <w:rPr>
          <w:rFonts w:ascii="Times New Roman" w:hAnsi="Times New Roman" w:cs="Times New Roman"/>
          <w:bCs/>
          <w:color w:val="000000"/>
          <w:sz w:val="24"/>
          <w:szCs w:val="24"/>
        </w:rPr>
        <w:t>_________________ _______________________</w:t>
      </w:r>
    </w:p>
    <w:p w:rsidR="003C3112" w:rsidRPr="00312AFC" w:rsidRDefault="003C3112" w:rsidP="003C3112">
      <w:pPr>
        <w:pStyle w:val="HTML"/>
        <w:suppressAutoHyphens/>
        <w:rPr>
          <w:rFonts w:ascii="Times New Roman" w:hAnsi="Times New Roman" w:cs="Times New Roman"/>
          <w:bCs/>
          <w:color w:val="000000"/>
          <w:sz w:val="24"/>
          <w:szCs w:val="24"/>
        </w:rPr>
      </w:pPr>
      <w:r w:rsidRPr="00312AFC">
        <w:rPr>
          <w:rFonts w:ascii="Times New Roman" w:hAnsi="Times New Roman" w:cs="Times New Roman"/>
          <w:bCs/>
          <w:color w:val="000000"/>
          <w:sz w:val="24"/>
          <w:szCs w:val="24"/>
        </w:rPr>
        <w:t>финансовой</w:t>
      </w:r>
      <w:r>
        <w:rPr>
          <w:rFonts w:ascii="Times New Roman" w:hAnsi="Times New Roman" w:cs="Times New Roman"/>
          <w:bCs/>
          <w:color w:val="000000"/>
          <w:sz w:val="24"/>
          <w:szCs w:val="24"/>
        </w:rPr>
        <w:t xml:space="preserve"> службы              (подпись)       </w:t>
      </w:r>
      <w:r w:rsidRPr="00312AFC">
        <w:rPr>
          <w:rFonts w:ascii="Times New Roman" w:hAnsi="Times New Roman" w:cs="Times New Roman"/>
          <w:bCs/>
          <w:color w:val="000000"/>
          <w:sz w:val="24"/>
          <w:szCs w:val="24"/>
        </w:rPr>
        <w:t xml:space="preserve">   (расшифровка подписи)</w:t>
      </w:r>
    </w:p>
    <w:p w:rsidR="003C3112" w:rsidRPr="00312AFC" w:rsidRDefault="003C3112" w:rsidP="003C3112">
      <w:pPr>
        <w:pStyle w:val="aa"/>
        <w:suppressAutoHyphens/>
        <w:spacing w:before="0" w:beforeAutospacing="0" w:after="0" w:afterAutospacing="0"/>
        <w:rPr>
          <w:bCs/>
          <w:color w:val="000000"/>
        </w:rPr>
      </w:pPr>
    </w:p>
    <w:p w:rsidR="003C3112" w:rsidRPr="00312AFC" w:rsidRDefault="003C3112" w:rsidP="003C3112">
      <w:pPr>
        <w:pStyle w:val="HTML"/>
        <w:suppressAutoHyphens/>
        <w:rPr>
          <w:rFonts w:ascii="Times New Roman" w:hAnsi="Times New Roman" w:cs="Times New Roman"/>
          <w:bCs/>
          <w:color w:val="000000"/>
          <w:sz w:val="24"/>
          <w:szCs w:val="24"/>
        </w:rPr>
      </w:pPr>
      <w:r w:rsidRPr="00312AFC">
        <w:rPr>
          <w:rFonts w:ascii="Times New Roman" w:hAnsi="Times New Roman" w:cs="Times New Roman"/>
          <w:bCs/>
          <w:color w:val="000000"/>
          <w:sz w:val="24"/>
          <w:szCs w:val="24"/>
        </w:rPr>
        <w:t>Исполнитель               _________________ ______________ _____________________ ___________________</w:t>
      </w:r>
    </w:p>
    <w:p w:rsidR="003C3112" w:rsidRPr="00312AFC" w:rsidRDefault="003C3112" w:rsidP="003C3112">
      <w:pPr>
        <w:pStyle w:val="HTML"/>
        <w:suppressAutoHyphens/>
        <w:rPr>
          <w:rFonts w:ascii="Times New Roman" w:hAnsi="Times New Roman" w:cs="Times New Roman"/>
          <w:bCs/>
          <w:color w:val="000000"/>
          <w:sz w:val="24"/>
          <w:szCs w:val="24"/>
        </w:rPr>
      </w:pPr>
      <w:r w:rsidRPr="00312AFC">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w:t>
      </w:r>
      <w:r w:rsidRPr="00312AFC">
        <w:rPr>
          <w:rFonts w:ascii="Times New Roman" w:hAnsi="Times New Roman" w:cs="Times New Roman"/>
          <w:bCs/>
          <w:color w:val="000000"/>
          <w:sz w:val="24"/>
          <w:szCs w:val="24"/>
        </w:rPr>
        <w:t xml:space="preserve">      (должность)      </w:t>
      </w:r>
      <w:r>
        <w:rPr>
          <w:rFonts w:ascii="Times New Roman" w:hAnsi="Times New Roman" w:cs="Times New Roman"/>
          <w:bCs/>
          <w:color w:val="000000"/>
          <w:sz w:val="24"/>
          <w:szCs w:val="24"/>
        </w:rPr>
        <w:t xml:space="preserve">      </w:t>
      </w:r>
      <w:r w:rsidRPr="00312AFC">
        <w:rPr>
          <w:rFonts w:ascii="Times New Roman" w:hAnsi="Times New Roman" w:cs="Times New Roman"/>
          <w:bCs/>
          <w:color w:val="000000"/>
          <w:sz w:val="24"/>
          <w:szCs w:val="24"/>
        </w:rPr>
        <w:t xml:space="preserve"> (подпись)  </w:t>
      </w:r>
      <w:r>
        <w:rPr>
          <w:rFonts w:ascii="Times New Roman" w:hAnsi="Times New Roman" w:cs="Times New Roman"/>
          <w:bCs/>
          <w:color w:val="000000"/>
          <w:sz w:val="24"/>
          <w:szCs w:val="24"/>
        </w:rPr>
        <w:t xml:space="preserve">    </w:t>
      </w:r>
      <w:r w:rsidRPr="00312AFC">
        <w:rPr>
          <w:rFonts w:ascii="Times New Roman" w:hAnsi="Times New Roman" w:cs="Times New Roman"/>
          <w:bCs/>
          <w:color w:val="000000"/>
          <w:sz w:val="24"/>
          <w:szCs w:val="24"/>
        </w:rPr>
        <w:t xml:space="preserve">  (расшифровка подписи)      </w:t>
      </w:r>
      <w:r>
        <w:rPr>
          <w:rFonts w:ascii="Times New Roman" w:hAnsi="Times New Roman" w:cs="Times New Roman"/>
          <w:bCs/>
          <w:color w:val="000000"/>
          <w:sz w:val="24"/>
          <w:szCs w:val="24"/>
        </w:rPr>
        <w:t xml:space="preserve">   </w:t>
      </w:r>
      <w:r w:rsidRPr="00312AFC">
        <w:rPr>
          <w:rFonts w:ascii="Times New Roman" w:hAnsi="Times New Roman" w:cs="Times New Roman"/>
          <w:bCs/>
          <w:color w:val="000000"/>
          <w:sz w:val="24"/>
          <w:szCs w:val="24"/>
        </w:rPr>
        <w:t xml:space="preserve"> (телефон)</w:t>
      </w:r>
    </w:p>
    <w:p w:rsidR="003C3112" w:rsidRPr="00312AFC" w:rsidRDefault="003C3112" w:rsidP="003C3112">
      <w:pPr>
        <w:pStyle w:val="HTML"/>
        <w:suppressAutoHyphens/>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Pr="00312AFC">
        <w:rPr>
          <w:rFonts w:ascii="Times New Roman" w:hAnsi="Times New Roman" w:cs="Times New Roman"/>
          <w:bCs/>
          <w:color w:val="000000"/>
          <w:sz w:val="24"/>
          <w:szCs w:val="24"/>
        </w:rPr>
        <w:t>____</w:t>
      </w:r>
      <w:r>
        <w:rPr>
          <w:rFonts w:ascii="Times New Roman" w:hAnsi="Times New Roman" w:cs="Times New Roman"/>
          <w:bCs/>
          <w:color w:val="000000"/>
          <w:sz w:val="24"/>
          <w:szCs w:val="24"/>
        </w:rPr>
        <w:t>»</w:t>
      </w:r>
      <w:r w:rsidRPr="00312AFC">
        <w:rPr>
          <w:rFonts w:ascii="Times New Roman" w:hAnsi="Times New Roman" w:cs="Times New Roman"/>
          <w:bCs/>
          <w:color w:val="000000"/>
          <w:sz w:val="24"/>
          <w:szCs w:val="24"/>
        </w:rPr>
        <w:t xml:space="preserve"> ____________ 20___ г.</w:t>
      </w:r>
    </w:p>
    <w:p w:rsidR="003C3112" w:rsidRPr="00312AFC" w:rsidRDefault="003C3112" w:rsidP="003C3112">
      <w:pPr>
        <w:pStyle w:val="aa"/>
        <w:suppressAutoHyphens/>
        <w:spacing w:before="0" w:beforeAutospacing="0" w:after="0" w:afterAutospacing="0"/>
        <w:rPr>
          <w:bCs/>
          <w:color w:val="000000"/>
        </w:rPr>
      </w:pPr>
    </w:p>
    <w:p w:rsidR="003C3112" w:rsidRPr="00312AFC" w:rsidRDefault="003C3112" w:rsidP="003C3112">
      <w:pPr>
        <w:pStyle w:val="s16"/>
        <w:suppressAutoHyphens/>
        <w:spacing w:before="0" w:beforeAutospacing="0" w:after="0" w:afterAutospacing="0"/>
        <w:rPr>
          <w:bCs/>
          <w:color w:val="000000"/>
        </w:rPr>
      </w:pPr>
      <w:r w:rsidRPr="00312AFC">
        <w:rPr>
          <w:bCs/>
          <w:color w:val="000000"/>
        </w:rPr>
        <w:t>______________________________</w:t>
      </w:r>
    </w:p>
    <w:p w:rsidR="003C3112" w:rsidRPr="00312AFC" w:rsidRDefault="003C3112" w:rsidP="003C3112">
      <w:pPr>
        <w:pStyle w:val="s1"/>
        <w:suppressAutoHyphens/>
        <w:spacing w:before="0" w:beforeAutospacing="0" w:after="0" w:afterAutospacing="0"/>
        <w:jc w:val="both"/>
        <w:rPr>
          <w:bCs/>
          <w:color w:val="000000"/>
        </w:rPr>
      </w:pPr>
      <w:r w:rsidRPr="00312AFC">
        <w:rPr>
          <w:bCs/>
          <w:color w:val="000000"/>
        </w:rPr>
        <w:t>* Код аналитического показателя указывается в случае, если порядком составления, утверждения и ведения бюджетных смет, утвержденным главным распорядителем бюджетных средств, указанный код предусмотрен для дополнительной детализации расходов бюджета.</w:t>
      </w:r>
    </w:p>
    <w:p w:rsidR="003C3112" w:rsidRDefault="003C3112" w:rsidP="003C3112">
      <w:pPr>
        <w:pStyle w:val="aa"/>
        <w:suppressAutoHyphens/>
        <w:spacing w:before="0" w:beforeAutospacing="0" w:after="0" w:afterAutospacing="0"/>
        <w:jc w:val="center"/>
        <w:rPr>
          <w:bCs/>
          <w:color w:val="000000"/>
        </w:rPr>
      </w:pPr>
    </w:p>
    <w:p w:rsidR="003C3112" w:rsidRDefault="003C3112" w:rsidP="003C3112">
      <w:pPr>
        <w:pStyle w:val="aa"/>
        <w:suppressAutoHyphens/>
        <w:spacing w:before="0" w:beforeAutospacing="0" w:after="0" w:afterAutospacing="0"/>
        <w:jc w:val="center"/>
        <w:rPr>
          <w:bCs/>
          <w:color w:val="000000"/>
        </w:rPr>
      </w:pPr>
    </w:p>
    <w:p w:rsidR="003C3112" w:rsidRDefault="003C3112" w:rsidP="003C3112">
      <w:pPr>
        <w:pStyle w:val="aa"/>
        <w:suppressAutoHyphens/>
        <w:spacing w:before="0" w:beforeAutospacing="0" w:after="0" w:afterAutospacing="0"/>
        <w:jc w:val="center"/>
        <w:rPr>
          <w:bCs/>
          <w:color w:val="000000"/>
        </w:rPr>
      </w:pPr>
    </w:p>
    <w:p w:rsidR="003C3112" w:rsidRDefault="003C3112" w:rsidP="003C3112">
      <w:pPr>
        <w:pStyle w:val="aa"/>
        <w:suppressAutoHyphens/>
        <w:spacing w:before="0" w:beforeAutospacing="0" w:after="0" w:afterAutospacing="0"/>
        <w:jc w:val="center"/>
        <w:rPr>
          <w:bCs/>
          <w:color w:val="000000"/>
        </w:rPr>
      </w:pPr>
    </w:p>
    <w:p w:rsidR="003C3112" w:rsidRDefault="003C3112" w:rsidP="003C3112">
      <w:pPr>
        <w:pStyle w:val="aa"/>
        <w:suppressAutoHyphens/>
        <w:spacing w:before="0" w:beforeAutospacing="0" w:after="0" w:afterAutospacing="0"/>
        <w:jc w:val="center"/>
        <w:rPr>
          <w:bCs/>
          <w:color w:val="000000"/>
        </w:rPr>
      </w:pPr>
    </w:p>
    <w:p w:rsidR="003C3112" w:rsidRDefault="003C3112" w:rsidP="003C3112">
      <w:pPr>
        <w:pStyle w:val="aa"/>
        <w:suppressAutoHyphens/>
        <w:spacing w:before="0" w:beforeAutospacing="0" w:after="0" w:afterAutospacing="0"/>
        <w:jc w:val="center"/>
        <w:rPr>
          <w:bCs/>
          <w:color w:val="000000"/>
        </w:rPr>
      </w:pPr>
    </w:p>
    <w:p w:rsidR="003C3112" w:rsidRDefault="003C3112" w:rsidP="003C3112">
      <w:pPr>
        <w:pStyle w:val="aa"/>
        <w:suppressAutoHyphens/>
        <w:spacing w:before="0" w:beforeAutospacing="0" w:after="0" w:afterAutospacing="0"/>
        <w:jc w:val="center"/>
        <w:rPr>
          <w:bCs/>
          <w:color w:val="000000"/>
        </w:rPr>
      </w:pPr>
    </w:p>
    <w:p w:rsidR="003C3112" w:rsidRDefault="003C3112" w:rsidP="003C3112">
      <w:pPr>
        <w:pStyle w:val="aa"/>
        <w:suppressAutoHyphens/>
        <w:spacing w:before="0" w:beforeAutospacing="0" w:after="0" w:afterAutospacing="0"/>
        <w:jc w:val="center"/>
        <w:rPr>
          <w:bCs/>
          <w:color w:val="000000"/>
        </w:rPr>
      </w:pPr>
    </w:p>
    <w:p w:rsidR="003C3112" w:rsidRDefault="003C3112" w:rsidP="003C3112">
      <w:pPr>
        <w:pStyle w:val="aa"/>
        <w:suppressAutoHyphens/>
        <w:spacing w:before="0" w:beforeAutospacing="0" w:after="0" w:afterAutospacing="0"/>
        <w:jc w:val="center"/>
        <w:rPr>
          <w:bCs/>
          <w:color w:val="000000"/>
        </w:rPr>
      </w:pPr>
    </w:p>
    <w:p w:rsidR="003C3112" w:rsidRDefault="003C3112" w:rsidP="003C3112">
      <w:pPr>
        <w:pStyle w:val="aa"/>
        <w:suppressAutoHyphens/>
        <w:spacing w:before="0" w:beforeAutospacing="0" w:after="0" w:afterAutospacing="0"/>
        <w:jc w:val="center"/>
        <w:rPr>
          <w:bCs/>
          <w:color w:val="000000"/>
        </w:rPr>
      </w:pPr>
    </w:p>
    <w:p w:rsidR="003C3112" w:rsidRDefault="003C3112" w:rsidP="003C3112">
      <w:pPr>
        <w:pStyle w:val="aa"/>
        <w:suppressAutoHyphens/>
        <w:spacing w:before="0" w:beforeAutospacing="0" w:after="0" w:afterAutospacing="0"/>
        <w:jc w:val="center"/>
        <w:rPr>
          <w:bCs/>
          <w:color w:val="000000"/>
        </w:rPr>
      </w:pPr>
    </w:p>
    <w:p w:rsidR="003C3112" w:rsidRDefault="003C3112" w:rsidP="003C3112">
      <w:pPr>
        <w:pStyle w:val="aa"/>
        <w:suppressAutoHyphens/>
        <w:spacing w:before="0" w:beforeAutospacing="0" w:after="0" w:afterAutospacing="0"/>
        <w:jc w:val="center"/>
        <w:rPr>
          <w:bCs/>
          <w:color w:val="000000"/>
        </w:rPr>
      </w:pPr>
    </w:p>
    <w:p w:rsidR="003C3112" w:rsidRDefault="003C3112" w:rsidP="003C3112">
      <w:pPr>
        <w:pStyle w:val="aa"/>
        <w:suppressAutoHyphens/>
        <w:spacing w:before="0" w:beforeAutospacing="0" w:after="0" w:afterAutospacing="0"/>
        <w:jc w:val="center"/>
        <w:rPr>
          <w:bCs/>
          <w:color w:val="000000"/>
        </w:rPr>
      </w:pPr>
    </w:p>
    <w:p w:rsidR="003C3112" w:rsidRDefault="003C3112" w:rsidP="003C3112">
      <w:pPr>
        <w:pStyle w:val="aa"/>
        <w:suppressAutoHyphens/>
        <w:spacing w:before="0" w:beforeAutospacing="0" w:after="0" w:afterAutospacing="0"/>
        <w:jc w:val="center"/>
        <w:rPr>
          <w:bCs/>
          <w:color w:val="000000"/>
        </w:rPr>
      </w:pPr>
    </w:p>
    <w:p w:rsidR="003C3112" w:rsidRDefault="003C3112" w:rsidP="003C3112">
      <w:pPr>
        <w:pStyle w:val="aa"/>
        <w:suppressAutoHyphens/>
        <w:spacing w:before="0" w:beforeAutospacing="0" w:after="0" w:afterAutospacing="0"/>
        <w:jc w:val="center"/>
        <w:rPr>
          <w:bCs/>
          <w:color w:val="000000"/>
        </w:rPr>
      </w:pPr>
    </w:p>
    <w:p w:rsidR="003C3112" w:rsidRDefault="003C3112" w:rsidP="003C3112">
      <w:pPr>
        <w:pStyle w:val="aa"/>
        <w:suppressAutoHyphens/>
        <w:spacing w:before="0" w:beforeAutospacing="0" w:after="0" w:afterAutospacing="0"/>
        <w:jc w:val="center"/>
        <w:rPr>
          <w:bCs/>
          <w:color w:val="000000"/>
        </w:rPr>
      </w:pPr>
    </w:p>
    <w:p w:rsidR="003C3112" w:rsidRDefault="003C3112" w:rsidP="003C3112">
      <w:pPr>
        <w:pStyle w:val="aa"/>
        <w:suppressAutoHyphens/>
        <w:spacing w:before="0" w:beforeAutospacing="0" w:after="0" w:afterAutospacing="0"/>
        <w:jc w:val="center"/>
        <w:rPr>
          <w:bCs/>
          <w:color w:val="000000"/>
        </w:rPr>
      </w:pPr>
    </w:p>
    <w:p w:rsidR="003C3112" w:rsidRDefault="003C3112" w:rsidP="003C3112">
      <w:pPr>
        <w:pStyle w:val="aa"/>
        <w:suppressAutoHyphens/>
        <w:spacing w:before="0" w:beforeAutospacing="0" w:after="0" w:afterAutospacing="0"/>
        <w:jc w:val="center"/>
        <w:rPr>
          <w:bCs/>
          <w:color w:val="000000"/>
        </w:rPr>
      </w:pPr>
    </w:p>
    <w:p w:rsidR="003C3112" w:rsidRDefault="003C3112" w:rsidP="003C3112">
      <w:pPr>
        <w:pStyle w:val="aa"/>
        <w:suppressAutoHyphens/>
        <w:spacing w:before="0" w:beforeAutospacing="0" w:after="0" w:afterAutospacing="0"/>
        <w:jc w:val="center"/>
        <w:rPr>
          <w:bCs/>
          <w:color w:val="000000"/>
        </w:rPr>
      </w:pPr>
    </w:p>
    <w:p w:rsidR="003C3112" w:rsidRDefault="003C3112" w:rsidP="003C3112">
      <w:pPr>
        <w:pStyle w:val="aa"/>
        <w:suppressAutoHyphens/>
        <w:spacing w:before="0" w:beforeAutospacing="0" w:after="0" w:afterAutospacing="0"/>
        <w:jc w:val="center"/>
        <w:rPr>
          <w:bCs/>
          <w:color w:val="000000"/>
        </w:rPr>
      </w:pPr>
    </w:p>
    <w:p w:rsidR="003C3112" w:rsidRDefault="003C3112" w:rsidP="003C3112">
      <w:pPr>
        <w:pStyle w:val="aa"/>
        <w:suppressAutoHyphens/>
        <w:spacing w:before="0" w:beforeAutospacing="0" w:after="0" w:afterAutospacing="0"/>
        <w:jc w:val="center"/>
        <w:rPr>
          <w:bCs/>
          <w:color w:val="000000"/>
        </w:rPr>
      </w:pPr>
    </w:p>
    <w:p w:rsidR="003C3112" w:rsidRDefault="003C3112" w:rsidP="003C3112">
      <w:pPr>
        <w:pStyle w:val="aa"/>
        <w:suppressAutoHyphens/>
        <w:spacing w:before="0" w:beforeAutospacing="0" w:after="0" w:afterAutospacing="0"/>
        <w:jc w:val="center"/>
        <w:rPr>
          <w:bCs/>
          <w:color w:val="000000"/>
        </w:rPr>
      </w:pPr>
    </w:p>
    <w:p w:rsidR="003C3112" w:rsidRDefault="003C3112" w:rsidP="003C3112">
      <w:pPr>
        <w:pStyle w:val="s1"/>
        <w:suppressAutoHyphens/>
        <w:spacing w:before="0" w:beforeAutospacing="0" w:after="0" w:afterAutospacing="0"/>
        <w:ind w:firstLine="680"/>
        <w:jc w:val="right"/>
        <w:rPr>
          <w:rStyle w:val="s10"/>
          <w:bCs/>
        </w:rPr>
      </w:pPr>
      <w:r>
        <w:rPr>
          <w:rStyle w:val="s10"/>
          <w:bCs/>
        </w:rPr>
        <w:lastRenderedPageBreak/>
        <w:t>Приложение №2</w:t>
      </w:r>
    </w:p>
    <w:p w:rsidR="003C3112" w:rsidRDefault="003C3112" w:rsidP="003C3112">
      <w:pPr>
        <w:pStyle w:val="s1"/>
        <w:suppressAutoHyphens/>
        <w:spacing w:before="0" w:beforeAutospacing="0" w:after="0" w:afterAutospacing="0"/>
        <w:ind w:firstLine="680"/>
        <w:jc w:val="right"/>
        <w:rPr>
          <w:rStyle w:val="s10"/>
          <w:bCs/>
        </w:rPr>
      </w:pPr>
      <w:r w:rsidRPr="00CF7C31">
        <w:rPr>
          <w:rStyle w:val="s10"/>
          <w:bCs/>
        </w:rPr>
        <w:t>к</w:t>
      </w:r>
      <w:r>
        <w:rPr>
          <w:rStyle w:val="s10"/>
          <w:bCs/>
        </w:rPr>
        <w:t xml:space="preserve"> П</w:t>
      </w:r>
      <w:r w:rsidRPr="00CF7C31">
        <w:rPr>
          <w:rStyle w:val="s10"/>
          <w:bCs/>
        </w:rPr>
        <w:t>орядку составления,</w:t>
      </w:r>
      <w:r>
        <w:rPr>
          <w:rStyle w:val="s10"/>
          <w:bCs/>
        </w:rPr>
        <w:t xml:space="preserve"> утверждения и ведения</w:t>
      </w:r>
    </w:p>
    <w:p w:rsidR="003C3112" w:rsidRDefault="003C3112" w:rsidP="003C3112">
      <w:pPr>
        <w:pStyle w:val="s1"/>
        <w:suppressAutoHyphens/>
        <w:spacing w:before="0" w:beforeAutospacing="0" w:after="0" w:afterAutospacing="0"/>
        <w:ind w:firstLine="680"/>
        <w:jc w:val="right"/>
      </w:pPr>
      <w:r w:rsidRPr="00CF7C31">
        <w:rPr>
          <w:rStyle w:val="s10"/>
          <w:bCs/>
        </w:rPr>
        <w:t>бюджетных смет</w:t>
      </w:r>
      <w:r>
        <w:rPr>
          <w:rStyle w:val="s10"/>
          <w:bCs/>
        </w:rPr>
        <w:t xml:space="preserve"> </w:t>
      </w:r>
      <w:r>
        <w:t xml:space="preserve">муниципальных казенных </w:t>
      </w:r>
      <w:r w:rsidRPr="00CF7C31">
        <w:t>учреждений</w:t>
      </w:r>
    </w:p>
    <w:p w:rsidR="003C3112" w:rsidRDefault="003C3112" w:rsidP="003C3112">
      <w:pPr>
        <w:pStyle w:val="s1"/>
        <w:suppressAutoHyphens/>
        <w:spacing w:before="0" w:beforeAutospacing="0" w:after="0" w:afterAutospacing="0"/>
        <w:ind w:firstLine="680"/>
        <w:jc w:val="right"/>
        <w:rPr>
          <w:rStyle w:val="s10"/>
          <w:bCs/>
        </w:rPr>
      </w:pPr>
      <w:proofErr w:type="spellStart"/>
      <w:r>
        <w:t>Уланковского</w:t>
      </w:r>
      <w:proofErr w:type="spellEnd"/>
      <w:r w:rsidRPr="00CF7C31">
        <w:t xml:space="preserve"> сельсовета </w:t>
      </w:r>
      <w:proofErr w:type="spellStart"/>
      <w:r w:rsidRPr="00CF7C31">
        <w:t>Суджанского</w:t>
      </w:r>
      <w:proofErr w:type="spellEnd"/>
      <w:r w:rsidRPr="00CF7C31">
        <w:t xml:space="preserve"> района</w:t>
      </w:r>
    </w:p>
    <w:p w:rsidR="003C3112" w:rsidRPr="00CF7C31" w:rsidRDefault="003C3112" w:rsidP="003C3112">
      <w:pPr>
        <w:pStyle w:val="aa"/>
        <w:suppressAutoHyphens/>
        <w:spacing w:before="0" w:beforeAutospacing="0" w:after="0" w:afterAutospacing="0"/>
        <w:rPr>
          <w:bCs/>
        </w:rPr>
      </w:pPr>
    </w:p>
    <w:p w:rsidR="003C3112" w:rsidRPr="00CF7C31" w:rsidRDefault="003C3112" w:rsidP="003C3112">
      <w:pPr>
        <w:pStyle w:val="s1"/>
        <w:suppressAutoHyphens/>
        <w:spacing w:before="0" w:beforeAutospacing="0" w:after="0" w:afterAutospacing="0"/>
        <w:ind w:firstLine="680"/>
        <w:jc w:val="right"/>
        <w:rPr>
          <w:bCs/>
        </w:rPr>
      </w:pPr>
      <w:r w:rsidRPr="00CF7C31">
        <w:rPr>
          <w:bCs/>
        </w:rPr>
        <w:t>(образец)</w:t>
      </w:r>
    </w:p>
    <w:p w:rsidR="003C3112" w:rsidRPr="00C07124" w:rsidRDefault="003C3112" w:rsidP="003C3112">
      <w:pPr>
        <w:pStyle w:val="aa"/>
        <w:suppressAutoHyphens/>
        <w:spacing w:before="0" w:beforeAutospacing="0" w:after="0" w:afterAutospacing="0"/>
        <w:rPr>
          <w:bCs/>
          <w:color w:val="000000"/>
        </w:rPr>
      </w:pPr>
    </w:p>
    <w:tbl>
      <w:tblPr>
        <w:tblW w:w="15300" w:type="dxa"/>
        <w:tblCellMar>
          <w:left w:w="0" w:type="dxa"/>
          <w:right w:w="0" w:type="dxa"/>
        </w:tblCellMar>
        <w:tblLook w:val="04A0"/>
      </w:tblPr>
      <w:tblGrid>
        <w:gridCol w:w="2282"/>
        <w:gridCol w:w="270"/>
        <w:gridCol w:w="4655"/>
        <w:gridCol w:w="1562"/>
        <w:gridCol w:w="2177"/>
        <w:gridCol w:w="135"/>
        <w:gridCol w:w="4219"/>
      </w:tblGrid>
      <w:tr w:rsidR="003C3112" w:rsidRPr="0048738E" w:rsidTr="003A7398">
        <w:tc>
          <w:tcPr>
            <w:tcW w:w="7207" w:type="dxa"/>
            <w:gridSpan w:val="3"/>
            <w:tcBorders>
              <w:bottom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СОГЛАСОВАНО</w:t>
            </w:r>
          </w:p>
        </w:tc>
        <w:tc>
          <w:tcPr>
            <w:tcW w:w="1562" w:type="dxa"/>
            <w:hideMark/>
          </w:tcPr>
          <w:p w:rsidR="003C3112" w:rsidRPr="0048738E" w:rsidRDefault="003C3112" w:rsidP="003A7398">
            <w:pPr>
              <w:pStyle w:val="aa"/>
              <w:suppressAutoHyphens/>
              <w:spacing w:before="0" w:beforeAutospacing="0" w:after="0" w:afterAutospacing="0"/>
            </w:pPr>
            <w:r w:rsidRPr="0048738E">
              <w:t> </w:t>
            </w:r>
          </w:p>
        </w:tc>
        <w:tc>
          <w:tcPr>
            <w:tcW w:w="6531" w:type="dxa"/>
            <w:gridSpan w:val="3"/>
            <w:tcBorders>
              <w:bottom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УТВЕРЖДАЮ</w:t>
            </w:r>
          </w:p>
        </w:tc>
      </w:tr>
      <w:tr w:rsidR="003C3112" w:rsidRPr="0048738E" w:rsidTr="003A7398">
        <w:tc>
          <w:tcPr>
            <w:tcW w:w="7207" w:type="dxa"/>
            <w:gridSpan w:val="3"/>
            <w:tcBorders>
              <w:bottom w:val="single" w:sz="6" w:space="0" w:color="000000"/>
            </w:tcBorders>
            <w:hideMark/>
          </w:tcPr>
          <w:p w:rsidR="003C3112" w:rsidRPr="0048738E" w:rsidRDefault="003C3112" w:rsidP="003A7398">
            <w:pPr>
              <w:pStyle w:val="s1"/>
              <w:suppressAutoHyphens/>
              <w:spacing w:before="0" w:beforeAutospacing="0" w:after="0" w:afterAutospacing="0"/>
              <w:jc w:val="center"/>
            </w:pPr>
            <w:proofErr w:type="gramStart"/>
            <w:r w:rsidRPr="0048738E">
              <w:t>(наименование должности лица, согласующего бюджетную смету; наименование</w:t>
            </w:r>
            <w:proofErr w:type="gramEnd"/>
          </w:p>
        </w:tc>
        <w:tc>
          <w:tcPr>
            <w:tcW w:w="1562" w:type="dxa"/>
            <w:hideMark/>
          </w:tcPr>
          <w:p w:rsidR="003C3112" w:rsidRPr="0048738E" w:rsidRDefault="003C3112" w:rsidP="003A7398">
            <w:pPr>
              <w:pStyle w:val="aa"/>
              <w:suppressAutoHyphens/>
              <w:spacing w:before="0" w:beforeAutospacing="0" w:after="0" w:afterAutospacing="0"/>
            </w:pPr>
            <w:r w:rsidRPr="0048738E">
              <w:t> </w:t>
            </w:r>
          </w:p>
        </w:tc>
        <w:tc>
          <w:tcPr>
            <w:tcW w:w="6531" w:type="dxa"/>
            <w:gridSpan w:val="3"/>
            <w:tcBorders>
              <w:bottom w:val="single" w:sz="6" w:space="0" w:color="000000"/>
            </w:tcBorders>
            <w:hideMark/>
          </w:tcPr>
          <w:p w:rsidR="003C3112" w:rsidRPr="0048738E" w:rsidRDefault="003C3112" w:rsidP="003A7398">
            <w:pPr>
              <w:pStyle w:val="s1"/>
              <w:suppressAutoHyphens/>
              <w:spacing w:before="0" w:beforeAutospacing="0" w:after="0" w:afterAutospacing="0"/>
              <w:jc w:val="center"/>
            </w:pPr>
            <w:proofErr w:type="gramStart"/>
            <w:r w:rsidRPr="0048738E">
              <w:t>(наименование должности лица, утверждающего бюджетную смету; наименование</w:t>
            </w:r>
            <w:proofErr w:type="gramEnd"/>
          </w:p>
        </w:tc>
      </w:tr>
      <w:tr w:rsidR="003C3112" w:rsidRPr="0048738E" w:rsidTr="003A7398">
        <w:tc>
          <w:tcPr>
            <w:tcW w:w="7207" w:type="dxa"/>
            <w:gridSpan w:val="3"/>
            <w:tcBorders>
              <w:bottom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главного распорядителя (распорядителя) бюджетных средств; учреждения)</w:t>
            </w:r>
          </w:p>
        </w:tc>
        <w:tc>
          <w:tcPr>
            <w:tcW w:w="1562" w:type="dxa"/>
            <w:hideMark/>
          </w:tcPr>
          <w:p w:rsidR="003C3112" w:rsidRPr="0048738E" w:rsidRDefault="003C3112" w:rsidP="003A7398">
            <w:pPr>
              <w:pStyle w:val="aa"/>
              <w:suppressAutoHyphens/>
              <w:spacing w:before="0" w:beforeAutospacing="0" w:after="0" w:afterAutospacing="0"/>
            </w:pPr>
            <w:r w:rsidRPr="0048738E">
              <w:t> </w:t>
            </w:r>
          </w:p>
        </w:tc>
        <w:tc>
          <w:tcPr>
            <w:tcW w:w="6531" w:type="dxa"/>
            <w:gridSpan w:val="3"/>
            <w:tcBorders>
              <w:bottom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главного распорядителя (распорядителя) бюджетных средств; учреждения)</w:t>
            </w:r>
          </w:p>
        </w:tc>
      </w:tr>
      <w:tr w:rsidR="003C3112" w:rsidRPr="0048738E" w:rsidTr="003A7398">
        <w:tc>
          <w:tcPr>
            <w:tcW w:w="2282" w:type="dxa"/>
            <w:hideMark/>
          </w:tcPr>
          <w:p w:rsidR="003C3112" w:rsidRPr="0048738E" w:rsidRDefault="003C3112" w:rsidP="003A7398">
            <w:pPr>
              <w:pStyle w:val="s1"/>
              <w:suppressAutoHyphens/>
              <w:spacing w:before="0" w:beforeAutospacing="0" w:after="0" w:afterAutospacing="0"/>
              <w:jc w:val="center"/>
            </w:pPr>
            <w:r w:rsidRPr="0048738E">
              <w:t>(подпись)</w:t>
            </w:r>
          </w:p>
        </w:tc>
        <w:tc>
          <w:tcPr>
            <w:tcW w:w="270" w:type="dxa"/>
            <w:hideMark/>
          </w:tcPr>
          <w:p w:rsidR="003C3112" w:rsidRPr="0048738E" w:rsidRDefault="003C3112" w:rsidP="003A7398">
            <w:pPr>
              <w:pStyle w:val="aa"/>
              <w:suppressAutoHyphens/>
              <w:spacing w:before="0" w:beforeAutospacing="0" w:after="0" w:afterAutospacing="0"/>
            </w:pPr>
            <w:r w:rsidRPr="0048738E">
              <w:t> </w:t>
            </w:r>
          </w:p>
        </w:tc>
        <w:tc>
          <w:tcPr>
            <w:tcW w:w="4655" w:type="dxa"/>
            <w:hideMark/>
          </w:tcPr>
          <w:p w:rsidR="003C3112" w:rsidRPr="0048738E" w:rsidRDefault="003C3112" w:rsidP="003A7398">
            <w:pPr>
              <w:pStyle w:val="s1"/>
              <w:suppressAutoHyphens/>
              <w:spacing w:before="0" w:beforeAutospacing="0" w:after="0" w:afterAutospacing="0"/>
              <w:jc w:val="center"/>
            </w:pPr>
            <w:r w:rsidRPr="0048738E">
              <w:t>(расшифровка подписи)</w:t>
            </w:r>
          </w:p>
        </w:tc>
        <w:tc>
          <w:tcPr>
            <w:tcW w:w="1562" w:type="dxa"/>
            <w:hideMark/>
          </w:tcPr>
          <w:p w:rsidR="003C3112" w:rsidRPr="0048738E" w:rsidRDefault="003C3112" w:rsidP="003A7398">
            <w:pPr>
              <w:pStyle w:val="aa"/>
              <w:suppressAutoHyphens/>
              <w:spacing w:before="0" w:beforeAutospacing="0" w:after="0" w:afterAutospacing="0"/>
            </w:pPr>
            <w:r w:rsidRPr="0048738E">
              <w:t> </w:t>
            </w:r>
          </w:p>
        </w:tc>
        <w:tc>
          <w:tcPr>
            <w:tcW w:w="2177" w:type="dxa"/>
            <w:hideMark/>
          </w:tcPr>
          <w:p w:rsidR="003C3112" w:rsidRPr="0048738E" w:rsidRDefault="003C3112" w:rsidP="003A7398">
            <w:pPr>
              <w:pStyle w:val="s1"/>
              <w:suppressAutoHyphens/>
              <w:spacing w:before="0" w:beforeAutospacing="0" w:after="0" w:afterAutospacing="0"/>
              <w:jc w:val="center"/>
            </w:pPr>
            <w:r w:rsidRPr="0048738E">
              <w:t>(подпись)</w:t>
            </w:r>
          </w:p>
        </w:tc>
        <w:tc>
          <w:tcPr>
            <w:tcW w:w="135" w:type="dxa"/>
            <w:hideMark/>
          </w:tcPr>
          <w:p w:rsidR="003C3112" w:rsidRPr="0048738E" w:rsidRDefault="003C3112" w:rsidP="003A7398">
            <w:pPr>
              <w:pStyle w:val="aa"/>
              <w:suppressAutoHyphens/>
              <w:spacing w:before="0" w:beforeAutospacing="0" w:after="0" w:afterAutospacing="0"/>
            </w:pPr>
            <w:r w:rsidRPr="0048738E">
              <w:t> </w:t>
            </w:r>
          </w:p>
        </w:tc>
        <w:tc>
          <w:tcPr>
            <w:tcW w:w="4219" w:type="dxa"/>
            <w:hideMark/>
          </w:tcPr>
          <w:p w:rsidR="003C3112" w:rsidRPr="0048738E" w:rsidRDefault="003C3112" w:rsidP="003A7398">
            <w:pPr>
              <w:pStyle w:val="s1"/>
              <w:suppressAutoHyphens/>
              <w:spacing w:before="0" w:beforeAutospacing="0" w:after="0" w:afterAutospacing="0"/>
              <w:jc w:val="center"/>
            </w:pPr>
            <w:r w:rsidRPr="0048738E">
              <w:t>(расшифровка подписи)</w:t>
            </w:r>
          </w:p>
        </w:tc>
      </w:tr>
      <w:tr w:rsidR="003C3112" w:rsidRPr="0048738E" w:rsidTr="003A7398">
        <w:tc>
          <w:tcPr>
            <w:tcW w:w="7207" w:type="dxa"/>
            <w:gridSpan w:val="3"/>
            <w:hideMark/>
          </w:tcPr>
          <w:p w:rsidR="003C3112" w:rsidRPr="0048738E" w:rsidRDefault="003C3112" w:rsidP="003A7398">
            <w:pPr>
              <w:pStyle w:val="s16"/>
              <w:suppressAutoHyphens/>
              <w:spacing w:before="0" w:beforeAutospacing="0" w:after="0" w:afterAutospacing="0"/>
            </w:pPr>
            <w:r>
              <w:t>«</w:t>
            </w:r>
            <w:r w:rsidRPr="0048738E">
              <w:t>__</w:t>
            </w:r>
            <w:r>
              <w:t>»</w:t>
            </w:r>
            <w:r w:rsidRPr="0048738E">
              <w:t xml:space="preserve"> _______________ 20__ г.</w:t>
            </w:r>
          </w:p>
        </w:tc>
        <w:tc>
          <w:tcPr>
            <w:tcW w:w="1562" w:type="dxa"/>
            <w:hideMark/>
          </w:tcPr>
          <w:p w:rsidR="003C3112" w:rsidRPr="0048738E" w:rsidRDefault="003C3112" w:rsidP="003A7398">
            <w:pPr>
              <w:pStyle w:val="aa"/>
              <w:suppressAutoHyphens/>
              <w:spacing w:before="0" w:beforeAutospacing="0" w:after="0" w:afterAutospacing="0"/>
            </w:pPr>
            <w:r w:rsidRPr="0048738E">
              <w:t> </w:t>
            </w:r>
          </w:p>
        </w:tc>
        <w:tc>
          <w:tcPr>
            <w:tcW w:w="6531" w:type="dxa"/>
            <w:gridSpan w:val="3"/>
            <w:hideMark/>
          </w:tcPr>
          <w:p w:rsidR="003C3112" w:rsidRPr="0048738E" w:rsidRDefault="003C3112" w:rsidP="003A7398">
            <w:pPr>
              <w:pStyle w:val="s1"/>
              <w:suppressAutoHyphens/>
              <w:spacing w:before="0" w:beforeAutospacing="0" w:after="0" w:afterAutospacing="0"/>
            </w:pPr>
            <w:r>
              <w:t>«</w:t>
            </w:r>
            <w:r w:rsidRPr="0048738E">
              <w:t>__</w:t>
            </w:r>
            <w:r>
              <w:t>»</w:t>
            </w:r>
            <w:r w:rsidRPr="0048738E">
              <w:t xml:space="preserve"> _______________ 20__ г.</w:t>
            </w:r>
          </w:p>
        </w:tc>
      </w:tr>
    </w:tbl>
    <w:p w:rsidR="003C3112" w:rsidRPr="0048738E" w:rsidRDefault="003C3112" w:rsidP="003C3112">
      <w:pPr>
        <w:pStyle w:val="aa"/>
        <w:suppressAutoHyphens/>
        <w:spacing w:before="0" w:beforeAutospacing="0" w:after="0" w:afterAutospacing="0"/>
        <w:rPr>
          <w:b/>
          <w:bCs/>
          <w:color w:val="000000"/>
          <w:sz w:val="18"/>
          <w:szCs w:val="18"/>
        </w:rPr>
      </w:pPr>
      <w:r w:rsidRPr="0048738E">
        <w:rPr>
          <w:b/>
          <w:bCs/>
          <w:color w:val="000000"/>
          <w:sz w:val="18"/>
          <w:szCs w:val="18"/>
        </w:rPr>
        <w:t> </w:t>
      </w:r>
    </w:p>
    <w:p w:rsidR="003C3112" w:rsidRPr="00DE3288" w:rsidRDefault="003C3112" w:rsidP="003C3112">
      <w:pPr>
        <w:pStyle w:val="s3"/>
        <w:suppressAutoHyphens/>
        <w:spacing w:before="0" w:beforeAutospacing="0" w:after="0" w:afterAutospacing="0"/>
        <w:jc w:val="both"/>
        <w:rPr>
          <w:b/>
          <w:bCs/>
          <w:color w:val="000000"/>
        </w:rPr>
      </w:pPr>
      <w:r w:rsidRPr="00DE3288">
        <w:rPr>
          <w:b/>
          <w:bCs/>
          <w:color w:val="000000"/>
        </w:rPr>
        <w:t>ИЗМЕНЕНИЕ № ________ ПОКАЗАТЕЛЕЙ БЮДЖЕТНОЙ СМЕТЫ НА 20__ ФИНАНСОВЫЙ ГОД (НА ПЛАНОВЫЙ ПЕРИОД 20__ и 20_ ГОДОВ)</w:t>
      </w:r>
    </w:p>
    <w:p w:rsidR="003C3112" w:rsidRPr="0048738E" w:rsidRDefault="003C3112" w:rsidP="003C3112">
      <w:pPr>
        <w:pStyle w:val="aa"/>
        <w:suppressAutoHyphens/>
        <w:spacing w:before="0" w:beforeAutospacing="0" w:after="0" w:afterAutospacing="0"/>
        <w:rPr>
          <w:b/>
          <w:bCs/>
          <w:color w:val="000000"/>
          <w:sz w:val="18"/>
          <w:szCs w:val="18"/>
        </w:rPr>
      </w:pPr>
      <w:r w:rsidRPr="0048738E">
        <w:rPr>
          <w:b/>
          <w:bCs/>
          <w:color w:val="000000"/>
          <w:sz w:val="18"/>
          <w:szCs w:val="18"/>
        </w:rPr>
        <w:t> </w:t>
      </w:r>
    </w:p>
    <w:tbl>
      <w:tblPr>
        <w:tblW w:w="15000" w:type="dxa"/>
        <w:tblCellMar>
          <w:left w:w="0" w:type="dxa"/>
          <w:right w:w="0" w:type="dxa"/>
        </w:tblCellMar>
        <w:tblLook w:val="04A0"/>
      </w:tblPr>
      <w:tblGrid>
        <w:gridCol w:w="4140"/>
        <w:gridCol w:w="5730"/>
        <w:gridCol w:w="3195"/>
        <w:gridCol w:w="60"/>
        <w:gridCol w:w="1875"/>
      </w:tblGrid>
      <w:tr w:rsidR="003C3112" w:rsidRPr="0048738E" w:rsidTr="003A7398">
        <w:tc>
          <w:tcPr>
            <w:tcW w:w="13125" w:type="dxa"/>
            <w:gridSpan w:val="4"/>
            <w:tcBorders>
              <w:bottom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875" w:type="dxa"/>
            <w:hideMark/>
          </w:tcPr>
          <w:p w:rsidR="003C3112" w:rsidRPr="0048738E" w:rsidRDefault="003C3112" w:rsidP="003A7398">
            <w:pPr>
              <w:pStyle w:val="s1"/>
              <w:suppressAutoHyphens/>
              <w:spacing w:before="0" w:beforeAutospacing="0" w:after="0" w:afterAutospacing="0"/>
              <w:jc w:val="center"/>
            </w:pPr>
            <w:r w:rsidRPr="0048738E">
              <w:t>КОДЫ</w:t>
            </w:r>
          </w:p>
        </w:tc>
      </w:tr>
      <w:tr w:rsidR="003C3112" w:rsidRPr="0048738E" w:rsidTr="003A7398">
        <w:tc>
          <w:tcPr>
            <w:tcW w:w="9870" w:type="dxa"/>
            <w:gridSpan w:val="2"/>
            <w:hideMark/>
          </w:tcPr>
          <w:p w:rsidR="003C3112" w:rsidRPr="0048738E" w:rsidRDefault="003C3112" w:rsidP="003A7398">
            <w:pPr>
              <w:pStyle w:val="aa"/>
              <w:suppressAutoHyphens/>
              <w:spacing w:before="0" w:beforeAutospacing="0" w:after="0" w:afterAutospacing="0"/>
            </w:pPr>
            <w:r w:rsidRPr="0048738E">
              <w:t> </w:t>
            </w:r>
          </w:p>
        </w:tc>
        <w:tc>
          <w:tcPr>
            <w:tcW w:w="3195" w:type="dxa"/>
            <w:tcBorders>
              <w:right w:val="single" w:sz="6" w:space="0" w:color="000000"/>
            </w:tcBorders>
            <w:hideMark/>
          </w:tcPr>
          <w:p w:rsidR="003C3112" w:rsidRPr="0048738E" w:rsidRDefault="003C3112" w:rsidP="003A7398">
            <w:pPr>
              <w:pStyle w:val="s1"/>
              <w:suppressAutoHyphens/>
              <w:spacing w:before="0" w:beforeAutospacing="0" w:after="0" w:afterAutospacing="0"/>
              <w:jc w:val="right"/>
            </w:pPr>
            <w:r w:rsidRPr="0048738E">
              <w:t>Форма по ОКУД</w:t>
            </w:r>
          </w:p>
        </w:tc>
        <w:tc>
          <w:tcPr>
            <w:tcW w:w="1890" w:type="dxa"/>
            <w:gridSpan w:val="2"/>
            <w:tcBorders>
              <w:bottom w:val="single" w:sz="6" w:space="0" w:color="000000"/>
              <w:right w:val="single" w:sz="6" w:space="0" w:color="000000"/>
            </w:tcBorders>
            <w:hideMark/>
          </w:tcPr>
          <w:p w:rsidR="003C3112" w:rsidRPr="00182D32" w:rsidRDefault="003C3112" w:rsidP="003A7398">
            <w:pPr>
              <w:pStyle w:val="s1"/>
              <w:suppressAutoHyphens/>
              <w:spacing w:before="0" w:beforeAutospacing="0" w:after="0" w:afterAutospacing="0"/>
              <w:jc w:val="center"/>
            </w:pPr>
            <w:hyperlink r:id="rId37" w:anchor="block_501013" w:history="1">
              <w:r w:rsidRPr="00182D32">
                <w:rPr>
                  <w:rStyle w:val="a3"/>
                </w:rPr>
                <w:t>0501013</w:t>
              </w:r>
            </w:hyperlink>
          </w:p>
        </w:tc>
      </w:tr>
      <w:tr w:rsidR="003C3112" w:rsidRPr="0048738E" w:rsidTr="003A7398">
        <w:tc>
          <w:tcPr>
            <w:tcW w:w="4140" w:type="dxa"/>
            <w:hideMark/>
          </w:tcPr>
          <w:p w:rsidR="003C3112" w:rsidRPr="0048738E" w:rsidRDefault="003C3112" w:rsidP="003A7398">
            <w:pPr>
              <w:pStyle w:val="aa"/>
              <w:suppressAutoHyphens/>
              <w:spacing w:before="0" w:beforeAutospacing="0" w:after="0" w:afterAutospacing="0"/>
            </w:pPr>
            <w:r w:rsidRPr="0048738E">
              <w:t> </w:t>
            </w:r>
          </w:p>
        </w:tc>
        <w:tc>
          <w:tcPr>
            <w:tcW w:w="5730" w:type="dxa"/>
            <w:hideMark/>
          </w:tcPr>
          <w:p w:rsidR="003C3112" w:rsidRPr="0048738E" w:rsidRDefault="003C3112" w:rsidP="003A7398">
            <w:pPr>
              <w:pStyle w:val="s1"/>
              <w:suppressAutoHyphens/>
              <w:spacing w:before="0" w:beforeAutospacing="0" w:after="0" w:afterAutospacing="0"/>
              <w:jc w:val="center"/>
            </w:pPr>
            <w:r w:rsidRPr="0048738E">
              <w:t xml:space="preserve">от </w:t>
            </w:r>
            <w:r>
              <w:t>«</w:t>
            </w:r>
            <w:r w:rsidRPr="0048738E">
              <w:t>__</w:t>
            </w:r>
            <w:r>
              <w:t>»</w:t>
            </w:r>
            <w:r w:rsidRPr="0048738E">
              <w:t xml:space="preserve"> _______________ 20__ г.</w:t>
            </w:r>
          </w:p>
        </w:tc>
        <w:tc>
          <w:tcPr>
            <w:tcW w:w="3195" w:type="dxa"/>
            <w:tcBorders>
              <w:right w:val="single" w:sz="6" w:space="0" w:color="000000"/>
            </w:tcBorders>
            <w:hideMark/>
          </w:tcPr>
          <w:p w:rsidR="003C3112" w:rsidRPr="0048738E" w:rsidRDefault="003C3112" w:rsidP="003A7398">
            <w:pPr>
              <w:pStyle w:val="s1"/>
              <w:suppressAutoHyphens/>
              <w:spacing w:before="0" w:beforeAutospacing="0" w:after="0" w:afterAutospacing="0"/>
              <w:jc w:val="right"/>
            </w:pPr>
            <w:r w:rsidRPr="0048738E">
              <w:t>Дата</w:t>
            </w:r>
          </w:p>
        </w:tc>
        <w:tc>
          <w:tcPr>
            <w:tcW w:w="1890" w:type="dxa"/>
            <w:gridSpan w:val="2"/>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r>
      <w:tr w:rsidR="003C3112" w:rsidRPr="0048738E" w:rsidTr="003A7398">
        <w:tc>
          <w:tcPr>
            <w:tcW w:w="4140" w:type="dxa"/>
            <w:hideMark/>
          </w:tcPr>
          <w:p w:rsidR="003C3112" w:rsidRPr="0048738E" w:rsidRDefault="003C3112" w:rsidP="003A7398">
            <w:pPr>
              <w:pStyle w:val="aa"/>
              <w:suppressAutoHyphens/>
              <w:spacing w:before="0" w:beforeAutospacing="0" w:after="0" w:afterAutospacing="0"/>
            </w:pPr>
            <w:r w:rsidRPr="0048738E">
              <w:t> </w:t>
            </w:r>
          </w:p>
        </w:tc>
        <w:tc>
          <w:tcPr>
            <w:tcW w:w="5730" w:type="dxa"/>
            <w:hideMark/>
          </w:tcPr>
          <w:p w:rsidR="003C3112" w:rsidRPr="0048738E" w:rsidRDefault="003C3112" w:rsidP="003A7398">
            <w:pPr>
              <w:pStyle w:val="aa"/>
              <w:suppressAutoHyphens/>
              <w:spacing w:before="0" w:beforeAutospacing="0" w:after="0" w:afterAutospacing="0"/>
            </w:pPr>
            <w:r w:rsidRPr="0048738E">
              <w:t> </w:t>
            </w:r>
          </w:p>
        </w:tc>
        <w:tc>
          <w:tcPr>
            <w:tcW w:w="3195" w:type="dxa"/>
            <w:tcBorders>
              <w:right w:val="single" w:sz="6" w:space="0" w:color="000000"/>
            </w:tcBorders>
            <w:hideMark/>
          </w:tcPr>
          <w:p w:rsidR="003C3112" w:rsidRPr="0048738E" w:rsidRDefault="003C3112" w:rsidP="003A7398">
            <w:pPr>
              <w:pStyle w:val="s1"/>
              <w:suppressAutoHyphens/>
              <w:spacing w:before="0" w:beforeAutospacing="0" w:after="0" w:afterAutospacing="0"/>
              <w:jc w:val="right"/>
            </w:pPr>
            <w:r w:rsidRPr="0048738E">
              <w:t>по ОКПО</w:t>
            </w:r>
          </w:p>
        </w:tc>
        <w:tc>
          <w:tcPr>
            <w:tcW w:w="1890" w:type="dxa"/>
            <w:gridSpan w:val="2"/>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r>
      <w:tr w:rsidR="003C3112" w:rsidRPr="0048738E" w:rsidTr="003A7398">
        <w:tc>
          <w:tcPr>
            <w:tcW w:w="4140" w:type="dxa"/>
            <w:hideMark/>
          </w:tcPr>
          <w:p w:rsidR="003C3112" w:rsidRPr="0048738E" w:rsidRDefault="003C3112" w:rsidP="003A7398">
            <w:pPr>
              <w:pStyle w:val="s16"/>
              <w:suppressAutoHyphens/>
              <w:spacing w:before="0" w:beforeAutospacing="0" w:after="0" w:afterAutospacing="0"/>
            </w:pPr>
            <w:r w:rsidRPr="0048738E">
              <w:t>Получатель бюджетных средств</w:t>
            </w:r>
          </w:p>
        </w:tc>
        <w:tc>
          <w:tcPr>
            <w:tcW w:w="5730" w:type="dxa"/>
            <w:tcBorders>
              <w:bottom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3195" w:type="dxa"/>
            <w:tcBorders>
              <w:right w:val="single" w:sz="6" w:space="0" w:color="000000"/>
            </w:tcBorders>
            <w:hideMark/>
          </w:tcPr>
          <w:p w:rsidR="003C3112" w:rsidRPr="0048738E" w:rsidRDefault="003C3112" w:rsidP="003A7398">
            <w:pPr>
              <w:pStyle w:val="s1"/>
              <w:suppressAutoHyphens/>
              <w:spacing w:before="0" w:beforeAutospacing="0" w:after="0" w:afterAutospacing="0"/>
              <w:jc w:val="right"/>
            </w:pPr>
            <w:r w:rsidRPr="0048738E">
              <w:t>по Перечню (Реестру)</w:t>
            </w:r>
          </w:p>
        </w:tc>
        <w:tc>
          <w:tcPr>
            <w:tcW w:w="1890" w:type="dxa"/>
            <w:gridSpan w:val="2"/>
            <w:vMerge w:val="restart"/>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r>
      <w:tr w:rsidR="003C3112" w:rsidRPr="0048738E" w:rsidTr="003A7398">
        <w:tc>
          <w:tcPr>
            <w:tcW w:w="4140" w:type="dxa"/>
            <w:hideMark/>
          </w:tcPr>
          <w:p w:rsidR="003C3112" w:rsidRPr="0048738E" w:rsidRDefault="003C3112" w:rsidP="003A7398">
            <w:pPr>
              <w:pStyle w:val="aa"/>
              <w:suppressAutoHyphens/>
              <w:spacing w:before="0" w:beforeAutospacing="0" w:after="0" w:afterAutospacing="0"/>
            </w:pPr>
            <w:r w:rsidRPr="0048738E">
              <w:t> </w:t>
            </w:r>
          </w:p>
          <w:p w:rsidR="003C3112" w:rsidRPr="0048738E" w:rsidRDefault="003C3112" w:rsidP="003A7398">
            <w:pPr>
              <w:pStyle w:val="s16"/>
              <w:suppressAutoHyphens/>
              <w:spacing w:before="0" w:beforeAutospacing="0" w:after="0" w:afterAutospacing="0"/>
            </w:pPr>
            <w:r w:rsidRPr="0048738E">
              <w:t>Распорядитель бюджетных средств</w:t>
            </w:r>
          </w:p>
        </w:tc>
        <w:tc>
          <w:tcPr>
            <w:tcW w:w="5730" w:type="dxa"/>
            <w:tcBorders>
              <w:bottom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3195" w:type="dxa"/>
            <w:tcBorders>
              <w:right w:val="single" w:sz="6" w:space="0" w:color="000000"/>
            </w:tcBorders>
            <w:hideMark/>
          </w:tcPr>
          <w:p w:rsidR="003C3112" w:rsidRPr="0048738E" w:rsidRDefault="003C3112" w:rsidP="003A7398">
            <w:pPr>
              <w:pStyle w:val="s1"/>
              <w:suppressAutoHyphens/>
              <w:spacing w:before="0" w:beforeAutospacing="0" w:after="0" w:afterAutospacing="0"/>
              <w:jc w:val="right"/>
            </w:pPr>
            <w:r w:rsidRPr="0048738E">
              <w:t>по Перечню (Реестру)</w:t>
            </w:r>
          </w:p>
        </w:tc>
        <w:tc>
          <w:tcPr>
            <w:tcW w:w="0" w:type="auto"/>
            <w:gridSpan w:val="2"/>
            <w:vMerge/>
            <w:tcBorders>
              <w:bottom w:val="single" w:sz="6" w:space="0" w:color="000000"/>
              <w:right w:val="single" w:sz="6" w:space="0" w:color="000000"/>
            </w:tcBorders>
            <w:vAlign w:val="center"/>
            <w:hideMark/>
          </w:tcPr>
          <w:p w:rsidR="003C3112" w:rsidRPr="0048738E" w:rsidRDefault="003C3112" w:rsidP="003A7398"/>
        </w:tc>
      </w:tr>
      <w:tr w:rsidR="003C3112" w:rsidRPr="0048738E" w:rsidTr="003A7398">
        <w:tc>
          <w:tcPr>
            <w:tcW w:w="4140" w:type="dxa"/>
            <w:hideMark/>
          </w:tcPr>
          <w:p w:rsidR="003C3112" w:rsidRPr="0048738E" w:rsidRDefault="003C3112" w:rsidP="003A7398">
            <w:pPr>
              <w:pStyle w:val="s16"/>
              <w:suppressAutoHyphens/>
              <w:spacing w:before="0" w:beforeAutospacing="0" w:after="0" w:afterAutospacing="0"/>
            </w:pPr>
            <w:r w:rsidRPr="0048738E">
              <w:t>Главный распорядитель бюджетных средств</w:t>
            </w:r>
          </w:p>
        </w:tc>
        <w:tc>
          <w:tcPr>
            <w:tcW w:w="5730" w:type="dxa"/>
            <w:tcBorders>
              <w:bottom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3195" w:type="dxa"/>
            <w:tcBorders>
              <w:right w:val="single" w:sz="6" w:space="0" w:color="000000"/>
            </w:tcBorders>
            <w:hideMark/>
          </w:tcPr>
          <w:p w:rsidR="003C3112" w:rsidRPr="0048738E" w:rsidRDefault="003C3112" w:rsidP="003A7398">
            <w:pPr>
              <w:pStyle w:val="s1"/>
              <w:suppressAutoHyphens/>
              <w:spacing w:before="0" w:beforeAutospacing="0" w:after="0" w:afterAutospacing="0"/>
              <w:jc w:val="right"/>
            </w:pPr>
            <w:r w:rsidRPr="0048738E">
              <w:t>по</w:t>
            </w:r>
            <w:r w:rsidRPr="0048738E">
              <w:rPr>
                <w:rStyle w:val="apple-converted-space"/>
              </w:rPr>
              <w:t> </w:t>
            </w:r>
            <w:hyperlink r:id="rId38" w:anchor="block_100000" w:history="1">
              <w:r w:rsidRPr="00182D32">
                <w:rPr>
                  <w:rStyle w:val="a3"/>
                </w:rPr>
                <w:t>БК</w:t>
              </w:r>
            </w:hyperlink>
          </w:p>
        </w:tc>
        <w:tc>
          <w:tcPr>
            <w:tcW w:w="1890" w:type="dxa"/>
            <w:gridSpan w:val="2"/>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r>
      <w:tr w:rsidR="003C3112" w:rsidRPr="0048738E" w:rsidTr="003A7398">
        <w:tc>
          <w:tcPr>
            <w:tcW w:w="4140" w:type="dxa"/>
            <w:hideMark/>
          </w:tcPr>
          <w:p w:rsidR="003C3112" w:rsidRPr="0048738E" w:rsidRDefault="003C3112" w:rsidP="003A7398">
            <w:pPr>
              <w:pStyle w:val="s16"/>
              <w:suppressAutoHyphens/>
              <w:spacing w:before="0" w:beforeAutospacing="0" w:after="0" w:afterAutospacing="0"/>
            </w:pPr>
            <w:r w:rsidRPr="0048738E">
              <w:t>Наименование бюджета</w:t>
            </w:r>
          </w:p>
        </w:tc>
        <w:tc>
          <w:tcPr>
            <w:tcW w:w="5730" w:type="dxa"/>
            <w:tcBorders>
              <w:bottom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3195" w:type="dxa"/>
            <w:tcBorders>
              <w:right w:val="single" w:sz="6" w:space="0" w:color="000000"/>
            </w:tcBorders>
            <w:hideMark/>
          </w:tcPr>
          <w:p w:rsidR="003C3112" w:rsidRPr="0048738E" w:rsidRDefault="003C3112" w:rsidP="003A7398">
            <w:pPr>
              <w:pStyle w:val="s1"/>
              <w:suppressAutoHyphens/>
              <w:spacing w:before="0" w:beforeAutospacing="0" w:after="0" w:afterAutospacing="0"/>
              <w:jc w:val="right"/>
            </w:pPr>
            <w:r w:rsidRPr="0048738E">
              <w:t>по</w:t>
            </w:r>
            <w:r w:rsidRPr="0048738E">
              <w:rPr>
                <w:rStyle w:val="apple-converted-space"/>
              </w:rPr>
              <w:t> </w:t>
            </w:r>
            <w:hyperlink r:id="rId39" w:history="1">
              <w:r w:rsidRPr="00182D32">
                <w:rPr>
                  <w:rStyle w:val="a3"/>
                </w:rPr>
                <w:t>ОКТМО</w:t>
              </w:r>
            </w:hyperlink>
          </w:p>
        </w:tc>
        <w:tc>
          <w:tcPr>
            <w:tcW w:w="1890" w:type="dxa"/>
            <w:gridSpan w:val="2"/>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r>
      <w:tr w:rsidR="003C3112" w:rsidRPr="0048738E" w:rsidTr="003A7398">
        <w:tc>
          <w:tcPr>
            <w:tcW w:w="4140" w:type="dxa"/>
            <w:hideMark/>
          </w:tcPr>
          <w:p w:rsidR="003C3112" w:rsidRPr="0048738E" w:rsidRDefault="003C3112" w:rsidP="003A7398">
            <w:pPr>
              <w:pStyle w:val="s16"/>
              <w:suppressAutoHyphens/>
              <w:spacing w:before="0" w:beforeAutospacing="0" w:after="0" w:afterAutospacing="0"/>
            </w:pPr>
            <w:r w:rsidRPr="0048738E">
              <w:t>Единица измерения: руб.</w:t>
            </w:r>
          </w:p>
        </w:tc>
        <w:tc>
          <w:tcPr>
            <w:tcW w:w="5730" w:type="dxa"/>
            <w:hideMark/>
          </w:tcPr>
          <w:p w:rsidR="003C3112" w:rsidRPr="0048738E" w:rsidRDefault="003C3112" w:rsidP="003A7398">
            <w:pPr>
              <w:pStyle w:val="aa"/>
              <w:suppressAutoHyphens/>
              <w:spacing w:before="0" w:beforeAutospacing="0" w:after="0" w:afterAutospacing="0"/>
            </w:pPr>
            <w:r w:rsidRPr="0048738E">
              <w:t> </w:t>
            </w:r>
          </w:p>
        </w:tc>
        <w:tc>
          <w:tcPr>
            <w:tcW w:w="3195" w:type="dxa"/>
            <w:tcBorders>
              <w:right w:val="single" w:sz="6" w:space="0" w:color="000000"/>
            </w:tcBorders>
            <w:hideMark/>
          </w:tcPr>
          <w:p w:rsidR="003C3112" w:rsidRPr="0048738E" w:rsidRDefault="003C3112" w:rsidP="003A7398">
            <w:pPr>
              <w:pStyle w:val="s1"/>
              <w:suppressAutoHyphens/>
              <w:spacing w:before="0" w:beforeAutospacing="0" w:after="0" w:afterAutospacing="0"/>
              <w:jc w:val="right"/>
            </w:pPr>
            <w:r w:rsidRPr="0048738E">
              <w:t>по ОКЕИ</w:t>
            </w:r>
          </w:p>
        </w:tc>
        <w:tc>
          <w:tcPr>
            <w:tcW w:w="1890" w:type="dxa"/>
            <w:gridSpan w:val="2"/>
            <w:tcBorders>
              <w:bottom w:val="single" w:sz="6" w:space="0" w:color="000000"/>
              <w:right w:val="single" w:sz="6" w:space="0" w:color="000000"/>
            </w:tcBorders>
            <w:hideMark/>
          </w:tcPr>
          <w:p w:rsidR="003C3112" w:rsidRPr="00182D32" w:rsidRDefault="003C3112" w:rsidP="003A7398">
            <w:pPr>
              <w:pStyle w:val="s1"/>
              <w:suppressAutoHyphens/>
              <w:spacing w:before="0" w:beforeAutospacing="0" w:after="0" w:afterAutospacing="0"/>
              <w:jc w:val="center"/>
            </w:pPr>
            <w:hyperlink r:id="rId40" w:anchor="block_383" w:history="1">
              <w:r w:rsidRPr="00182D32">
                <w:rPr>
                  <w:rStyle w:val="a3"/>
                </w:rPr>
                <w:t>383</w:t>
              </w:r>
            </w:hyperlink>
          </w:p>
        </w:tc>
      </w:tr>
    </w:tbl>
    <w:p w:rsidR="003C3112" w:rsidRPr="0048738E" w:rsidRDefault="003C3112" w:rsidP="003C3112">
      <w:pPr>
        <w:pStyle w:val="aa"/>
        <w:suppressAutoHyphens/>
        <w:spacing w:before="0" w:beforeAutospacing="0" w:after="0" w:afterAutospacing="0"/>
        <w:rPr>
          <w:b/>
          <w:bCs/>
          <w:color w:val="000000"/>
          <w:sz w:val="18"/>
          <w:szCs w:val="18"/>
        </w:rPr>
      </w:pPr>
      <w:r w:rsidRPr="0048738E">
        <w:rPr>
          <w:b/>
          <w:bCs/>
          <w:color w:val="000000"/>
          <w:sz w:val="18"/>
          <w:szCs w:val="18"/>
        </w:rPr>
        <w:t> </w:t>
      </w:r>
    </w:p>
    <w:p w:rsidR="003C3112" w:rsidRDefault="003C3112" w:rsidP="003C3112">
      <w:pPr>
        <w:pStyle w:val="s3"/>
        <w:suppressAutoHyphens/>
        <w:spacing w:before="0" w:beforeAutospacing="0" w:after="0" w:afterAutospacing="0"/>
        <w:rPr>
          <w:b/>
          <w:bCs/>
          <w:color w:val="000000"/>
        </w:rPr>
      </w:pPr>
    </w:p>
    <w:p w:rsidR="003C3112" w:rsidRDefault="003C3112" w:rsidP="003C3112">
      <w:pPr>
        <w:pStyle w:val="s3"/>
        <w:suppressAutoHyphens/>
        <w:spacing w:before="0" w:beforeAutospacing="0" w:after="0" w:afterAutospacing="0"/>
        <w:rPr>
          <w:b/>
          <w:bCs/>
          <w:color w:val="000000"/>
        </w:rPr>
      </w:pPr>
    </w:p>
    <w:p w:rsidR="003C3112" w:rsidRPr="00182D32" w:rsidRDefault="003C3112" w:rsidP="003C3112">
      <w:pPr>
        <w:pStyle w:val="s3"/>
        <w:suppressAutoHyphens/>
        <w:spacing w:before="0" w:beforeAutospacing="0" w:after="0" w:afterAutospacing="0"/>
        <w:rPr>
          <w:b/>
          <w:bCs/>
          <w:color w:val="000000"/>
        </w:rPr>
      </w:pPr>
      <w:r w:rsidRPr="00182D32">
        <w:rPr>
          <w:b/>
          <w:bCs/>
          <w:color w:val="000000"/>
        </w:rPr>
        <w:lastRenderedPageBreak/>
        <w:t>Раздел 1. Расходы, осуществляемые в целях обеспечения выполнения функций органами государственной власти (государственными органами), органами местного самоуправления (муниципальными органами), органами управления государственными внебюджетными фондами, государственными (муниципальными) казенными учреждениями и их обособленными (структурными) по</w:t>
      </w:r>
      <w:r w:rsidRPr="00182D32">
        <w:rPr>
          <w:b/>
          <w:bCs/>
          <w:color w:val="000000"/>
        </w:rPr>
        <w:t>д</w:t>
      </w:r>
      <w:r w:rsidRPr="00182D32">
        <w:rPr>
          <w:b/>
          <w:bCs/>
          <w:color w:val="000000"/>
        </w:rPr>
        <w:t>разделениями на 20___год</w:t>
      </w:r>
    </w:p>
    <w:p w:rsidR="003C3112" w:rsidRPr="0048738E" w:rsidRDefault="003C3112" w:rsidP="003C3112">
      <w:pPr>
        <w:pStyle w:val="aa"/>
        <w:suppressAutoHyphens/>
        <w:spacing w:before="0" w:beforeAutospacing="0" w:after="0" w:afterAutospacing="0"/>
        <w:rPr>
          <w:b/>
          <w:bCs/>
          <w:color w:val="000000"/>
          <w:sz w:val="18"/>
          <w:szCs w:val="18"/>
        </w:rPr>
      </w:pPr>
      <w:r w:rsidRPr="0048738E">
        <w:rPr>
          <w:b/>
          <w:bCs/>
          <w:color w:val="000000"/>
          <w:sz w:val="18"/>
          <w:szCs w:val="18"/>
        </w:rPr>
        <w:t> </w:t>
      </w:r>
    </w:p>
    <w:tbl>
      <w:tblPr>
        <w:tblW w:w="15150" w:type="dxa"/>
        <w:tblCellMar>
          <w:left w:w="0" w:type="dxa"/>
          <w:right w:w="0" w:type="dxa"/>
        </w:tblCellMar>
        <w:tblLook w:val="04A0"/>
      </w:tblPr>
      <w:tblGrid>
        <w:gridCol w:w="3099"/>
        <w:gridCol w:w="858"/>
        <w:gridCol w:w="1264"/>
        <w:gridCol w:w="1399"/>
        <w:gridCol w:w="1279"/>
        <w:gridCol w:w="1414"/>
        <w:gridCol w:w="1911"/>
        <w:gridCol w:w="1595"/>
        <w:gridCol w:w="1158"/>
        <w:gridCol w:w="1173"/>
      </w:tblGrid>
      <w:tr w:rsidR="003C3112" w:rsidRPr="0048738E" w:rsidTr="003A7398">
        <w:tc>
          <w:tcPr>
            <w:tcW w:w="3090" w:type="dxa"/>
            <w:tcBorders>
              <w:top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Наименование показателя</w:t>
            </w:r>
          </w:p>
        </w:tc>
        <w:tc>
          <w:tcPr>
            <w:tcW w:w="810" w:type="dxa"/>
            <w:vMerge w:val="restart"/>
            <w:tcBorders>
              <w:top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Код строки</w:t>
            </w:r>
          </w:p>
        </w:tc>
        <w:tc>
          <w:tcPr>
            <w:tcW w:w="5340" w:type="dxa"/>
            <w:gridSpan w:val="4"/>
            <w:tcBorders>
              <w:top w:val="single" w:sz="6" w:space="0" w:color="000000"/>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Код по</w:t>
            </w:r>
            <w:r w:rsidRPr="0048738E">
              <w:rPr>
                <w:rStyle w:val="apple-converted-space"/>
              </w:rPr>
              <w:t> </w:t>
            </w:r>
            <w:hyperlink r:id="rId41" w:anchor="block_100000" w:history="1">
              <w:r w:rsidRPr="00182D32">
                <w:rPr>
                  <w:rStyle w:val="a3"/>
                </w:rPr>
                <w:t>бюджетной классификации</w:t>
              </w:r>
            </w:hyperlink>
            <w:r w:rsidRPr="00182D32">
              <w:rPr>
                <w:rStyle w:val="apple-converted-space"/>
              </w:rPr>
              <w:t> </w:t>
            </w:r>
            <w:r w:rsidRPr="0048738E">
              <w:t>Российской Федерации</w:t>
            </w:r>
          </w:p>
        </w:tc>
        <w:tc>
          <w:tcPr>
            <w:tcW w:w="1905" w:type="dxa"/>
            <w:vMerge w:val="restart"/>
            <w:tcBorders>
              <w:top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Код аналитического показателя</w:t>
            </w:r>
            <w:hyperlink r:id="rId42" w:anchor="block_3333" w:history="1">
              <w:r w:rsidRPr="00DE3288">
                <w:rPr>
                  <w:rStyle w:val="a3"/>
                </w:rPr>
                <w:t>*</w:t>
              </w:r>
            </w:hyperlink>
          </w:p>
        </w:tc>
        <w:tc>
          <w:tcPr>
            <w:tcW w:w="3915" w:type="dxa"/>
            <w:gridSpan w:val="3"/>
            <w:tcBorders>
              <w:top w:val="single" w:sz="6" w:space="0" w:color="000000"/>
              <w:bottom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Сумма изменения на 20_год</w:t>
            </w:r>
            <w:proofErr w:type="gramStart"/>
            <w:r w:rsidRPr="0048738E">
              <w:t xml:space="preserve"> (+, -)</w:t>
            </w:r>
            <w:proofErr w:type="gramEnd"/>
          </w:p>
        </w:tc>
      </w:tr>
      <w:tr w:rsidR="003C3112" w:rsidRPr="0048738E" w:rsidTr="003A7398">
        <w:tc>
          <w:tcPr>
            <w:tcW w:w="309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0" w:type="auto"/>
            <w:vMerge/>
            <w:tcBorders>
              <w:top w:val="single" w:sz="6" w:space="0" w:color="000000"/>
              <w:right w:val="single" w:sz="6" w:space="0" w:color="000000"/>
            </w:tcBorders>
            <w:vAlign w:val="center"/>
            <w:hideMark/>
          </w:tcPr>
          <w:p w:rsidR="003C3112" w:rsidRPr="0048738E" w:rsidRDefault="003C3112" w:rsidP="003A7398"/>
        </w:tc>
        <w:tc>
          <w:tcPr>
            <w:tcW w:w="1245" w:type="dxa"/>
            <w:tcBorders>
              <w:bottom w:val="single" w:sz="6" w:space="0" w:color="000000"/>
              <w:right w:val="single" w:sz="6" w:space="0" w:color="000000"/>
            </w:tcBorders>
            <w:hideMark/>
          </w:tcPr>
          <w:p w:rsidR="003C3112" w:rsidRPr="00DE3288" w:rsidRDefault="003C3112" w:rsidP="003A7398">
            <w:pPr>
              <w:pStyle w:val="s1"/>
              <w:suppressAutoHyphens/>
              <w:spacing w:before="0" w:beforeAutospacing="0" w:after="0" w:afterAutospacing="0"/>
              <w:jc w:val="center"/>
            </w:pPr>
            <w:hyperlink r:id="rId43" w:anchor="block_2000" w:history="1">
              <w:r w:rsidRPr="00DE3288">
                <w:rPr>
                  <w:rStyle w:val="a3"/>
                </w:rPr>
                <w:t>раздела</w:t>
              </w:r>
            </w:hyperlink>
          </w:p>
        </w:tc>
        <w:tc>
          <w:tcPr>
            <w:tcW w:w="1380" w:type="dxa"/>
            <w:tcBorders>
              <w:bottom w:val="single" w:sz="6" w:space="0" w:color="000000"/>
              <w:right w:val="single" w:sz="6" w:space="0" w:color="000000"/>
            </w:tcBorders>
            <w:hideMark/>
          </w:tcPr>
          <w:p w:rsidR="003C3112" w:rsidRPr="00DE3288" w:rsidRDefault="003C3112" w:rsidP="003A7398">
            <w:pPr>
              <w:pStyle w:val="s1"/>
              <w:suppressAutoHyphens/>
              <w:spacing w:before="0" w:beforeAutospacing="0" w:after="0" w:afterAutospacing="0"/>
              <w:jc w:val="center"/>
            </w:pPr>
            <w:hyperlink r:id="rId44" w:anchor="block_2000" w:history="1">
              <w:r w:rsidRPr="00DE3288">
                <w:rPr>
                  <w:rStyle w:val="a3"/>
                </w:rPr>
                <w:t>подраздела</w:t>
              </w:r>
            </w:hyperlink>
          </w:p>
        </w:tc>
        <w:tc>
          <w:tcPr>
            <w:tcW w:w="1260" w:type="dxa"/>
            <w:tcBorders>
              <w:bottom w:val="single" w:sz="6" w:space="0" w:color="000000"/>
              <w:right w:val="single" w:sz="6" w:space="0" w:color="000000"/>
            </w:tcBorders>
            <w:hideMark/>
          </w:tcPr>
          <w:p w:rsidR="003C3112" w:rsidRPr="00DE3288" w:rsidRDefault="003C3112" w:rsidP="003A7398">
            <w:pPr>
              <w:pStyle w:val="s1"/>
              <w:suppressAutoHyphens/>
              <w:spacing w:before="0" w:beforeAutospacing="0" w:after="0" w:afterAutospacing="0"/>
              <w:jc w:val="center"/>
            </w:pPr>
            <w:hyperlink r:id="rId45" w:anchor="block_20000" w:history="1">
              <w:r w:rsidRPr="00DE3288">
                <w:rPr>
                  <w:rStyle w:val="a3"/>
                </w:rPr>
                <w:t>целевой статьи</w:t>
              </w:r>
            </w:hyperlink>
          </w:p>
        </w:tc>
        <w:tc>
          <w:tcPr>
            <w:tcW w:w="1380" w:type="dxa"/>
            <w:tcBorders>
              <w:bottom w:val="single" w:sz="6" w:space="0" w:color="000000"/>
              <w:right w:val="single" w:sz="6" w:space="0" w:color="000000"/>
            </w:tcBorders>
            <w:hideMark/>
          </w:tcPr>
          <w:p w:rsidR="003C3112" w:rsidRPr="00DE3288" w:rsidRDefault="003C3112" w:rsidP="003A7398">
            <w:pPr>
              <w:pStyle w:val="s1"/>
              <w:suppressAutoHyphens/>
              <w:spacing w:before="0" w:beforeAutospacing="0" w:after="0" w:afterAutospacing="0"/>
              <w:jc w:val="center"/>
            </w:pPr>
            <w:hyperlink r:id="rId46" w:anchor="block_3000" w:history="1">
              <w:r w:rsidRPr="00DE3288">
                <w:rPr>
                  <w:rStyle w:val="a3"/>
                </w:rPr>
                <w:t>вида расходов</w:t>
              </w:r>
            </w:hyperlink>
          </w:p>
        </w:tc>
        <w:tc>
          <w:tcPr>
            <w:tcW w:w="0" w:type="auto"/>
            <w:vMerge/>
            <w:tcBorders>
              <w:top w:val="single" w:sz="6" w:space="0" w:color="000000"/>
              <w:right w:val="single" w:sz="6" w:space="0" w:color="000000"/>
            </w:tcBorders>
            <w:vAlign w:val="center"/>
            <w:hideMark/>
          </w:tcPr>
          <w:p w:rsidR="003C3112" w:rsidRPr="0048738E" w:rsidRDefault="003C3112" w:rsidP="003A7398"/>
        </w:tc>
        <w:tc>
          <w:tcPr>
            <w:tcW w:w="1590"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в рублях, (рублевый эквив</w:t>
            </w:r>
            <w:r w:rsidRPr="0048738E">
              <w:t>а</w:t>
            </w:r>
            <w:r w:rsidRPr="0048738E">
              <w:t>лент)</w:t>
            </w:r>
          </w:p>
        </w:tc>
        <w:tc>
          <w:tcPr>
            <w:tcW w:w="1155"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в валюте</w:t>
            </w:r>
          </w:p>
        </w:tc>
        <w:tc>
          <w:tcPr>
            <w:tcW w:w="1140" w:type="dxa"/>
            <w:tcBorders>
              <w:bottom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Код валюты</w:t>
            </w:r>
          </w:p>
        </w:tc>
      </w:tr>
      <w:tr w:rsidR="003C3112" w:rsidRPr="0048738E" w:rsidTr="003A7398">
        <w:tc>
          <w:tcPr>
            <w:tcW w:w="3090"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1</w:t>
            </w:r>
          </w:p>
        </w:tc>
        <w:tc>
          <w:tcPr>
            <w:tcW w:w="810"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2</w:t>
            </w:r>
          </w:p>
        </w:tc>
        <w:tc>
          <w:tcPr>
            <w:tcW w:w="1245"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3</w:t>
            </w:r>
          </w:p>
        </w:tc>
        <w:tc>
          <w:tcPr>
            <w:tcW w:w="1380"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4</w:t>
            </w:r>
          </w:p>
        </w:tc>
        <w:tc>
          <w:tcPr>
            <w:tcW w:w="1260"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5</w:t>
            </w:r>
          </w:p>
        </w:tc>
        <w:tc>
          <w:tcPr>
            <w:tcW w:w="1380"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6</w:t>
            </w:r>
          </w:p>
        </w:tc>
        <w:tc>
          <w:tcPr>
            <w:tcW w:w="1905"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7</w:t>
            </w:r>
          </w:p>
        </w:tc>
        <w:tc>
          <w:tcPr>
            <w:tcW w:w="1590"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8</w:t>
            </w:r>
          </w:p>
        </w:tc>
        <w:tc>
          <w:tcPr>
            <w:tcW w:w="1155"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9</w:t>
            </w:r>
          </w:p>
        </w:tc>
        <w:tc>
          <w:tcPr>
            <w:tcW w:w="1140" w:type="dxa"/>
            <w:tcBorders>
              <w:bottom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10</w:t>
            </w:r>
          </w:p>
        </w:tc>
      </w:tr>
      <w:tr w:rsidR="003C3112" w:rsidRPr="0048738E" w:rsidTr="003A7398">
        <w:tc>
          <w:tcPr>
            <w:tcW w:w="309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81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24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38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26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38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90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59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15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12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r>
      <w:tr w:rsidR="003C3112" w:rsidRPr="0048738E" w:rsidTr="003A7398">
        <w:tc>
          <w:tcPr>
            <w:tcW w:w="309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81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24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38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26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38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90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59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15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12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r>
      <w:tr w:rsidR="003C3112" w:rsidRPr="0048738E" w:rsidTr="003A7398">
        <w:tc>
          <w:tcPr>
            <w:tcW w:w="3930" w:type="dxa"/>
            <w:gridSpan w:val="2"/>
            <w:tcBorders>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Итого по коду</w:t>
            </w:r>
            <w:r w:rsidRPr="0048738E">
              <w:rPr>
                <w:rStyle w:val="apple-converted-space"/>
              </w:rPr>
              <w:t> </w:t>
            </w:r>
            <w:hyperlink r:id="rId47" w:anchor="block_100000" w:history="1">
              <w:r w:rsidRPr="00DE3288">
                <w:rPr>
                  <w:rStyle w:val="a3"/>
                </w:rPr>
                <w:t>БК</w:t>
              </w:r>
            </w:hyperlink>
            <w:r w:rsidRPr="0048738E">
              <w:rPr>
                <w:rStyle w:val="apple-converted-space"/>
              </w:rPr>
              <w:t> </w:t>
            </w:r>
            <w:r w:rsidRPr="0048738E">
              <w:t>(по коду раздела)</w:t>
            </w:r>
          </w:p>
        </w:tc>
        <w:tc>
          <w:tcPr>
            <w:tcW w:w="124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38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26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38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90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59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155"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X</w:t>
            </w:r>
          </w:p>
        </w:tc>
        <w:tc>
          <w:tcPr>
            <w:tcW w:w="1125"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X</w:t>
            </w:r>
          </w:p>
        </w:tc>
      </w:tr>
      <w:tr w:rsidR="003C3112" w:rsidRPr="0048738E" w:rsidTr="003A7398">
        <w:tc>
          <w:tcPr>
            <w:tcW w:w="3945" w:type="dxa"/>
            <w:gridSpan w:val="2"/>
            <w:hideMark/>
          </w:tcPr>
          <w:p w:rsidR="003C3112" w:rsidRPr="0048738E" w:rsidRDefault="003C3112" w:rsidP="003A7398">
            <w:pPr>
              <w:pStyle w:val="aa"/>
              <w:suppressAutoHyphens/>
              <w:spacing w:before="0" w:beforeAutospacing="0" w:after="0" w:afterAutospacing="0"/>
            </w:pPr>
            <w:r w:rsidRPr="0048738E">
              <w:t> </w:t>
            </w:r>
          </w:p>
        </w:tc>
        <w:tc>
          <w:tcPr>
            <w:tcW w:w="1260" w:type="dxa"/>
            <w:hideMark/>
          </w:tcPr>
          <w:p w:rsidR="003C3112" w:rsidRPr="0048738E" w:rsidRDefault="003C3112" w:rsidP="003A7398">
            <w:pPr>
              <w:pStyle w:val="aa"/>
              <w:suppressAutoHyphens/>
              <w:spacing w:before="0" w:beforeAutospacing="0" w:after="0" w:afterAutospacing="0"/>
            </w:pPr>
            <w:r w:rsidRPr="0048738E">
              <w:t> </w:t>
            </w:r>
          </w:p>
        </w:tc>
        <w:tc>
          <w:tcPr>
            <w:tcW w:w="1395" w:type="dxa"/>
            <w:hideMark/>
          </w:tcPr>
          <w:p w:rsidR="003C3112" w:rsidRPr="0048738E" w:rsidRDefault="003C3112" w:rsidP="003A7398">
            <w:pPr>
              <w:pStyle w:val="aa"/>
              <w:suppressAutoHyphens/>
              <w:spacing w:before="0" w:beforeAutospacing="0" w:after="0" w:afterAutospacing="0"/>
            </w:pPr>
            <w:r w:rsidRPr="0048738E">
              <w:t> </w:t>
            </w:r>
          </w:p>
        </w:tc>
        <w:tc>
          <w:tcPr>
            <w:tcW w:w="1275" w:type="dxa"/>
            <w:hideMark/>
          </w:tcPr>
          <w:p w:rsidR="003C3112" w:rsidRPr="0048738E" w:rsidRDefault="003C3112" w:rsidP="003A7398">
            <w:pPr>
              <w:pStyle w:val="aa"/>
              <w:suppressAutoHyphens/>
              <w:spacing w:before="0" w:beforeAutospacing="0" w:after="0" w:afterAutospacing="0"/>
            </w:pPr>
            <w:r w:rsidRPr="0048738E">
              <w:t> </w:t>
            </w:r>
          </w:p>
        </w:tc>
        <w:tc>
          <w:tcPr>
            <w:tcW w:w="1395" w:type="dxa"/>
            <w:hideMark/>
          </w:tcPr>
          <w:p w:rsidR="003C3112" w:rsidRPr="0048738E" w:rsidRDefault="003C3112" w:rsidP="003A7398">
            <w:pPr>
              <w:pStyle w:val="aa"/>
              <w:suppressAutoHyphens/>
              <w:spacing w:before="0" w:beforeAutospacing="0" w:after="0" w:afterAutospacing="0"/>
            </w:pPr>
            <w:r w:rsidRPr="0048738E">
              <w:t> </w:t>
            </w:r>
          </w:p>
        </w:tc>
        <w:tc>
          <w:tcPr>
            <w:tcW w:w="1905" w:type="dxa"/>
            <w:tcBorders>
              <w:right w:val="single" w:sz="6" w:space="0" w:color="000000"/>
            </w:tcBorders>
            <w:hideMark/>
          </w:tcPr>
          <w:p w:rsidR="003C3112" w:rsidRPr="0048738E" w:rsidRDefault="003C3112" w:rsidP="003A7398">
            <w:pPr>
              <w:pStyle w:val="s1"/>
              <w:suppressAutoHyphens/>
              <w:spacing w:before="0" w:beforeAutospacing="0" w:after="0" w:afterAutospacing="0"/>
              <w:jc w:val="right"/>
            </w:pPr>
            <w:r w:rsidRPr="0048738E">
              <w:t>Всего</w:t>
            </w:r>
          </w:p>
        </w:tc>
        <w:tc>
          <w:tcPr>
            <w:tcW w:w="159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155"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X</w:t>
            </w:r>
          </w:p>
        </w:tc>
        <w:tc>
          <w:tcPr>
            <w:tcW w:w="1125"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X</w:t>
            </w:r>
          </w:p>
        </w:tc>
      </w:tr>
    </w:tbl>
    <w:p w:rsidR="003C3112" w:rsidRPr="0048738E" w:rsidRDefault="003C3112" w:rsidP="003C3112">
      <w:pPr>
        <w:pStyle w:val="aa"/>
        <w:suppressAutoHyphens/>
        <w:spacing w:before="0" w:beforeAutospacing="0" w:after="0" w:afterAutospacing="0"/>
        <w:rPr>
          <w:b/>
          <w:bCs/>
          <w:color w:val="000000"/>
          <w:sz w:val="18"/>
          <w:szCs w:val="18"/>
        </w:rPr>
      </w:pPr>
      <w:r w:rsidRPr="0048738E">
        <w:rPr>
          <w:b/>
          <w:bCs/>
          <w:color w:val="000000"/>
          <w:sz w:val="18"/>
          <w:szCs w:val="18"/>
        </w:rPr>
        <w:t> </w:t>
      </w:r>
    </w:p>
    <w:tbl>
      <w:tblPr>
        <w:tblW w:w="15300" w:type="dxa"/>
        <w:tblCellMar>
          <w:left w:w="0" w:type="dxa"/>
          <w:right w:w="0" w:type="dxa"/>
        </w:tblCellMar>
        <w:tblLook w:val="04A0"/>
      </w:tblPr>
      <w:tblGrid>
        <w:gridCol w:w="14066"/>
        <w:gridCol w:w="1234"/>
      </w:tblGrid>
      <w:tr w:rsidR="003C3112" w:rsidRPr="0048738E" w:rsidTr="003A7398">
        <w:tc>
          <w:tcPr>
            <w:tcW w:w="14025" w:type="dxa"/>
            <w:tcBorders>
              <w:right w:val="single" w:sz="6" w:space="0" w:color="000000"/>
            </w:tcBorders>
            <w:hideMark/>
          </w:tcPr>
          <w:p w:rsidR="003C3112" w:rsidRPr="0048738E" w:rsidRDefault="003C3112" w:rsidP="003A7398">
            <w:pPr>
              <w:pStyle w:val="s1"/>
              <w:suppressAutoHyphens/>
              <w:spacing w:before="0" w:beforeAutospacing="0" w:after="0" w:afterAutospacing="0"/>
              <w:jc w:val="right"/>
            </w:pPr>
            <w:r w:rsidRPr="0048738E">
              <w:t>Номер страницы</w:t>
            </w:r>
          </w:p>
        </w:tc>
        <w:tc>
          <w:tcPr>
            <w:tcW w:w="1230" w:type="dxa"/>
            <w:tcBorders>
              <w:top w:val="single" w:sz="6" w:space="0" w:color="000000"/>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r>
      <w:tr w:rsidR="003C3112" w:rsidRPr="0048738E" w:rsidTr="003A7398">
        <w:tc>
          <w:tcPr>
            <w:tcW w:w="14025" w:type="dxa"/>
            <w:tcBorders>
              <w:right w:val="single" w:sz="6" w:space="0" w:color="000000"/>
            </w:tcBorders>
            <w:hideMark/>
          </w:tcPr>
          <w:p w:rsidR="003C3112" w:rsidRPr="0048738E" w:rsidRDefault="003C3112" w:rsidP="003A7398">
            <w:pPr>
              <w:pStyle w:val="s1"/>
              <w:suppressAutoHyphens/>
              <w:spacing w:before="0" w:beforeAutospacing="0" w:after="0" w:afterAutospacing="0"/>
              <w:jc w:val="right"/>
            </w:pPr>
            <w:r w:rsidRPr="0048738E">
              <w:t>Всего страниц</w:t>
            </w:r>
          </w:p>
        </w:tc>
        <w:tc>
          <w:tcPr>
            <w:tcW w:w="1230" w:type="dxa"/>
            <w:tcBorders>
              <w:bottom w:val="single" w:sz="6" w:space="0" w:color="000000"/>
              <w:right w:val="single" w:sz="6" w:space="0" w:color="000000"/>
            </w:tcBorders>
            <w:vAlign w:val="center"/>
            <w:hideMark/>
          </w:tcPr>
          <w:p w:rsidR="003C3112" w:rsidRPr="0048738E" w:rsidRDefault="003C3112" w:rsidP="003A7398">
            <w:pPr>
              <w:pStyle w:val="aa"/>
              <w:suppressAutoHyphens/>
              <w:spacing w:before="0" w:beforeAutospacing="0" w:after="0" w:afterAutospacing="0"/>
            </w:pPr>
            <w:r w:rsidRPr="0048738E">
              <w:t> </w:t>
            </w:r>
          </w:p>
        </w:tc>
      </w:tr>
    </w:tbl>
    <w:p w:rsidR="003C3112" w:rsidRPr="0048738E" w:rsidRDefault="003C3112" w:rsidP="003C3112">
      <w:pPr>
        <w:pStyle w:val="aa"/>
        <w:suppressAutoHyphens/>
        <w:spacing w:before="0" w:beforeAutospacing="0" w:after="0" w:afterAutospacing="0"/>
        <w:rPr>
          <w:b/>
          <w:bCs/>
          <w:color w:val="000000"/>
          <w:sz w:val="18"/>
          <w:szCs w:val="18"/>
        </w:rPr>
      </w:pPr>
      <w:r w:rsidRPr="0048738E">
        <w:rPr>
          <w:b/>
          <w:bCs/>
          <w:color w:val="000000"/>
          <w:sz w:val="18"/>
          <w:szCs w:val="18"/>
        </w:rPr>
        <w:t> </w:t>
      </w:r>
    </w:p>
    <w:p w:rsidR="003C3112" w:rsidRPr="00DE3288" w:rsidRDefault="003C3112" w:rsidP="003C3112">
      <w:pPr>
        <w:pStyle w:val="s3"/>
        <w:suppressAutoHyphens/>
        <w:spacing w:before="0" w:beforeAutospacing="0" w:after="0" w:afterAutospacing="0"/>
        <w:jc w:val="both"/>
        <w:rPr>
          <w:b/>
          <w:bCs/>
          <w:color w:val="000000"/>
        </w:rPr>
      </w:pPr>
      <w:r w:rsidRPr="00DE3288">
        <w:rPr>
          <w:b/>
          <w:bCs/>
          <w:color w:val="000000"/>
        </w:rPr>
        <w:t>Раздел 2. Расходы государственных (муниципальных) органов, органов управления государственными внебюджетными</w:t>
      </w:r>
      <w:r w:rsidRPr="00DE3288">
        <w:rPr>
          <w:b/>
          <w:bCs/>
          <w:color w:val="000000"/>
        </w:rPr>
        <w:br/>
        <w:t>фондами в части предоставления бюджетных инвестиций и субсидий юридическим лицам (вкл</w:t>
      </w:r>
      <w:r w:rsidRPr="00DE3288">
        <w:rPr>
          <w:b/>
          <w:bCs/>
          <w:color w:val="000000"/>
        </w:rPr>
        <w:t>ю</w:t>
      </w:r>
      <w:r w:rsidRPr="00DE3288">
        <w:rPr>
          <w:b/>
          <w:bCs/>
          <w:color w:val="000000"/>
        </w:rPr>
        <w:t>чая субсидии</w:t>
      </w:r>
      <w:r w:rsidRPr="00DE3288">
        <w:rPr>
          <w:b/>
          <w:bCs/>
          <w:color w:val="000000"/>
        </w:rPr>
        <w:br/>
        <w:t>бюджетным и автономным учреждениям), субсидий, субвенций и иных межбюджетных трансфертов на 20__год</w:t>
      </w:r>
    </w:p>
    <w:p w:rsidR="003C3112" w:rsidRPr="0048738E" w:rsidRDefault="003C3112" w:rsidP="003C3112">
      <w:pPr>
        <w:pStyle w:val="aa"/>
        <w:suppressAutoHyphens/>
        <w:spacing w:before="0" w:beforeAutospacing="0" w:after="0" w:afterAutospacing="0"/>
        <w:rPr>
          <w:b/>
          <w:bCs/>
          <w:color w:val="000000"/>
          <w:sz w:val="18"/>
          <w:szCs w:val="18"/>
        </w:rPr>
      </w:pPr>
      <w:r w:rsidRPr="0048738E">
        <w:rPr>
          <w:b/>
          <w:bCs/>
          <w:color w:val="000000"/>
          <w:sz w:val="18"/>
          <w:szCs w:val="18"/>
        </w:rPr>
        <w:t> </w:t>
      </w:r>
    </w:p>
    <w:tbl>
      <w:tblPr>
        <w:tblW w:w="15150" w:type="dxa"/>
        <w:tblCellMar>
          <w:left w:w="0" w:type="dxa"/>
          <w:right w:w="0" w:type="dxa"/>
        </w:tblCellMar>
        <w:tblLook w:val="04A0"/>
      </w:tblPr>
      <w:tblGrid>
        <w:gridCol w:w="3099"/>
        <w:gridCol w:w="858"/>
        <w:gridCol w:w="1264"/>
        <w:gridCol w:w="1399"/>
        <w:gridCol w:w="1279"/>
        <w:gridCol w:w="1414"/>
        <w:gridCol w:w="1911"/>
        <w:gridCol w:w="1595"/>
        <w:gridCol w:w="1158"/>
        <w:gridCol w:w="1173"/>
      </w:tblGrid>
      <w:tr w:rsidR="003C3112" w:rsidRPr="0048738E" w:rsidTr="003A7398">
        <w:tc>
          <w:tcPr>
            <w:tcW w:w="3090" w:type="dxa"/>
            <w:tcBorders>
              <w:top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Наименование показателя</w:t>
            </w:r>
          </w:p>
        </w:tc>
        <w:tc>
          <w:tcPr>
            <w:tcW w:w="810" w:type="dxa"/>
            <w:vMerge w:val="restart"/>
            <w:tcBorders>
              <w:top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Код строки</w:t>
            </w:r>
          </w:p>
        </w:tc>
        <w:tc>
          <w:tcPr>
            <w:tcW w:w="5340" w:type="dxa"/>
            <w:gridSpan w:val="4"/>
            <w:tcBorders>
              <w:top w:val="single" w:sz="6" w:space="0" w:color="000000"/>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Код по</w:t>
            </w:r>
            <w:r w:rsidRPr="0048738E">
              <w:rPr>
                <w:rStyle w:val="apple-converted-space"/>
              </w:rPr>
              <w:t> </w:t>
            </w:r>
            <w:hyperlink r:id="rId48" w:anchor="block_100000" w:history="1">
              <w:r w:rsidRPr="00DE3288">
                <w:rPr>
                  <w:rStyle w:val="a3"/>
                </w:rPr>
                <w:t>бюджетной классификации</w:t>
              </w:r>
            </w:hyperlink>
            <w:r w:rsidRPr="0048738E">
              <w:rPr>
                <w:rStyle w:val="apple-converted-space"/>
              </w:rPr>
              <w:t> </w:t>
            </w:r>
            <w:r w:rsidRPr="0048738E">
              <w:t>Российской Федерации</w:t>
            </w:r>
          </w:p>
        </w:tc>
        <w:tc>
          <w:tcPr>
            <w:tcW w:w="1905" w:type="dxa"/>
            <w:vMerge w:val="restart"/>
            <w:tcBorders>
              <w:top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Код аналитического показател</w:t>
            </w:r>
            <w:r w:rsidRPr="00DE3288">
              <w:t>я</w:t>
            </w:r>
            <w:hyperlink r:id="rId49" w:anchor="block_3333" w:history="1">
              <w:r w:rsidRPr="00DE3288">
                <w:rPr>
                  <w:rStyle w:val="a3"/>
                </w:rPr>
                <w:t>*</w:t>
              </w:r>
            </w:hyperlink>
          </w:p>
        </w:tc>
        <w:tc>
          <w:tcPr>
            <w:tcW w:w="3915" w:type="dxa"/>
            <w:gridSpan w:val="3"/>
            <w:tcBorders>
              <w:top w:val="single" w:sz="6" w:space="0" w:color="000000"/>
              <w:bottom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Сумма изменения на 20__год</w:t>
            </w:r>
            <w:proofErr w:type="gramStart"/>
            <w:r w:rsidRPr="0048738E">
              <w:t xml:space="preserve"> (+, -)</w:t>
            </w:r>
            <w:proofErr w:type="gramEnd"/>
          </w:p>
        </w:tc>
      </w:tr>
      <w:tr w:rsidR="003C3112" w:rsidRPr="0048738E" w:rsidTr="003A7398">
        <w:tc>
          <w:tcPr>
            <w:tcW w:w="309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0" w:type="auto"/>
            <w:vMerge/>
            <w:tcBorders>
              <w:top w:val="single" w:sz="6" w:space="0" w:color="000000"/>
              <w:right w:val="single" w:sz="6" w:space="0" w:color="000000"/>
            </w:tcBorders>
            <w:vAlign w:val="center"/>
            <w:hideMark/>
          </w:tcPr>
          <w:p w:rsidR="003C3112" w:rsidRPr="0048738E" w:rsidRDefault="003C3112" w:rsidP="003A7398"/>
        </w:tc>
        <w:tc>
          <w:tcPr>
            <w:tcW w:w="1245" w:type="dxa"/>
            <w:tcBorders>
              <w:bottom w:val="single" w:sz="6" w:space="0" w:color="000000"/>
              <w:right w:val="single" w:sz="6" w:space="0" w:color="000000"/>
            </w:tcBorders>
            <w:hideMark/>
          </w:tcPr>
          <w:p w:rsidR="003C3112" w:rsidRPr="00DE3288" w:rsidRDefault="003C3112" w:rsidP="003A7398">
            <w:pPr>
              <w:pStyle w:val="s1"/>
              <w:suppressAutoHyphens/>
              <w:spacing w:before="0" w:beforeAutospacing="0" w:after="0" w:afterAutospacing="0"/>
              <w:jc w:val="center"/>
            </w:pPr>
            <w:hyperlink r:id="rId50" w:anchor="block_2000" w:history="1">
              <w:r w:rsidRPr="00DE3288">
                <w:rPr>
                  <w:rStyle w:val="a3"/>
                </w:rPr>
                <w:t>раздела</w:t>
              </w:r>
            </w:hyperlink>
          </w:p>
        </w:tc>
        <w:tc>
          <w:tcPr>
            <w:tcW w:w="1380" w:type="dxa"/>
            <w:tcBorders>
              <w:bottom w:val="single" w:sz="6" w:space="0" w:color="000000"/>
              <w:right w:val="single" w:sz="6" w:space="0" w:color="000000"/>
            </w:tcBorders>
            <w:hideMark/>
          </w:tcPr>
          <w:p w:rsidR="003C3112" w:rsidRPr="00DE3288" w:rsidRDefault="003C3112" w:rsidP="003A7398">
            <w:pPr>
              <w:pStyle w:val="s1"/>
              <w:suppressAutoHyphens/>
              <w:spacing w:before="0" w:beforeAutospacing="0" w:after="0" w:afterAutospacing="0"/>
              <w:jc w:val="center"/>
            </w:pPr>
            <w:hyperlink r:id="rId51" w:anchor="block_2000" w:history="1">
              <w:r w:rsidRPr="00DE3288">
                <w:rPr>
                  <w:rStyle w:val="a3"/>
                </w:rPr>
                <w:t>подраздела</w:t>
              </w:r>
            </w:hyperlink>
          </w:p>
        </w:tc>
        <w:tc>
          <w:tcPr>
            <w:tcW w:w="1260" w:type="dxa"/>
            <w:tcBorders>
              <w:bottom w:val="single" w:sz="6" w:space="0" w:color="000000"/>
              <w:right w:val="single" w:sz="6" w:space="0" w:color="000000"/>
            </w:tcBorders>
            <w:hideMark/>
          </w:tcPr>
          <w:p w:rsidR="003C3112" w:rsidRPr="00DE3288" w:rsidRDefault="003C3112" w:rsidP="003A7398">
            <w:pPr>
              <w:pStyle w:val="s1"/>
              <w:suppressAutoHyphens/>
              <w:spacing w:before="0" w:beforeAutospacing="0" w:after="0" w:afterAutospacing="0"/>
              <w:jc w:val="center"/>
            </w:pPr>
            <w:hyperlink r:id="rId52" w:anchor="block_20000" w:history="1">
              <w:r w:rsidRPr="00DE3288">
                <w:rPr>
                  <w:rStyle w:val="a3"/>
                </w:rPr>
                <w:t>целевой статьи</w:t>
              </w:r>
            </w:hyperlink>
          </w:p>
        </w:tc>
        <w:tc>
          <w:tcPr>
            <w:tcW w:w="1380" w:type="dxa"/>
            <w:tcBorders>
              <w:bottom w:val="single" w:sz="6" w:space="0" w:color="000000"/>
              <w:right w:val="single" w:sz="6" w:space="0" w:color="000000"/>
            </w:tcBorders>
            <w:hideMark/>
          </w:tcPr>
          <w:p w:rsidR="003C3112" w:rsidRPr="00DE3288" w:rsidRDefault="003C3112" w:rsidP="003A7398">
            <w:pPr>
              <w:pStyle w:val="s1"/>
              <w:suppressAutoHyphens/>
              <w:spacing w:before="0" w:beforeAutospacing="0" w:after="0" w:afterAutospacing="0"/>
              <w:jc w:val="center"/>
            </w:pPr>
            <w:hyperlink r:id="rId53" w:anchor="block_3000" w:history="1">
              <w:r w:rsidRPr="00DE3288">
                <w:rPr>
                  <w:rStyle w:val="a3"/>
                </w:rPr>
                <w:t>вида расходов</w:t>
              </w:r>
            </w:hyperlink>
          </w:p>
        </w:tc>
        <w:tc>
          <w:tcPr>
            <w:tcW w:w="0" w:type="auto"/>
            <w:vMerge/>
            <w:tcBorders>
              <w:top w:val="single" w:sz="6" w:space="0" w:color="000000"/>
              <w:right w:val="single" w:sz="6" w:space="0" w:color="000000"/>
            </w:tcBorders>
            <w:vAlign w:val="center"/>
            <w:hideMark/>
          </w:tcPr>
          <w:p w:rsidR="003C3112" w:rsidRPr="0048738E" w:rsidRDefault="003C3112" w:rsidP="003A7398"/>
        </w:tc>
        <w:tc>
          <w:tcPr>
            <w:tcW w:w="1590"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в рублях, (рублевый эквив</w:t>
            </w:r>
            <w:r w:rsidRPr="0048738E">
              <w:t>а</w:t>
            </w:r>
            <w:r w:rsidRPr="0048738E">
              <w:t>лент)</w:t>
            </w:r>
          </w:p>
        </w:tc>
        <w:tc>
          <w:tcPr>
            <w:tcW w:w="1155"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в валюте</w:t>
            </w:r>
          </w:p>
        </w:tc>
        <w:tc>
          <w:tcPr>
            <w:tcW w:w="1140" w:type="dxa"/>
            <w:tcBorders>
              <w:bottom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Код валюты</w:t>
            </w:r>
          </w:p>
        </w:tc>
      </w:tr>
      <w:tr w:rsidR="003C3112" w:rsidRPr="0048738E" w:rsidTr="003A7398">
        <w:tc>
          <w:tcPr>
            <w:tcW w:w="3090"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1</w:t>
            </w:r>
          </w:p>
        </w:tc>
        <w:tc>
          <w:tcPr>
            <w:tcW w:w="810"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2</w:t>
            </w:r>
          </w:p>
        </w:tc>
        <w:tc>
          <w:tcPr>
            <w:tcW w:w="1245"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3</w:t>
            </w:r>
          </w:p>
        </w:tc>
        <w:tc>
          <w:tcPr>
            <w:tcW w:w="1380"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4</w:t>
            </w:r>
          </w:p>
        </w:tc>
        <w:tc>
          <w:tcPr>
            <w:tcW w:w="1260"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5</w:t>
            </w:r>
          </w:p>
        </w:tc>
        <w:tc>
          <w:tcPr>
            <w:tcW w:w="1380"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6</w:t>
            </w:r>
          </w:p>
        </w:tc>
        <w:tc>
          <w:tcPr>
            <w:tcW w:w="1905"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7</w:t>
            </w:r>
          </w:p>
        </w:tc>
        <w:tc>
          <w:tcPr>
            <w:tcW w:w="1590"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8</w:t>
            </w:r>
          </w:p>
        </w:tc>
        <w:tc>
          <w:tcPr>
            <w:tcW w:w="1155"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9</w:t>
            </w:r>
          </w:p>
        </w:tc>
        <w:tc>
          <w:tcPr>
            <w:tcW w:w="1140" w:type="dxa"/>
            <w:tcBorders>
              <w:bottom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10</w:t>
            </w:r>
          </w:p>
        </w:tc>
      </w:tr>
      <w:tr w:rsidR="003C3112" w:rsidRPr="0048738E" w:rsidTr="003A7398">
        <w:tc>
          <w:tcPr>
            <w:tcW w:w="309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81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24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38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26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38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90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59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15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12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r>
      <w:tr w:rsidR="003C3112" w:rsidRPr="0048738E" w:rsidTr="003A7398">
        <w:tc>
          <w:tcPr>
            <w:tcW w:w="309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81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24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38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26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38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90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59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15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12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r>
      <w:tr w:rsidR="003C3112" w:rsidRPr="0048738E" w:rsidTr="003A7398">
        <w:tc>
          <w:tcPr>
            <w:tcW w:w="3930" w:type="dxa"/>
            <w:gridSpan w:val="2"/>
            <w:tcBorders>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Итого по коду</w:t>
            </w:r>
            <w:r w:rsidRPr="0048738E">
              <w:rPr>
                <w:rStyle w:val="apple-converted-space"/>
              </w:rPr>
              <w:t> </w:t>
            </w:r>
            <w:hyperlink r:id="rId54" w:anchor="block_100000" w:history="1">
              <w:r w:rsidRPr="00DE3288">
                <w:rPr>
                  <w:rStyle w:val="a3"/>
                </w:rPr>
                <w:t>БК</w:t>
              </w:r>
            </w:hyperlink>
            <w:r w:rsidRPr="0048738E">
              <w:rPr>
                <w:rStyle w:val="apple-converted-space"/>
              </w:rPr>
              <w:t> </w:t>
            </w:r>
            <w:r w:rsidRPr="0048738E">
              <w:t>(по коду раздела)</w:t>
            </w:r>
          </w:p>
        </w:tc>
        <w:tc>
          <w:tcPr>
            <w:tcW w:w="124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38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26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38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90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59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155"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X</w:t>
            </w:r>
          </w:p>
        </w:tc>
        <w:tc>
          <w:tcPr>
            <w:tcW w:w="1125"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X</w:t>
            </w:r>
          </w:p>
        </w:tc>
      </w:tr>
      <w:tr w:rsidR="003C3112" w:rsidRPr="0048738E" w:rsidTr="003A7398">
        <w:tc>
          <w:tcPr>
            <w:tcW w:w="3945" w:type="dxa"/>
            <w:gridSpan w:val="2"/>
            <w:hideMark/>
          </w:tcPr>
          <w:p w:rsidR="003C3112" w:rsidRPr="0048738E" w:rsidRDefault="003C3112" w:rsidP="003A7398">
            <w:pPr>
              <w:pStyle w:val="aa"/>
              <w:suppressAutoHyphens/>
              <w:spacing w:before="0" w:beforeAutospacing="0" w:after="0" w:afterAutospacing="0"/>
            </w:pPr>
            <w:r w:rsidRPr="0048738E">
              <w:t> </w:t>
            </w:r>
          </w:p>
        </w:tc>
        <w:tc>
          <w:tcPr>
            <w:tcW w:w="1260" w:type="dxa"/>
            <w:hideMark/>
          </w:tcPr>
          <w:p w:rsidR="003C3112" w:rsidRPr="0048738E" w:rsidRDefault="003C3112" w:rsidP="003A7398">
            <w:pPr>
              <w:pStyle w:val="aa"/>
              <w:suppressAutoHyphens/>
              <w:spacing w:before="0" w:beforeAutospacing="0" w:after="0" w:afterAutospacing="0"/>
            </w:pPr>
            <w:r w:rsidRPr="0048738E">
              <w:t> </w:t>
            </w:r>
          </w:p>
        </w:tc>
        <w:tc>
          <w:tcPr>
            <w:tcW w:w="1395" w:type="dxa"/>
            <w:hideMark/>
          </w:tcPr>
          <w:p w:rsidR="003C3112" w:rsidRPr="0048738E" w:rsidRDefault="003C3112" w:rsidP="003A7398">
            <w:pPr>
              <w:pStyle w:val="aa"/>
              <w:suppressAutoHyphens/>
              <w:spacing w:before="0" w:beforeAutospacing="0" w:after="0" w:afterAutospacing="0"/>
            </w:pPr>
            <w:r w:rsidRPr="0048738E">
              <w:t> </w:t>
            </w:r>
          </w:p>
        </w:tc>
        <w:tc>
          <w:tcPr>
            <w:tcW w:w="1275" w:type="dxa"/>
            <w:hideMark/>
          </w:tcPr>
          <w:p w:rsidR="003C3112" w:rsidRPr="0048738E" w:rsidRDefault="003C3112" w:rsidP="003A7398">
            <w:pPr>
              <w:pStyle w:val="aa"/>
              <w:suppressAutoHyphens/>
              <w:spacing w:before="0" w:beforeAutospacing="0" w:after="0" w:afterAutospacing="0"/>
            </w:pPr>
            <w:r w:rsidRPr="0048738E">
              <w:t> </w:t>
            </w:r>
          </w:p>
        </w:tc>
        <w:tc>
          <w:tcPr>
            <w:tcW w:w="1395" w:type="dxa"/>
            <w:hideMark/>
          </w:tcPr>
          <w:p w:rsidR="003C3112" w:rsidRPr="0048738E" w:rsidRDefault="003C3112" w:rsidP="003A7398">
            <w:pPr>
              <w:pStyle w:val="aa"/>
              <w:suppressAutoHyphens/>
              <w:spacing w:before="0" w:beforeAutospacing="0" w:after="0" w:afterAutospacing="0"/>
            </w:pPr>
            <w:r w:rsidRPr="0048738E">
              <w:t> </w:t>
            </w:r>
          </w:p>
        </w:tc>
        <w:tc>
          <w:tcPr>
            <w:tcW w:w="1905" w:type="dxa"/>
            <w:tcBorders>
              <w:right w:val="single" w:sz="6" w:space="0" w:color="000000"/>
            </w:tcBorders>
            <w:hideMark/>
          </w:tcPr>
          <w:p w:rsidR="003C3112" w:rsidRPr="0048738E" w:rsidRDefault="003C3112" w:rsidP="003A7398">
            <w:pPr>
              <w:pStyle w:val="s1"/>
              <w:suppressAutoHyphens/>
              <w:spacing w:before="0" w:beforeAutospacing="0" w:after="0" w:afterAutospacing="0"/>
              <w:jc w:val="right"/>
            </w:pPr>
            <w:r w:rsidRPr="0048738E">
              <w:t>Всего</w:t>
            </w:r>
          </w:p>
        </w:tc>
        <w:tc>
          <w:tcPr>
            <w:tcW w:w="159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155"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X</w:t>
            </w:r>
          </w:p>
        </w:tc>
        <w:tc>
          <w:tcPr>
            <w:tcW w:w="1125"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X</w:t>
            </w:r>
          </w:p>
        </w:tc>
      </w:tr>
    </w:tbl>
    <w:p w:rsidR="003C3112" w:rsidRPr="0048738E" w:rsidRDefault="003C3112" w:rsidP="003C3112">
      <w:pPr>
        <w:pStyle w:val="aa"/>
        <w:suppressAutoHyphens/>
        <w:spacing w:before="0" w:beforeAutospacing="0" w:after="0" w:afterAutospacing="0"/>
        <w:rPr>
          <w:b/>
          <w:bCs/>
          <w:color w:val="000000"/>
          <w:sz w:val="18"/>
          <w:szCs w:val="18"/>
        </w:rPr>
      </w:pPr>
      <w:r w:rsidRPr="0048738E">
        <w:rPr>
          <w:b/>
          <w:bCs/>
          <w:color w:val="000000"/>
          <w:sz w:val="18"/>
          <w:szCs w:val="18"/>
        </w:rPr>
        <w:lastRenderedPageBreak/>
        <w:t> </w:t>
      </w:r>
    </w:p>
    <w:p w:rsidR="003C3112" w:rsidRPr="00DE3288" w:rsidRDefault="003C3112" w:rsidP="003C3112">
      <w:pPr>
        <w:pStyle w:val="s3"/>
        <w:suppressAutoHyphens/>
        <w:spacing w:before="0" w:beforeAutospacing="0" w:after="0" w:afterAutospacing="0"/>
        <w:jc w:val="both"/>
        <w:rPr>
          <w:b/>
          <w:bCs/>
          <w:color w:val="000000"/>
        </w:rPr>
      </w:pPr>
      <w:r w:rsidRPr="00DE3288">
        <w:rPr>
          <w:b/>
          <w:bCs/>
          <w:color w:val="000000"/>
        </w:rPr>
        <w:t>Раздел 3. Иные расходы, не отнесенные к разделам 1 и 2, на 20__год</w:t>
      </w:r>
    </w:p>
    <w:p w:rsidR="003C3112" w:rsidRPr="0048738E" w:rsidRDefault="003C3112" w:rsidP="003C3112">
      <w:pPr>
        <w:pStyle w:val="aa"/>
        <w:suppressAutoHyphens/>
        <w:spacing w:before="0" w:beforeAutospacing="0" w:after="0" w:afterAutospacing="0"/>
        <w:rPr>
          <w:b/>
          <w:bCs/>
          <w:color w:val="000000"/>
          <w:sz w:val="18"/>
          <w:szCs w:val="18"/>
        </w:rPr>
      </w:pPr>
      <w:r w:rsidRPr="0048738E">
        <w:rPr>
          <w:b/>
          <w:bCs/>
          <w:color w:val="000000"/>
          <w:sz w:val="18"/>
          <w:szCs w:val="18"/>
        </w:rPr>
        <w:t> </w:t>
      </w:r>
    </w:p>
    <w:tbl>
      <w:tblPr>
        <w:tblW w:w="15150" w:type="dxa"/>
        <w:tblCellMar>
          <w:left w:w="0" w:type="dxa"/>
          <w:right w:w="0" w:type="dxa"/>
        </w:tblCellMar>
        <w:tblLook w:val="04A0"/>
      </w:tblPr>
      <w:tblGrid>
        <w:gridCol w:w="3099"/>
        <w:gridCol w:w="858"/>
        <w:gridCol w:w="1264"/>
        <w:gridCol w:w="1399"/>
        <w:gridCol w:w="1279"/>
        <w:gridCol w:w="1414"/>
        <w:gridCol w:w="1911"/>
        <w:gridCol w:w="1595"/>
        <w:gridCol w:w="1158"/>
        <w:gridCol w:w="1173"/>
      </w:tblGrid>
      <w:tr w:rsidR="003C3112" w:rsidRPr="0048738E" w:rsidTr="003A7398">
        <w:tc>
          <w:tcPr>
            <w:tcW w:w="3090" w:type="dxa"/>
            <w:vMerge w:val="restart"/>
            <w:tcBorders>
              <w:top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Наименование показателя</w:t>
            </w:r>
          </w:p>
        </w:tc>
        <w:tc>
          <w:tcPr>
            <w:tcW w:w="810" w:type="dxa"/>
            <w:vMerge w:val="restart"/>
            <w:tcBorders>
              <w:top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Код строки</w:t>
            </w:r>
          </w:p>
        </w:tc>
        <w:tc>
          <w:tcPr>
            <w:tcW w:w="5340" w:type="dxa"/>
            <w:gridSpan w:val="4"/>
            <w:tcBorders>
              <w:top w:val="single" w:sz="6" w:space="0" w:color="000000"/>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Код по</w:t>
            </w:r>
            <w:r w:rsidRPr="0048738E">
              <w:rPr>
                <w:rStyle w:val="apple-converted-space"/>
              </w:rPr>
              <w:t> </w:t>
            </w:r>
            <w:hyperlink r:id="rId55" w:anchor="block_100000" w:history="1">
              <w:r w:rsidRPr="00DE3288">
                <w:rPr>
                  <w:rStyle w:val="a3"/>
                </w:rPr>
                <w:t>бюджетной классификации</w:t>
              </w:r>
            </w:hyperlink>
            <w:r w:rsidRPr="0048738E">
              <w:rPr>
                <w:rStyle w:val="apple-converted-space"/>
              </w:rPr>
              <w:t> </w:t>
            </w:r>
            <w:r w:rsidRPr="0048738E">
              <w:t>Российской Федерации</w:t>
            </w:r>
          </w:p>
        </w:tc>
        <w:tc>
          <w:tcPr>
            <w:tcW w:w="1905" w:type="dxa"/>
            <w:vMerge w:val="restart"/>
            <w:tcBorders>
              <w:top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Код аналитического показателя</w:t>
            </w:r>
            <w:hyperlink r:id="rId56" w:anchor="block_3333" w:history="1">
              <w:r w:rsidRPr="00DE3288">
                <w:rPr>
                  <w:rStyle w:val="a3"/>
                </w:rPr>
                <w:t>*</w:t>
              </w:r>
            </w:hyperlink>
          </w:p>
        </w:tc>
        <w:tc>
          <w:tcPr>
            <w:tcW w:w="3915" w:type="dxa"/>
            <w:gridSpan w:val="3"/>
            <w:tcBorders>
              <w:top w:val="single" w:sz="6" w:space="0" w:color="000000"/>
              <w:bottom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Сумма изменения на 20_год</w:t>
            </w:r>
            <w:proofErr w:type="gramStart"/>
            <w:r w:rsidRPr="0048738E">
              <w:t xml:space="preserve"> (+, -)</w:t>
            </w:r>
            <w:proofErr w:type="gramEnd"/>
          </w:p>
        </w:tc>
      </w:tr>
      <w:tr w:rsidR="003C3112" w:rsidRPr="0048738E" w:rsidTr="003A7398">
        <w:tc>
          <w:tcPr>
            <w:tcW w:w="0" w:type="auto"/>
            <w:vMerge/>
            <w:tcBorders>
              <w:top w:val="single" w:sz="6" w:space="0" w:color="000000"/>
              <w:right w:val="single" w:sz="6" w:space="0" w:color="000000"/>
            </w:tcBorders>
            <w:vAlign w:val="center"/>
            <w:hideMark/>
          </w:tcPr>
          <w:p w:rsidR="003C3112" w:rsidRPr="0048738E" w:rsidRDefault="003C3112" w:rsidP="003A7398"/>
        </w:tc>
        <w:tc>
          <w:tcPr>
            <w:tcW w:w="0" w:type="auto"/>
            <w:vMerge/>
            <w:tcBorders>
              <w:top w:val="single" w:sz="6" w:space="0" w:color="000000"/>
              <w:right w:val="single" w:sz="6" w:space="0" w:color="000000"/>
            </w:tcBorders>
            <w:vAlign w:val="center"/>
            <w:hideMark/>
          </w:tcPr>
          <w:p w:rsidR="003C3112" w:rsidRPr="0048738E" w:rsidRDefault="003C3112" w:rsidP="003A7398"/>
        </w:tc>
        <w:tc>
          <w:tcPr>
            <w:tcW w:w="1245" w:type="dxa"/>
            <w:tcBorders>
              <w:bottom w:val="single" w:sz="6" w:space="0" w:color="000000"/>
              <w:right w:val="single" w:sz="6" w:space="0" w:color="000000"/>
            </w:tcBorders>
            <w:hideMark/>
          </w:tcPr>
          <w:p w:rsidR="003C3112" w:rsidRPr="00DE3288" w:rsidRDefault="003C3112" w:rsidP="003A7398">
            <w:pPr>
              <w:pStyle w:val="s1"/>
              <w:suppressAutoHyphens/>
              <w:spacing w:before="0" w:beforeAutospacing="0" w:after="0" w:afterAutospacing="0"/>
              <w:jc w:val="center"/>
            </w:pPr>
            <w:hyperlink r:id="rId57" w:anchor="block_2000" w:history="1">
              <w:r w:rsidRPr="00DE3288">
                <w:rPr>
                  <w:rStyle w:val="a3"/>
                </w:rPr>
                <w:t>раздела</w:t>
              </w:r>
            </w:hyperlink>
          </w:p>
        </w:tc>
        <w:tc>
          <w:tcPr>
            <w:tcW w:w="1380" w:type="dxa"/>
            <w:tcBorders>
              <w:bottom w:val="single" w:sz="6" w:space="0" w:color="000000"/>
              <w:right w:val="single" w:sz="6" w:space="0" w:color="000000"/>
            </w:tcBorders>
            <w:hideMark/>
          </w:tcPr>
          <w:p w:rsidR="003C3112" w:rsidRPr="00DE3288" w:rsidRDefault="003C3112" w:rsidP="003A7398">
            <w:pPr>
              <w:pStyle w:val="s1"/>
              <w:suppressAutoHyphens/>
              <w:spacing w:before="0" w:beforeAutospacing="0" w:after="0" w:afterAutospacing="0"/>
              <w:jc w:val="center"/>
            </w:pPr>
            <w:hyperlink r:id="rId58" w:anchor="block_2000" w:history="1">
              <w:r w:rsidRPr="00DE3288">
                <w:rPr>
                  <w:rStyle w:val="a3"/>
                </w:rPr>
                <w:t>подраздела</w:t>
              </w:r>
            </w:hyperlink>
          </w:p>
        </w:tc>
        <w:tc>
          <w:tcPr>
            <w:tcW w:w="1260" w:type="dxa"/>
            <w:tcBorders>
              <w:bottom w:val="single" w:sz="6" w:space="0" w:color="000000"/>
              <w:right w:val="single" w:sz="6" w:space="0" w:color="000000"/>
            </w:tcBorders>
            <w:hideMark/>
          </w:tcPr>
          <w:p w:rsidR="003C3112" w:rsidRPr="00DE3288" w:rsidRDefault="003C3112" w:rsidP="003A7398">
            <w:pPr>
              <w:pStyle w:val="s1"/>
              <w:suppressAutoHyphens/>
              <w:spacing w:before="0" w:beforeAutospacing="0" w:after="0" w:afterAutospacing="0"/>
              <w:jc w:val="center"/>
            </w:pPr>
            <w:hyperlink r:id="rId59" w:anchor="block_20000" w:history="1">
              <w:r w:rsidRPr="00DE3288">
                <w:rPr>
                  <w:rStyle w:val="a3"/>
                </w:rPr>
                <w:t>целевой статьи</w:t>
              </w:r>
            </w:hyperlink>
          </w:p>
        </w:tc>
        <w:tc>
          <w:tcPr>
            <w:tcW w:w="1380" w:type="dxa"/>
            <w:tcBorders>
              <w:bottom w:val="single" w:sz="6" w:space="0" w:color="000000"/>
              <w:right w:val="single" w:sz="6" w:space="0" w:color="000000"/>
            </w:tcBorders>
            <w:hideMark/>
          </w:tcPr>
          <w:p w:rsidR="003C3112" w:rsidRPr="00DE3288" w:rsidRDefault="003C3112" w:rsidP="003A7398">
            <w:pPr>
              <w:pStyle w:val="s1"/>
              <w:suppressAutoHyphens/>
              <w:spacing w:before="0" w:beforeAutospacing="0" w:after="0" w:afterAutospacing="0"/>
              <w:jc w:val="center"/>
            </w:pPr>
            <w:hyperlink r:id="rId60" w:anchor="block_3000" w:history="1">
              <w:r w:rsidRPr="00DE3288">
                <w:rPr>
                  <w:rStyle w:val="a3"/>
                </w:rPr>
                <w:t>вида расходов</w:t>
              </w:r>
            </w:hyperlink>
          </w:p>
        </w:tc>
        <w:tc>
          <w:tcPr>
            <w:tcW w:w="0" w:type="auto"/>
            <w:vMerge/>
            <w:tcBorders>
              <w:top w:val="single" w:sz="6" w:space="0" w:color="000000"/>
              <w:right w:val="single" w:sz="6" w:space="0" w:color="000000"/>
            </w:tcBorders>
            <w:vAlign w:val="center"/>
            <w:hideMark/>
          </w:tcPr>
          <w:p w:rsidR="003C3112" w:rsidRPr="0048738E" w:rsidRDefault="003C3112" w:rsidP="003A7398"/>
        </w:tc>
        <w:tc>
          <w:tcPr>
            <w:tcW w:w="1590"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в рублях, (рублевый эквив</w:t>
            </w:r>
            <w:r w:rsidRPr="0048738E">
              <w:t>а</w:t>
            </w:r>
            <w:r w:rsidRPr="0048738E">
              <w:t>лент)</w:t>
            </w:r>
          </w:p>
        </w:tc>
        <w:tc>
          <w:tcPr>
            <w:tcW w:w="1155"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в валюте</w:t>
            </w:r>
          </w:p>
        </w:tc>
        <w:tc>
          <w:tcPr>
            <w:tcW w:w="1140" w:type="dxa"/>
            <w:tcBorders>
              <w:bottom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Код валюты</w:t>
            </w:r>
          </w:p>
        </w:tc>
      </w:tr>
      <w:tr w:rsidR="003C3112" w:rsidRPr="0048738E" w:rsidTr="003A7398">
        <w:tc>
          <w:tcPr>
            <w:tcW w:w="3090"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1</w:t>
            </w:r>
          </w:p>
        </w:tc>
        <w:tc>
          <w:tcPr>
            <w:tcW w:w="810"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2</w:t>
            </w:r>
          </w:p>
        </w:tc>
        <w:tc>
          <w:tcPr>
            <w:tcW w:w="1245"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3</w:t>
            </w:r>
          </w:p>
        </w:tc>
        <w:tc>
          <w:tcPr>
            <w:tcW w:w="1380"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4</w:t>
            </w:r>
          </w:p>
        </w:tc>
        <w:tc>
          <w:tcPr>
            <w:tcW w:w="1260"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5</w:t>
            </w:r>
          </w:p>
        </w:tc>
        <w:tc>
          <w:tcPr>
            <w:tcW w:w="1380"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6</w:t>
            </w:r>
          </w:p>
        </w:tc>
        <w:tc>
          <w:tcPr>
            <w:tcW w:w="1905"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7</w:t>
            </w:r>
          </w:p>
        </w:tc>
        <w:tc>
          <w:tcPr>
            <w:tcW w:w="1590"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8</w:t>
            </w:r>
          </w:p>
        </w:tc>
        <w:tc>
          <w:tcPr>
            <w:tcW w:w="1155"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9</w:t>
            </w:r>
          </w:p>
        </w:tc>
        <w:tc>
          <w:tcPr>
            <w:tcW w:w="1140" w:type="dxa"/>
            <w:tcBorders>
              <w:bottom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10</w:t>
            </w:r>
          </w:p>
        </w:tc>
      </w:tr>
      <w:tr w:rsidR="003C3112" w:rsidRPr="0048738E" w:rsidTr="003A7398">
        <w:tc>
          <w:tcPr>
            <w:tcW w:w="309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81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24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38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26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38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90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59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15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12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r>
      <w:tr w:rsidR="003C3112" w:rsidRPr="0048738E" w:rsidTr="003A7398">
        <w:tc>
          <w:tcPr>
            <w:tcW w:w="309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81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24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38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26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38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90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59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15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12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r>
      <w:tr w:rsidR="003C3112" w:rsidRPr="0048738E" w:rsidTr="003A7398">
        <w:tc>
          <w:tcPr>
            <w:tcW w:w="3930" w:type="dxa"/>
            <w:gridSpan w:val="2"/>
            <w:tcBorders>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Итого по коду</w:t>
            </w:r>
            <w:r w:rsidRPr="0048738E">
              <w:rPr>
                <w:rStyle w:val="apple-converted-space"/>
              </w:rPr>
              <w:t> </w:t>
            </w:r>
            <w:hyperlink r:id="rId61" w:anchor="block_100000" w:history="1">
              <w:r w:rsidRPr="00DE3288">
                <w:rPr>
                  <w:rStyle w:val="a3"/>
                </w:rPr>
                <w:t>БК</w:t>
              </w:r>
            </w:hyperlink>
            <w:r w:rsidRPr="0048738E">
              <w:rPr>
                <w:rStyle w:val="apple-converted-space"/>
              </w:rPr>
              <w:t> </w:t>
            </w:r>
            <w:r w:rsidRPr="0048738E">
              <w:t>(по коду раздела)</w:t>
            </w:r>
          </w:p>
        </w:tc>
        <w:tc>
          <w:tcPr>
            <w:tcW w:w="124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38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26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38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90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59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155"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X</w:t>
            </w:r>
          </w:p>
        </w:tc>
        <w:tc>
          <w:tcPr>
            <w:tcW w:w="1125"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X</w:t>
            </w:r>
          </w:p>
        </w:tc>
      </w:tr>
      <w:tr w:rsidR="003C3112" w:rsidRPr="0048738E" w:rsidTr="003A7398">
        <w:tc>
          <w:tcPr>
            <w:tcW w:w="3945" w:type="dxa"/>
            <w:gridSpan w:val="2"/>
            <w:hideMark/>
          </w:tcPr>
          <w:p w:rsidR="003C3112" w:rsidRPr="0048738E" w:rsidRDefault="003C3112" w:rsidP="003A7398">
            <w:pPr>
              <w:pStyle w:val="aa"/>
              <w:suppressAutoHyphens/>
              <w:spacing w:before="0" w:beforeAutospacing="0" w:after="0" w:afterAutospacing="0"/>
            </w:pPr>
            <w:r w:rsidRPr="0048738E">
              <w:t> </w:t>
            </w:r>
          </w:p>
        </w:tc>
        <w:tc>
          <w:tcPr>
            <w:tcW w:w="1260" w:type="dxa"/>
            <w:hideMark/>
          </w:tcPr>
          <w:p w:rsidR="003C3112" w:rsidRPr="0048738E" w:rsidRDefault="003C3112" w:rsidP="003A7398">
            <w:pPr>
              <w:pStyle w:val="aa"/>
              <w:suppressAutoHyphens/>
              <w:spacing w:before="0" w:beforeAutospacing="0" w:after="0" w:afterAutospacing="0"/>
            </w:pPr>
            <w:r w:rsidRPr="0048738E">
              <w:t> </w:t>
            </w:r>
          </w:p>
        </w:tc>
        <w:tc>
          <w:tcPr>
            <w:tcW w:w="1395" w:type="dxa"/>
            <w:hideMark/>
          </w:tcPr>
          <w:p w:rsidR="003C3112" w:rsidRPr="0048738E" w:rsidRDefault="003C3112" w:rsidP="003A7398">
            <w:pPr>
              <w:pStyle w:val="aa"/>
              <w:suppressAutoHyphens/>
              <w:spacing w:before="0" w:beforeAutospacing="0" w:after="0" w:afterAutospacing="0"/>
            </w:pPr>
            <w:r w:rsidRPr="0048738E">
              <w:t> </w:t>
            </w:r>
          </w:p>
        </w:tc>
        <w:tc>
          <w:tcPr>
            <w:tcW w:w="1275" w:type="dxa"/>
            <w:hideMark/>
          </w:tcPr>
          <w:p w:rsidR="003C3112" w:rsidRPr="0048738E" w:rsidRDefault="003C3112" w:rsidP="003A7398">
            <w:pPr>
              <w:pStyle w:val="aa"/>
              <w:suppressAutoHyphens/>
              <w:spacing w:before="0" w:beforeAutospacing="0" w:after="0" w:afterAutospacing="0"/>
            </w:pPr>
            <w:r w:rsidRPr="0048738E">
              <w:t> </w:t>
            </w:r>
          </w:p>
        </w:tc>
        <w:tc>
          <w:tcPr>
            <w:tcW w:w="1395" w:type="dxa"/>
            <w:hideMark/>
          </w:tcPr>
          <w:p w:rsidR="003C3112" w:rsidRPr="0048738E" w:rsidRDefault="003C3112" w:rsidP="003A7398">
            <w:pPr>
              <w:pStyle w:val="aa"/>
              <w:suppressAutoHyphens/>
              <w:spacing w:before="0" w:beforeAutospacing="0" w:after="0" w:afterAutospacing="0"/>
            </w:pPr>
            <w:r w:rsidRPr="0048738E">
              <w:t> </w:t>
            </w:r>
          </w:p>
        </w:tc>
        <w:tc>
          <w:tcPr>
            <w:tcW w:w="1905" w:type="dxa"/>
            <w:tcBorders>
              <w:right w:val="single" w:sz="6" w:space="0" w:color="000000"/>
            </w:tcBorders>
            <w:hideMark/>
          </w:tcPr>
          <w:p w:rsidR="003C3112" w:rsidRPr="0048738E" w:rsidRDefault="003C3112" w:rsidP="003A7398">
            <w:pPr>
              <w:pStyle w:val="s1"/>
              <w:suppressAutoHyphens/>
              <w:spacing w:before="0" w:beforeAutospacing="0" w:after="0" w:afterAutospacing="0"/>
              <w:jc w:val="right"/>
            </w:pPr>
            <w:r w:rsidRPr="0048738E">
              <w:t>Всего</w:t>
            </w:r>
          </w:p>
        </w:tc>
        <w:tc>
          <w:tcPr>
            <w:tcW w:w="159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155"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X</w:t>
            </w:r>
          </w:p>
        </w:tc>
        <w:tc>
          <w:tcPr>
            <w:tcW w:w="1125"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X</w:t>
            </w:r>
          </w:p>
        </w:tc>
      </w:tr>
    </w:tbl>
    <w:p w:rsidR="003C3112" w:rsidRPr="0048738E" w:rsidRDefault="003C3112" w:rsidP="003C3112">
      <w:pPr>
        <w:pStyle w:val="aa"/>
        <w:suppressAutoHyphens/>
        <w:spacing w:before="0" w:beforeAutospacing="0" w:after="0" w:afterAutospacing="0"/>
        <w:rPr>
          <w:b/>
          <w:bCs/>
          <w:color w:val="000000"/>
          <w:sz w:val="18"/>
          <w:szCs w:val="18"/>
        </w:rPr>
      </w:pPr>
      <w:r w:rsidRPr="0048738E">
        <w:rPr>
          <w:b/>
          <w:bCs/>
          <w:color w:val="000000"/>
          <w:sz w:val="18"/>
          <w:szCs w:val="18"/>
        </w:rPr>
        <w:t> </w:t>
      </w:r>
    </w:p>
    <w:tbl>
      <w:tblPr>
        <w:tblW w:w="15300" w:type="dxa"/>
        <w:tblCellMar>
          <w:left w:w="0" w:type="dxa"/>
          <w:right w:w="0" w:type="dxa"/>
        </w:tblCellMar>
        <w:tblLook w:val="04A0"/>
      </w:tblPr>
      <w:tblGrid>
        <w:gridCol w:w="14352"/>
        <w:gridCol w:w="948"/>
      </w:tblGrid>
      <w:tr w:rsidR="003C3112" w:rsidRPr="0048738E" w:rsidTr="003A7398">
        <w:tc>
          <w:tcPr>
            <w:tcW w:w="14310" w:type="dxa"/>
            <w:tcBorders>
              <w:right w:val="single" w:sz="6" w:space="0" w:color="000000"/>
            </w:tcBorders>
            <w:hideMark/>
          </w:tcPr>
          <w:p w:rsidR="003C3112" w:rsidRPr="0048738E" w:rsidRDefault="003C3112" w:rsidP="003A7398">
            <w:pPr>
              <w:pStyle w:val="s1"/>
              <w:suppressAutoHyphens/>
              <w:spacing w:before="0" w:beforeAutospacing="0" w:after="0" w:afterAutospacing="0"/>
              <w:jc w:val="right"/>
            </w:pPr>
            <w:r w:rsidRPr="0048738E">
              <w:t>Номер страницы</w:t>
            </w:r>
          </w:p>
        </w:tc>
        <w:tc>
          <w:tcPr>
            <w:tcW w:w="945" w:type="dxa"/>
            <w:tcBorders>
              <w:top w:val="single" w:sz="6" w:space="0" w:color="000000"/>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r>
      <w:tr w:rsidR="003C3112" w:rsidRPr="0048738E" w:rsidTr="003A7398">
        <w:tc>
          <w:tcPr>
            <w:tcW w:w="14310" w:type="dxa"/>
            <w:tcBorders>
              <w:right w:val="single" w:sz="6" w:space="0" w:color="000000"/>
            </w:tcBorders>
            <w:hideMark/>
          </w:tcPr>
          <w:p w:rsidR="003C3112" w:rsidRPr="0048738E" w:rsidRDefault="003C3112" w:rsidP="003A7398">
            <w:pPr>
              <w:pStyle w:val="s1"/>
              <w:suppressAutoHyphens/>
              <w:spacing w:before="0" w:beforeAutospacing="0" w:after="0" w:afterAutospacing="0"/>
              <w:jc w:val="right"/>
            </w:pPr>
            <w:r w:rsidRPr="0048738E">
              <w:t>Всего страниц</w:t>
            </w:r>
          </w:p>
        </w:tc>
        <w:tc>
          <w:tcPr>
            <w:tcW w:w="945" w:type="dxa"/>
            <w:tcBorders>
              <w:bottom w:val="single" w:sz="6" w:space="0" w:color="000000"/>
              <w:right w:val="single" w:sz="6" w:space="0" w:color="000000"/>
            </w:tcBorders>
            <w:vAlign w:val="center"/>
            <w:hideMark/>
          </w:tcPr>
          <w:p w:rsidR="003C3112" w:rsidRPr="0048738E" w:rsidRDefault="003C3112" w:rsidP="003A7398">
            <w:pPr>
              <w:pStyle w:val="aa"/>
              <w:suppressAutoHyphens/>
              <w:spacing w:before="0" w:beforeAutospacing="0" w:after="0" w:afterAutospacing="0"/>
            </w:pPr>
            <w:r w:rsidRPr="0048738E">
              <w:t> </w:t>
            </w:r>
          </w:p>
        </w:tc>
      </w:tr>
    </w:tbl>
    <w:p w:rsidR="003C3112" w:rsidRPr="0048738E" w:rsidRDefault="003C3112" w:rsidP="003C3112">
      <w:pPr>
        <w:pStyle w:val="aa"/>
        <w:suppressAutoHyphens/>
        <w:spacing w:before="0" w:beforeAutospacing="0" w:after="0" w:afterAutospacing="0"/>
        <w:rPr>
          <w:b/>
          <w:bCs/>
          <w:color w:val="000000"/>
          <w:sz w:val="18"/>
          <w:szCs w:val="18"/>
        </w:rPr>
      </w:pPr>
      <w:r w:rsidRPr="0048738E">
        <w:rPr>
          <w:b/>
          <w:bCs/>
          <w:color w:val="000000"/>
          <w:sz w:val="18"/>
          <w:szCs w:val="18"/>
        </w:rPr>
        <w:t> </w:t>
      </w:r>
    </w:p>
    <w:p w:rsidR="003C3112" w:rsidRPr="00DE3288" w:rsidRDefault="003C3112" w:rsidP="003C3112">
      <w:pPr>
        <w:pStyle w:val="s3"/>
        <w:suppressAutoHyphens/>
        <w:spacing w:before="0" w:beforeAutospacing="0" w:after="0" w:afterAutospacing="0"/>
        <w:jc w:val="both"/>
        <w:rPr>
          <w:b/>
          <w:bCs/>
          <w:color w:val="000000"/>
        </w:rPr>
      </w:pPr>
      <w:r w:rsidRPr="00DE3288">
        <w:rPr>
          <w:b/>
          <w:bCs/>
          <w:color w:val="000000"/>
        </w:rPr>
        <w:t>Раздел 4. Итого по изменениям показателей бюджетной сметы на 20___год</w:t>
      </w:r>
    </w:p>
    <w:p w:rsidR="003C3112" w:rsidRPr="0048738E" w:rsidRDefault="003C3112" w:rsidP="003C3112">
      <w:pPr>
        <w:pStyle w:val="aa"/>
        <w:suppressAutoHyphens/>
        <w:spacing w:before="0" w:beforeAutospacing="0" w:after="0" w:afterAutospacing="0"/>
        <w:rPr>
          <w:b/>
          <w:bCs/>
          <w:color w:val="000000"/>
          <w:sz w:val="18"/>
          <w:szCs w:val="18"/>
        </w:rPr>
      </w:pPr>
      <w:r w:rsidRPr="0048738E">
        <w:rPr>
          <w:b/>
          <w:bCs/>
          <w:color w:val="000000"/>
          <w:sz w:val="18"/>
          <w:szCs w:val="18"/>
        </w:rPr>
        <w:t> </w:t>
      </w:r>
    </w:p>
    <w:tbl>
      <w:tblPr>
        <w:tblW w:w="15270" w:type="dxa"/>
        <w:tblCellMar>
          <w:left w:w="0" w:type="dxa"/>
          <w:right w:w="0" w:type="dxa"/>
        </w:tblCellMar>
        <w:tblLook w:val="04A0"/>
      </w:tblPr>
      <w:tblGrid>
        <w:gridCol w:w="2053"/>
        <w:gridCol w:w="2129"/>
        <w:gridCol w:w="2189"/>
        <w:gridCol w:w="1634"/>
        <w:gridCol w:w="1627"/>
        <w:gridCol w:w="2129"/>
        <w:gridCol w:w="2234"/>
        <w:gridCol w:w="1275"/>
      </w:tblGrid>
      <w:tr w:rsidR="003C3112" w:rsidRPr="0048738E" w:rsidTr="003A7398">
        <w:tc>
          <w:tcPr>
            <w:tcW w:w="8010" w:type="dxa"/>
            <w:gridSpan w:val="4"/>
            <w:tcBorders>
              <w:top w:val="single" w:sz="6" w:space="0" w:color="000000"/>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Код по</w:t>
            </w:r>
            <w:r w:rsidRPr="0048738E">
              <w:rPr>
                <w:rStyle w:val="apple-converted-space"/>
              </w:rPr>
              <w:t> </w:t>
            </w:r>
            <w:hyperlink r:id="rId62" w:anchor="block_100000" w:history="1">
              <w:r w:rsidRPr="00DE3288">
                <w:rPr>
                  <w:rStyle w:val="a3"/>
                </w:rPr>
                <w:t>бюджетной классификации</w:t>
              </w:r>
            </w:hyperlink>
            <w:r w:rsidRPr="0048738E">
              <w:rPr>
                <w:rStyle w:val="apple-converted-space"/>
              </w:rPr>
              <w:t> </w:t>
            </w:r>
            <w:r w:rsidRPr="0048738E">
              <w:t>Российской Федерации</w:t>
            </w:r>
          </w:p>
        </w:tc>
        <w:tc>
          <w:tcPr>
            <w:tcW w:w="1575" w:type="dxa"/>
            <w:vMerge w:val="restart"/>
            <w:tcBorders>
              <w:top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Код</w:t>
            </w:r>
          </w:p>
          <w:p w:rsidR="003C3112" w:rsidRPr="0048738E" w:rsidRDefault="003C3112" w:rsidP="003A7398">
            <w:pPr>
              <w:pStyle w:val="s1"/>
              <w:suppressAutoHyphens/>
              <w:spacing w:before="0" w:beforeAutospacing="0" w:after="0" w:afterAutospacing="0"/>
              <w:jc w:val="center"/>
            </w:pPr>
            <w:r w:rsidRPr="0048738E">
              <w:t>аналитического</w:t>
            </w:r>
          </w:p>
          <w:p w:rsidR="003C3112" w:rsidRPr="0048738E" w:rsidRDefault="003C3112" w:rsidP="003A7398">
            <w:pPr>
              <w:pStyle w:val="s1"/>
              <w:suppressAutoHyphens/>
              <w:spacing w:before="0" w:beforeAutospacing="0" w:after="0" w:afterAutospacing="0"/>
              <w:jc w:val="center"/>
            </w:pPr>
            <w:r w:rsidRPr="0048738E">
              <w:t>показателя</w:t>
            </w:r>
            <w:r w:rsidRPr="0048738E">
              <w:rPr>
                <w:rStyle w:val="apple-converted-space"/>
              </w:rPr>
              <w:t> </w:t>
            </w:r>
            <w:hyperlink r:id="rId63" w:anchor="block_3333" w:history="1">
              <w:r w:rsidRPr="00DE3288">
                <w:rPr>
                  <w:rStyle w:val="a3"/>
                </w:rPr>
                <w:t>*</w:t>
              </w:r>
            </w:hyperlink>
          </w:p>
        </w:tc>
        <w:tc>
          <w:tcPr>
            <w:tcW w:w="5640" w:type="dxa"/>
            <w:gridSpan w:val="3"/>
            <w:tcBorders>
              <w:top w:val="single" w:sz="6" w:space="0" w:color="000000"/>
              <w:bottom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Сумма изменения на 20__год</w:t>
            </w:r>
            <w:proofErr w:type="gramStart"/>
            <w:r w:rsidRPr="0048738E">
              <w:t xml:space="preserve"> (+, -)</w:t>
            </w:r>
            <w:proofErr w:type="gramEnd"/>
          </w:p>
        </w:tc>
      </w:tr>
      <w:tr w:rsidR="003C3112" w:rsidRPr="0048738E" w:rsidTr="003A7398">
        <w:tc>
          <w:tcPr>
            <w:tcW w:w="2055" w:type="dxa"/>
            <w:tcBorders>
              <w:bottom w:val="single" w:sz="6" w:space="0" w:color="000000"/>
              <w:right w:val="single" w:sz="6" w:space="0" w:color="000000"/>
            </w:tcBorders>
            <w:hideMark/>
          </w:tcPr>
          <w:p w:rsidR="003C3112" w:rsidRPr="00DE3288" w:rsidRDefault="003C3112" w:rsidP="003A7398">
            <w:pPr>
              <w:pStyle w:val="s1"/>
              <w:suppressAutoHyphens/>
              <w:spacing w:before="0" w:beforeAutospacing="0" w:after="0" w:afterAutospacing="0"/>
              <w:jc w:val="center"/>
            </w:pPr>
            <w:hyperlink r:id="rId64" w:anchor="block_2000" w:history="1">
              <w:r w:rsidRPr="00DE3288">
                <w:rPr>
                  <w:rStyle w:val="a3"/>
                </w:rPr>
                <w:t>раздел</w:t>
              </w:r>
            </w:hyperlink>
          </w:p>
        </w:tc>
        <w:tc>
          <w:tcPr>
            <w:tcW w:w="2130" w:type="dxa"/>
            <w:tcBorders>
              <w:bottom w:val="single" w:sz="6" w:space="0" w:color="000000"/>
              <w:right w:val="single" w:sz="6" w:space="0" w:color="000000"/>
            </w:tcBorders>
            <w:hideMark/>
          </w:tcPr>
          <w:p w:rsidR="003C3112" w:rsidRPr="00DE3288" w:rsidRDefault="003C3112" w:rsidP="003A7398">
            <w:pPr>
              <w:pStyle w:val="s1"/>
              <w:suppressAutoHyphens/>
              <w:spacing w:before="0" w:beforeAutospacing="0" w:after="0" w:afterAutospacing="0"/>
              <w:jc w:val="center"/>
            </w:pPr>
            <w:hyperlink r:id="rId65" w:anchor="block_2000" w:history="1">
              <w:r w:rsidRPr="00DE3288">
                <w:rPr>
                  <w:rStyle w:val="a3"/>
                </w:rPr>
                <w:t>подраздел</w:t>
              </w:r>
            </w:hyperlink>
          </w:p>
        </w:tc>
        <w:tc>
          <w:tcPr>
            <w:tcW w:w="2190" w:type="dxa"/>
            <w:tcBorders>
              <w:bottom w:val="single" w:sz="6" w:space="0" w:color="000000"/>
              <w:right w:val="single" w:sz="6" w:space="0" w:color="000000"/>
            </w:tcBorders>
            <w:hideMark/>
          </w:tcPr>
          <w:p w:rsidR="003C3112" w:rsidRPr="00DE3288" w:rsidRDefault="003C3112" w:rsidP="003A7398">
            <w:pPr>
              <w:pStyle w:val="s1"/>
              <w:suppressAutoHyphens/>
              <w:spacing w:before="0" w:beforeAutospacing="0" w:after="0" w:afterAutospacing="0"/>
              <w:jc w:val="center"/>
            </w:pPr>
            <w:hyperlink r:id="rId66" w:anchor="block_20000" w:history="1">
              <w:r w:rsidRPr="00DE3288">
                <w:rPr>
                  <w:rStyle w:val="a3"/>
                </w:rPr>
                <w:t>целевая статья</w:t>
              </w:r>
            </w:hyperlink>
          </w:p>
        </w:tc>
        <w:tc>
          <w:tcPr>
            <w:tcW w:w="1575" w:type="dxa"/>
            <w:tcBorders>
              <w:bottom w:val="single" w:sz="6" w:space="0" w:color="000000"/>
              <w:right w:val="single" w:sz="6" w:space="0" w:color="000000"/>
            </w:tcBorders>
            <w:hideMark/>
          </w:tcPr>
          <w:p w:rsidR="003C3112" w:rsidRPr="00DE3288" w:rsidRDefault="003C3112" w:rsidP="003A7398">
            <w:pPr>
              <w:pStyle w:val="s1"/>
              <w:suppressAutoHyphens/>
              <w:spacing w:before="0" w:beforeAutospacing="0" w:after="0" w:afterAutospacing="0"/>
              <w:jc w:val="center"/>
            </w:pPr>
            <w:hyperlink r:id="rId67" w:anchor="block_3000" w:history="1">
              <w:r w:rsidRPr="00DE3288">
                <w:rPr>
                  <w:rStyle w:val="a3"/>
                </w:rPr>
                <w:t>вид расходов</w:t>
              </w:r>
            </w:hyperlink>
          </w:p>
        </w:tc>
        <w:tc>
          <w:tcPr>
            <w:tcW w:w="0" w:type="auto"/>
            <w:vMerge/>
            <w:tcBorders>
              <w:top w:val="single" w:sz="6" w:space="0" w:color="000000"/>
              <w:right w:val="single" w:sz="6" w:space="0" w:color="000000"/>
            </w:tcBorders>
            <w:vAlign w:val="center"/>
            <w:hideMark/>
          </w:tcPr>
          <w:p w:rsidR="003C3112" w:rsidRPr="0048738E" w:rsidRDefault="003C3112" w:rsidP="003A7398"/>
        </w:tc>
        <w:tc>
          <w:tcPr>
            <w:tcW w:w="2130"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в рублях, (рублевый эквивалент)</w:t>
            </w:r>
          </w:p>
        </w:tc>
        <w:tc>
          <w:tcPr>
            <w:tcW w:w="2235"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в валюте</w:t>
            </w:r>
          </w:p>
        </w:tc>
        <w:tc>
          <w:tcPr>
            <w:tcW w:w="1230" w:type="dxa"/>
            <w:tcBorders>
              <w:bottom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Код валюты</w:t>
            </w:r>
          </w:p>
        </w:tc>
      </w:tr>
      <w:tr w:rsidR="003C3112" w:rsidRPr="0048738E" w:rsidTr="003A7398">
        <w:tc>
          <w:tcPr>
            <w:tcW w:w="2055"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1</w:t>
            </w:r>
          </w:p>
        </w:tc>
        <w:tc>
          <w:tcPr>
            <w:tcW w:w="2130"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2</w:t>
            </w:r>
          </w:p>
        </w:tc>
        <w:tc>
          <w:tcPr>
            <w:tcW w:w="2190"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3</w:t>
            </w:r>
          </w:p>
        </w:tc>
        <w:tc>
          <w:tcPr>
            <w:tcW w:w="1575"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4</w:t>
            </w:r>
          </w:p>
        </w:tc>
        <w:tc>
          <w:tcPr>
            <w:tcW w:w="1575"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5</w:t>
            </w:r>
          </w:p>
        </w:tc>
        <w:tc>
          <w:tcPr>
            <w:tcW w:w="2130"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6</w:t>
            </w:r>
          </w:p>
        </w:tc>
        <w:tc>
          <w:tcPr>
            <w:tcW w:w="2235"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7</w:t>
            </w:r>
          </w:p>
        </w:tc>
        <w:tc>
          <w:tcPr>
            <w:tcW w:w="1230" w:type="dxa"/>
            <w:tcBorders>
              <w:bottom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8</w:t>
            </w:r>
          </w:p>
        </w:tc>
      </w:tr>
      <w:tr w:rsidR="003C3112" w:rsidRPr="0048738E" w:rsidTr="003A7398">
        <w:tc>
          <w:tcPr>
            <w:tcW w:w="2040" w:type="dxa"/>
            <w:tcBorders>
              <w:left w:val="single" w:sz="6" w:space="0" w:color="000000"/>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213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219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57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57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213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223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21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r>
      <w:tr w:rsidR="003C3112" w:rsidRPr="0048738E" w:rsidTr="003A7398">
        <w:tc>
          <w:tcPr>
            <w:tcW w:w="2040" w:type="dxa"/>
            <w:tcBorders>
              <w:left w:val="single" w:sz="6" w:space="0" w:color="000000"/>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213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219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57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57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213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223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1215"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r>
      <w:tr w:rsidR="003C3112" w:rsidRPr="0048738E" w:rsidTr="003A7398">
        <w:tc>
          <w:tcPr>
            <w:tcW w:w="9615" w:type="dxa"/>
            <w:gridSpan w:val="5"/>
            <w:tcBorders>
              <w:right w:val="single" w:sz="6" w:space="0" w:color="000000"/>
            </w:tcBorders>
            <w:hideMark/>
          </w:tcPr>
          <w:p w:rsidR="003C3112" w:rsidRPr="0048738E" w:rsidRDefault="003C3112" w:rsidP="003A7398">
            <w:pPr>
              <w:pStyle w:val="s1"/>
              <w:suppressAutoHyphens/>
              <w:spacing w:before="0" w:beforeAutospacing="0" w:after="0" w:afterAutospacing="0"/>
              <w:jc w:val="right"/>
            </w:pPr>
            <w:r w:rsidRPr="0048738E">
              <w:t>Итого по коду</w:t>
            </w:r>
            <w:r w:rsidRPr="0048738E">
              <w:rPr>
                <w:rStyle w:val="apple-converted-space"/>
              </w:rPr>
              <w:t> </w:t>
            </w:r>
            <w:hyperlink r:id="rId68" w:anchor="block_100000" w:history="1">
              <w:r w:rsidRPr="00DE3288">
                <w:rPr>
                  <w:rStyle w:val="a3"/>
                </w:rPr>
                <w:t>БК</w:t>
              </w:r>
            </w:hyperlink>
          </w:p>
        </w:tc>
        <w:tc>
          <w:tcPr>
            <w:tcW w:w="213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2235"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X</w:t>
            </w:r>
          </w:p>
        </w:tc>
        <w:tc>
          <w:tcPr>
            <w:tcW w:w="1215"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X</w:t>
            </w:r>
          </w:p>
        </w:tc>
      </w:tr>
      <w:tr w:rsidR="003C3112" w:rsidRPr="0048738E" w:rsidTr="003A7398">
        <w:tc>
          <w:tcPr>
            <w:tcW w:w="9615" w:type="dxa"/>
            <w:gridSpan w:val="5"/>
            <w:tcBorders>
              <w:right w:val="single" w:sz="6" w:space="0" w:color="000000"/>
            </w:tcBorders>
            <w:hideMark/>
          </w:tcPr>
          <w:p w:rsidR="003C3112" w:rsidRPr="0048738E" w:rsidRDefault="003C3112" w:rsidP="003A7398">
            <w:pPr>
              <w:pStyle w:val="s1"/>
              <w:suppressAutoHyphens/>
              <w:spacing w:before="0" w:beforeAutospacing="0" w:after="0" w:afterAutospacing="0"/>
              <w:jc w:val="right"/>
            </w:pPr>
            <w:r w:rsidRPr="0048738E">
              <w:t>Всего</w:t>
            </w:r>
          </w:p>
        </w:tc>
        <w:tc>
          <w:tcPr>
            <w:tcW w:w="2130" w:type="dxa"/>
            <w:tcBorders>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r w:rsidRPr="0048738E">
              <w:t> </w:t>
            </w:r>
          </w:p>
        </w:tc>
        <w:tc>
          <w:tcPr>
            <w:tcW w:w="2235"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X</w:t>
            </w:r>
          </w:p>
        </w:tc>
        <w:tc>
          <w:tcPr>
            <w:tcW w:w="1215" w:type="dxa"/>
            <w:tcBorders>
              <w:bottom w:val="single" w:sz="6" w:space="0" w:color="000000"/>
              <w:right w:val="single" w:sz="6" w:space="0" w:color="000000"/>
            </w:tcBorders>
            <w:hideMark/>
          </w:tcPr>
          <w:p w:rsidR="003C3112" w:rsidRPr="0048738E" w:rsidRDefault="003C3112" w:rsidP="003A7398">
            <w:pPr>
              <w:pStyle w:val="s1"/>
              <w:suppressAutoHyphens/>
              <w:spacing w:before="0" w:beforeAutospacing="0" w:after="0" w:afterAutospacing="0"/>
              <w:jc w:val="center"/>
            </w:pPr>
            <w:r w:rsidRPr="0048738E">
              <w:t>X</w:t>
            </w:r>
          </w:p>
        </w:tc>
      </w:tr>
    </w:tbl>
    <w:p w:rsidR="003C3112" w:rsidRPr="0048738E" w:rsidRDefault="003C3112" w:rsidP="003C3112">
      <w:pPr>
        <w:pStyle w:val="aa"/>
        <w:suppressAutoHyphens/>
        <w:spacing w:before="0" w:beforeAutospacing="0" w:after="0" w:afterAutospacing="0"/>
        <w:rPr>
          <w:b/>
          <w:bCs/>
          <w:color w:val="000000"/>
          <w:sz w:val="18"/>
          <w:szCs w:val="18"/>
        </w:rPr>
      </w:pPr>
      <w:r w:rsidRPr="0048738E">
        <w:rPr>
          <w:b/>
          <w:bCs/>
          <w:color w:val="000000"/>
          <w:sz w:val="18"/>
          <w:szCs w:val="18"/>
        </w:rPr>
        <w:t> </w:t>
      </w:r>
    </w:p>
    <w:tbl>
      <w:tblPr>
        <w:tblW w:w="5100" w:type="dxa"/>
        <w:tblCellMar>
          <w:left w:w="0" w:type="dxa"/>
          <w:right w:w="0" w:type="dxa"/>
        </w:tblCellMar>
        <w:tblLook w:val="04A0"/>
      </w:tblPr>
      <w:tblGrid>
        <w:gridCol w:w="3829"/>
        <w:gridCol w:w="1271"/>
      </w:tblGrid>
      <w:tr w:rsidR="003C3112" w:rsidRPr="0048738E" w:rsidTr="003A7398">
        <w:tc>
          <w:tcPr>
            <w:tcW w:w="3795" w:type="dxa"/>
            <w:tcBorders>
              <w:right w:val="single" w:sz="6" w:space="0" w:color="000000"/>
            </w:tcBorders>
            <w:hideMark/>
          </w:tcPr>
          <w:p w:rsidR="003C3112" w:rsidRPr="0048738E" w:rsidRDefault="003C3112" w:rsidP="003A7398">
            <w:pPr>
              <w:pStyle w:val="s16"/>
              <w:suppressAutoHyphens/>
              <w:spacing w:before="0" w:beforeAutospacing="0" w:after="0" w:afterAutospacing="0"/>
            </w:pPr>
            <w:proofErr w:type="spellStart"/>
            <w:r w:rsidRPr="0048738E">
              <w:t>Справочно</w:t>
            </w:r>
            <w:proofErr w:type="spellEnd"/>
            <w:r>
              <w:rPr>
                <w:rStyle w:val="apple-converted-space"/>
              </w:rPr>
              <w:t xml:space="preserve"> </w:t>
            </w:r>
            <w:hyperlink r:id="rId69" w:history="1">
              <w:r w:rsidRPr="00312AFC">
                <w:rPr>
                  <w:rStyle w:val="a3"/>
                </w:rPr>
                <w:t>курс</w:t>
              </w:r>
            </w:hyperlink>
            <w:r>
              <w:rPr>
                <w:rStyle w:val="apple-converted-space"/>
              </w:rPr>
              <w:t xml:space="preserve"> </w:t>
            </w:r>
            <w:r w:rsidRPr="0048738E">
              <w:t>валюты на дату</w:t>
            </w:r>
          </w:p>
        </w:tc>
        <w:tc>
          <w:tcPr>
            <w:tcW w:w="1260" w:type="dxa"/>
            <w:tcBorders>
              <w:top w:val="single" w:sz="6" w:space="0" w:color="000000"/>
              <w:bottom w:val="single" w:sz="6" w:space="0" w:color="000000"/>
              <w:right w:val="single" w:sz="6" w:space="0" w:color="000000"/>
            </w:tcBorders>
            <w:hideMark/>
          </w:tcPr>
          <w:p w:rsidR="003C3112" w:rsidRPr="0048738E" w:rsidRDefault="003C3112" w:rsidP="003A7398">
            <w:pPr>
              <w:pStyle w:val="aa"/>
              <w:suppressAutoHyphens/>
              <w:spacing w:before="0" w:beforeAutospacing="0" w:after="0" w:afterAutospacing="0"/>
            </w:pPr>
          </w:p>
        </w:tc>
      </w:tr>
    </w:tbl>
    <w:p w:rsidR="003C3112" w:rsidRPr="00312AFC" w:rsidRDefault="003C3112" w:rsidP="003C3112">
      <w:pPr>
        <w:pStyle w:val="aa"/>
        <w:suppressAutoHyphens/>
        <w:spacing w:before="0" w:beforeAutospacing="0" w:after="0" w:afterAutospacing="0"/>
        <w:rPr>
          <w:bCs/>
          <w:color w:val="000000"/>
        </w:rPr>
      </w:pPr>
    </w:p>
    <w:p w:rsidR="003C3112" w:rsidRPr="00312AFC" w:rsidRDefault="003C3112" w:rsidP="003C3112">
      <w:pPr>
        <w:pStyle w:val="HTML"/>
        <w:suppressAutoHyphens/>
        <w:rPr>
          <w:rFonts w:ascii="Times New Roman" w:hAnsi="Times New Roman" w:cs="Times New Roman"/>
          <w:bCs/>
          <w:color w:val="000000"/>
          <w:sz w:val="24"/>
          <w:szCs w:val="24"/>
        </w:rPr>
      </w:pPr>
      <w:r w:rsidRPr="00312AFC">
        <w:rPr>
          <w:rFonts w:ascii="Times New Roman" w:hAnsi="Times New Roman" w:cs="Times New Roman"/>
          <w:bCs/>
          <w:color w:val="000000"/>
          <w:sz w:val="24"/>
          <w:szCs w:val="24"/>
        </w:rPr>
        <w:t xml:space="preserve">Руководитель учреждения                                                                        </w:t>
      </w:r>
      <w:r>
        <w:rPr>
          <w:rFonts w:ascii="Times New Roman" w:hAnsi="Times New Roman" w:cs="Times New Roman"/>
          <w:bCs/>
          <w:color w:val="000000"/>
          <w:sz w:val="24"/>
          <w:szCs w:val="24"/>
        </w:rPr>
        <w:t xml:space="preserve">                                        Но</w:t>
      </w:r>
      <w:r w:rsidRPr="00312AFC">
        <w:rPr>
          <w:rFonts w:ascii="Times New Roman" w:hAnsi="Times New Roman" w:cs="Times New Roman"/>
          <w:bCs/>
          <w:color w:val="000000"/>
          <w:sz w:val="24"/>
          <w:szCs w:val="24"/>
        </w:rPr>
        <w:t>мер страницы |        |</w:t>
      </w:r>
    </w:p>
    <w:p w:rsidR="003C3112" w:rsidRDefault="003C3112" w:rsidP="003C3112">
      <w:pPr>
        <w:pStyle w:val="HTML"/>
        <w:suppressAutoHyphens/>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(уполномоченное лицо) </w:t>
      </w:r>
      <w:r w:rsidRPr="00312AFC">
        <w:rPr>
          <w:rFonts w:ascii="Times New Roman" w:hAnsi="Times New Roman" w:cs="Times New Roman"/>
          <w:bCs/>
          <w:color w:val="000000"/>
          <w:sz w:val="24"/>
          <w:szCs w:val="24"/>
        </w:rPr>
        <w:t>______________ _______</w:t>
      </w:r>
      <w:r>
        <w:rPr>
          <w:rFonts w:ascii="Times New Roman" w:hAnsi="Times New Roman" w:cs="Times New Roman"/>
          <w:bCs/>
          <w:color w:val="000000"/>
          <w:sz w:val="24"/>
          <w:szCs w:val="24"/>
        </w:rPr>
        <w:t>_____ _____________________</w:t>
      </w:r>
    </w:p>
    <w:p w:rsidR="003C3112" w:rsidRPr="00312AFC" w:rsidRDefault="003C3112" w:rsidP="003C3112">
      <w:pPr>
        <w:pStyle w:val="HTML"/>
        <w:suppressAutoHyphens/>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312AFC">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w:t>
      </w:r>
      <w:r w:rsidRPr="00312AFC">
        <w:rPr>
          <w:rFonts w:ascii="Times New Roman" w:hAnsi="Times New Roman" w:cs="Times New Roman"/>
          <w:bCs/>
          <w:color w:val="000000"/>
          <w:sz w:val="24"/>
          <w:szCs w:val="24"/>
        </w:rPr>
        <w:t xml:space="preserve"> (должность)    </w:t>
      </w:r>
      <w:r>
        <w:rPr>
          <w:rFonts w:ascii="Times New Roman" w:hAnsi="Times New Roman" w:cs="Times New Roman"/>
          <w:bCs/>
          <w:color w:val="000000"/>
          <w:sz w:val="24"/>
          <w:szCs w:val="24"/>
        </w:rPr>
        <w:t xml:space="preserve">    </w:t>
      </w:r>
      <w:r w:rsidRPr="00312AFC">
        <w:rPr>
          <w:rFonts w:ascii="Times New Roman" w:hAnsi="Times New Roman" w:cs="Times New Roman"/>
          <w:bCs/>
          <w:color w:val="000000"/>
          <w:sz w:val="24"/>
          <w:szCs w:val="24"/>
        </w:rPr>
        <w:t xml:space="preserve">(подпись)  </w:t>
      </w:r>
      <w:r>
        <w:rPr>
          <w:rFonts w:ascii="Times New Roman" w:hAnsi="Times New Roman" w:cs="Times New Roman"/>
          <w:bCs/>
          <w:color w:val="000000"/>
          <w:sz w:val="24"/>
          <w:szCs w:val="24"/>
        </w:rPr>
        <w:t xml:space="preserve">   </w:t>
      </w:r>
      <w:r w:rsidRPr="00312AFC">
        <w:rPr>
          <w:rFonts w:ascii="Times New Roman" w:hAnsi="Times New Roman" w:cs="Times New Roman"/>
          <w:bCs/>
          <w:color w:val="000000"/>
          <w:sz w:val="24"/>
          <w:szCs w:val="24"/>
        </w:rPr>
        <w:t xml:space="preserve"> (расшифровка подписи)                    Вс</w:t>
      </w:r>
      <w:r w:rsidRPr="00312AFC">
        <w:rPr>
          <w:rFonts w:ascii="Times New Roman" w:hAnsi="Times New Roman" w:cs="Times New Roman"/>
          <w:bCs/>
          <w:color w:val="000000"/>
          <w:sz w:val="24"/>
          <w:szCs w:val="24"/>
        </w:rPr>
        <w:t>е</w:t>
      </w:r>
      <w:r w:rsidRPr="00312AFC">
        <w:rPr>
          <w:rFonts w:ascii="Times New Roman" w:hAnsi="Times New Roman" w:cs="Times New Roman"/>
          <w:bCs/>
          <w:color w:val="000000"/>
          <w:sz w:val="24"/>
          <w:szCs w:val="24"/>
        </w:rPr>
        <w:t xml:space="preserve">го страниц  </w:t>
      </w:r>
      <w:r>
        <w:rPr>
          <w:rFonts w:ascii="Times New Roman" w:hAnsi="Times New Roman" w:cs="Times New Roman"/>
          <w:bCs/>
          <w:color w:val="000000"/>
          <w:sz w:val="24"/>
          <w:szCs w:val="24"/>
        </w:rPr>
        <w:t xml:space="preserve">  </w:t>
      </w:r>
      <w:r w:rsidRPr="00312AFC">
        <w:rPr>
          <w:rFonts w:ascii="Times New Roman" w:hAnsi="Times New Roman" w:cs="Times New Roman"/>
          <w:bCs/>
          <w:color w:val="000000"/>
          <w:sz w:val="24"/>
          <w:szCs w:val="24"/>
        </w:rPr>
        <w:t>|        |</w:t>
      </w:r>
    </w:p>
    <w:p w:rsidR="003C3112" w:rsidRPr="00312AFC" w:rsidRDefault="003C3112" w:rsidP="003C3112">
      <w:pPr>
        <w:pStyle w:val="HTML"/>
        <w:suppressAutoHyphens/>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 xml:space="preserve">Руководитель планово- </w:t>
      </w:r>
      <w:r w:rsidRPr="00312AFC">
        <w:rPr>
          <w:rFonts w:ascii="Times New Roman" w:hAnsi="Times New Roman" w:cs="Times New Roman"/>
          <w:bCs/>
          <w:color w:val="000000"/>
          <w:sz w:val="24"/>
          <w:szCs w:val="24"/>
        </w:rPr>
        <w:t>_________________ _______________________</w:t>
      </w:r>
    </w:p>
    <w:p w:rsidR="003C3112" w:rsidRPr="00312AFC" w:rsidRDefault="003C3112" w:rsidP="003C3112">
      <w:pPr>
        <w:pStyle w:val="HTML"/>
        <w:suppressAutoHyphens/>
        <w:rPr>
          <w:rFonts w:ascii="Times New Roman" w:hAnsi="Times New Roman" w:cs="Times New Roman"/>
          <w:bCs/>
          <w:color w:val="000000"/>
          <w:sz w:val="24"/>
          <w:szCs w:val="24"/>
        </w:rPr>
      </w:pPr>
      <w:r w:rsidRPr="00312AFC">
        <w:rPr>
          <w:rFonts w:ascii="Times New Roman" w:hAnsi="Times New Roman" w:cs="Times New Roman"/>
          <w:bCs/>
          <w:color w:val="000000"/>
          <w:sz w:val="24"/>
          <w:szCs w:val="24"/>
        </w:rPr>
        <w:t>финансовой</w:t>
      </w:r>
      <w:r>
        <w:rPr>
          <w:rFonts w:ascii="Times New Roman" w:hAnsi="Times New Roman" w:cs="Times New Roman"/>
          <w:bCs/>
          <w:color w:val="000000"/>
          <w:sz w:val="24"/>
          <w:szCs w:val="24"/>
        </w:rPr>
        <w:t xml:space="preserve"> службы              (подпись)       </w:t>
      </w:r>
      <w:r w:rsidRPr="00312AFC">
        <w:rPr>
          <w:rFonts w:ascii="Times New Roman" w:hAnsi="Times New Roman" w:cs="Times New Roman"/>
          <w:bCs/>
          <w:color w:val="000000"/>
          <w:sz w:val="24"/>
          <w:szCs w:val="24"/>
        </w:rPr>
        <w:t xml:space="preserve">   (расшифровка подписи)</w:t>
      </w:r>
    </w:p>
    <w:p w:rsidR="003C3112" w:rsidRPr="00312AFC" w:rsidRDefault="003C3112" w:rsidP="003C3112">
      <w:pPr>
        <w:pStyle w:val="aa"/>
        <w:suppressAutoHyphens/>
        <w:spacing w:before="0" w:beforeAutospacing="0" w:after="0" w:afterAutospacing="0"/>
        <w:rPr>
          <w:bCs/>
          <w:color w:val="000000"/>
        </w:rPr>
      </w:pPr>
    </w:p>
    <w:p w:rsidR="003C3112" w:rsidRPr="00312AFC" w:rsidRDefault="003C3112" w:rsidP="003C3112">
      <w:pPr>
        <w:pStyle w:val="HTML"/>
        <w:suppressAutoHyphens/>
        <w:rPr>
          <w:rFonts w:ascii="Times New Roman" w:hAnsi="Times New Roman" w:cs="Times New Roman"/>
          <w:bCs/>
          <w:color w:val="000000"/>
          <w:sz w:val="24"/>
          <w:szCs w:val="24"/>
        </w:rPr>
      </w:pPr>
      <w:r w:rsidRPr="00312AFC">
        <w:rPr>
          <w:rFonts w:ascii="Times New Roman" w:hAnsi="Times New Roman" w:cs="Times New Roman"/>
          <w:bCs/>
          <w:color w:val="000000"/>
          <w:sz w:val="24"/>
          <w:szCs w:val="24"/>
        </w:rPr>
        <w:t>Исполнитель               _________________ ______________ _____________________ ___________________</w:t>
      </w:r>
    </w:p>
    <w:p w:rsidR="003C3112" w:rsidRPr="00312AFC" w:rsidRDefault="003C3112" w:rsidP="003C3112">
      <w:pPr>
        <w:pStyle w:val="HTML"/>
        <w:suppressAutoHyphens/>
        <w:rPr>
          <w:rFonts w:ascii="Times New Roman" w:hAnsi="Times New Roman" w:cs="Times New Roman"/>
          <w:bCs/>
          <w:color w:val="000000"/>
          <w:sz w:val="24"/>
          <w:szCs w:val="24"/>
        </w:rPr>
      </w:pPr>
      <w:r w:rsidRPr="00312AFC">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w:t>
      </w:r>
      <w:r w:rsidRPr="00312AFC">
        <w:rPr>
          <w:rFonts w:ascii="Times New Roman" w:hAnsi="Times New Roman" w:cs="Times New Roman"/>
          <w:bCs/>
          <w:color w:val="000000"/>
          <w:sz w:val="24"/>
          <w:szCs w:val="24"/>
        </w:rPr>
        <w:t xml:space="preserve">      (должность)      </w:t>
      </w:r>
      <w:r>
        <w:rPr>
          <w:rFonts w:ascii="Times New Roman" w:hAnsi="Times New Roman" w:cs="Times New Roman"/>
          <w:bCs/>
          <w:color w:val="000000"/>
          <w:sz w:val="24"/>
          <w:szCs w:val="24"/>
        </w:rPr>
        <w:t xml:space="preserve">      </w:t>
      </w:r>
      <w:r w:rsidRPr="00312AFC">
        <w:rPr>
          <w:rFonts w:ascii="Times New Roman" w:hAnsi="Times New Roman" w:cs="Times New Roman"/>
          <w:bCs/>
          <w:color w:val="000000"/>
          <w:sz w:val="24"/>
          <w:szCs w:val="24"/>
        </w:rPr>
        <w:t xml:space="preserve"> (подпись)  </w:t>
      </w:r>
      <w:r>
        <w:rPr>
          <w:rFonts w:ascii="Times New Roman" w:hAnsi="Times New Roman" w:cs="Times New Roman"/>
          <w:bCs/>
          <w:color w:val="000000"/>
          <w:sz w:val="24"/>
          <w:szCs w:val="24"/>
        </w:rPr>
        <w:t xml:space="preserve">    </w:t>
      </w:r>
      <w:r w:rsidRPr="00312AFC">
        <w:rPr>
          <w:rFonts w:ascii="Times New Roman" w:hAnsi="Times New Roman" w:cs="Times New Roman"/>
          <w:bCs/>
          <w:color w:val="000000"/>
          <w:sz w:val="24"/>
          <w:szCs w:val="24"/>
        </w:rPr>
        <w:t xml:space="preserve">  (расшифровка подписи)      </w:t>
      </w:r>
      <w:r>
        <w:rPr>
          <w:rFonts w:ascii="Times New Roman" w:hAnsi="Times New Roman" w:cs="Times New Roman"/>
          <w:bCs/>
          <w:color w:val="000000"/>
          <w:sz w:val="24"/>
          <w:szCs w:val="24"/>
        </w:rPr>
        <w:t xml:space="preserve">   </w:t>
      </w:r>
      <w:r w:rsidRPr="00312AFC">
        <w:rPr>
          <w:rFonts w:ascii="Times New Roman" w:hAnsi="Times New Roman" w:cs="Times New Roman"/>
          <w:bCs/>
          <w:color w:val="000000"/>
          <w:sz w:val="24"/>
          <w:szCs w:val="24"/>
        </w:rPr>
        <w:t xml:space="preserve"> (телефон)</w:t>
      </w:r>
    </w:p>
    <w:p w:rsidR="003C3112" w:rsidRPr="00312AFC" w:rsidRDefault="003C3112" w:rsidP="003C3112">
      <w:pPr>
        <w:pStyle w:val="HTML"/>
        <w:suppressAutoHyphens/>
        <w:rPr>
          <w:rFonts w:ascii="Times New Roman" w:hAnsi="Times New Roman" w:cs="Times New Roman"/>
          <w:bCs/>
          <w:color w:val="000000"/>
          <w:sz w:val="24"/>
          <w:szCs w:val="24"/>
        </w:rPr>
      </w:pPr>
      <w:r>
        <w:rPr>
          <w:rFonts w:ascii="Times New Roman" w:hAnsi="Times New Roman" w:cs="Times New Roman"/>
          <w:bCs/>
          <w:color w:val="000000"/>
          <w:sz w:val="24"/>
          <w:szCs w:val="24"/>
        </w:rPr>
        <w:t>«</w:t>
      </w:r>
      <w:r w:rsidRPr="00312AFC">
        <w:rPr>
          <w:rFonts w:ascii="Times New Roman" w:hAnsi="Times New Roman" w:cs="Times New Roman"/>
          <w:bCs/>
          <w:color w:val="000000"/>
          <w:sz w:val="24"/>
          <w:szCs w:val="24"/>
        </w:rPr>
        <w:t>____</w:t>
      </w:r>
      <w:r>
        <w:rPr>
          <w:rFonts w:ascii="Times New Roman" w:hAnsi="Times New Roman" w:cs="Times New Roman"/>
          <w:bCs/>
          <w:color w:val="000000"/>
          <w:sz w:val="24"/>
          <w:szCs w:val="24"/>
        </w:rPr>
        <w:t>»</w:t>
      </w:r>
      <w:r w:rsidRPr="00312AFC">
        <w:rPr>
          <w:rFonts w:ascii="Times New Roman" w:hAnsi="Times New Roman" w:cs="Times New Roman"/>
          <w:bCs/>
          <w:color w:val="000000"/>
          <w:sz w:val="24"/>
          <w:szCs w:val="24"/>
        </w:rPr>
        <w:t xml:space="preserve"> ____________ 20___ г.</w:t>
      </w:r>
    </w:p>
    <w:p w:rsidR="003C3112" w:rsidRPr="00312AFC" w:rsidRDefault="003C3112" w:rsidP="003C3112">
      <w:pPr>
        <w:pStyle w:val="aa"/>
        <w:suppressAutoHyphens/>
        <w:spacing w:before="0" w:beforeAutospacing="0" w:after="0" w:afterAutospacing="0"/>
        <w:rPr>
          <w:bCs/>
          <w:color w:val="000000"/>
        </w:rPr>
      </w:pPr>
    </w:p>
    <w:p w:rsidR="003C3112" w:rsidRPr="00312AFC" w:rsidRDefault="003C3112" w:rsidP="003C3112">
      <w:pPr>
        <w:pStyle w:val="s16"/>
        <w:suppressAutoHyphens/>
        <w:spacing w:before="0" w:beforeAutospacing="0" w:after="0" w:afterAutospacing="0"/>
        <w:rPr>
          <w:bCs/>
          <w:color w:val="000000"/>
        </w:rPr>
      </w:pPr>
      <w:r w:rsidRPr="00312AFC">
        <w:rPr>
          <w:bCs/>
          <w:color w:val="000000"/>
        </w:rPr>
        <w:t>______________________________</w:t>
      </w:r>
    </w:p>
    <w:p w:rsidR="003C3112" w:rsidRDefault="003C3112" w:rsidP="003C3112">
      <w:pPr>
        <w:ind w:firstLine="720"/>
        <w:jc w:val="both"/>
        <w:rPr>
          <w:sz w:val="26"/>
          <w:szCs w:val="26"/>
        </w:rPr>
      </w:pPr>
      <w:r w:rsidRPr="00312AFC">
        <w:rPr>
          <w:bCs/>
          <w:color w:val="000000"/>
        </w:rPr>
        <w:t xml:space="preserve">* Код аналитического показателя указывается в случае, если порядком составления, утверждения и ведения бюджетных смет, утвержденным главным распорядителем бюджетных средств, указанный код предусмотрен для дополнительной детализации расходов </w:t>
      </w:r>
      <w:proofErr w:type="spellStart"/>
      <w:r w:rsidRPr="00312AFC">
        <w:rPr>
          <w:bCs/>
          <w:color w:val="000000"/>
        </w:rPr>
        <w:t>бюд</w:t>
      </w:r>
      <w:proofErr w:type="spellEnd"/>
    </w:p>
    <w:sectPr w:rsidR="003C3112" w:rsidSect="003C3112">
      <w:pgSz w:w="16800" w:h="11906" w:orient="landscape"/>
      <w:pgMar w:top="1531" w:right="1134" w:bottom="1247" w:left="113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displayBackgroundShape/>
  <w:embedSystemFonts/>
  <w:proofState w:spelling="clean" w:grammar="clean"/>
  <w:stylePaneFormatFilter w:val="000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compat>
    <w:spaceForUL/>
    <w:balanceSingleByteDoubleByteWidth/>
    <w:doNotLeaveBackslashAlone/>
    <w:ulTrailSpace/>
    <w:adjustLineHeightInTable/>
  </w:compat>
  <w:rsids>
    <w:rsidRoot w:val="005255EA"/>
    <w:rsid w:val="00061D49"/>
    <w:rsid w:val="000E3AE8"/>
    <w:rsid w:val="00147EC4"/>
    <w:rsid w:val="003C3112"/>
    <w:rsid w:val="005255EA"/>
    <w:rsid w:val="00580290"/>
    <w:rsid w:val="006460EC"/>
    <w:rsid w:val="006511C8"/>
    <w:rsid w:val="006F1EB7"/>
    <w:rsid w:val="00756BB8"/>
    <w:rsid w:val="009E10AB"/>
    <w:rsid w:val="00A75AEE"/>
    <w:rsid w:val="00B90B88"/>
    <w:rsid w:val="00C70080"/>
    <w:rsid w:val="00D50DEF"/>
    <w:rsid w:val="00EE7BB2"/>
    <w:rsid w:val="00F33D58"/>
    <w:rsid w:val="00F731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290"/>
    <w:pPr>
      <w:widowControl w:val="0"/>
      <w:suppressAutoHyphens/>
      <w:autoSpaceDE w:val="0"/>
    </w:pPr>
    <w:rPr>
      <w:rFonts w:ascii="Arial" w:eastAsia="Arial" w:hAnsi="Arial" w:cs="Arial"/>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580290"/>
  </w:style>
  <w:style w:type="character" w:customStyle="1" w:styleId="WW8Num1z1">
    <w:name w:val="WW8Num1z1"/>
    <w:rsid w:val="00580290"/>
  </w:style>
  <w:style w:type="character" w:customStyle="1" w:styleId="WW8Num1z2">
    <w:name w:val="WW8Num1z2"/>
    <w:rsid w:val="00580290"/>
    <w:rPr>
      <w:rFonts w:ascii="Times New Roman" w:hAnsi="Times New Roman" w:cs="Times New Roman"/>
      <w:sz w:val="28"/>
      <w:szCs w:val="28"/>
    </w:rPr>
  </w:style>
  <w:style w:type="character" w:customStyle="1" w:styleId="WW8Num1z3">
    <w:name w:val="WW8Num1z3"/>
    <w:rsid w:val="00580290"/>
  </w:style>
  <w:style w:type="character" w:customStyle="1" w:styleId="WW8Num1z4">
    <w:name w:val="WW8Num1z4"/>
    <w:rsid w:val="00580290"/>
  </w:style>
  <w:style w:type="character" w:customStyle="1" w:styleId="WW8Num1z5">
    <w:name w:val="WW8Num1z5"/>
    <w:rsid w:val="00580290"/>
  </w:style>
  <w:style w:type="character" w:customStyle="1" w:styleId="WW8Num1z6">
    <w:name w:val="WW8Num1z6"/>
    <w:rsid w:val="00580290"/>
  </w:style>
  <w:style w:type="character" w:customStyle="1" w:styleId="WW8Num1z7">
    <w:name w:val="WW8Num1z7"/>
    <w:rsid w:val="00580290"/>
  </w:style>
  <w:style w:type="character" w:customStyle="1" w:styleId="WW8Num1z8">
    <w:name w:val="WW8Num1z8"/>
    <w:rsid w:val="00580290"/>
  </w:style>
  <w:style w:type="character" w:customStyle="1" w:styleId="WW8Num2z0">
    <w:name w:val="WW8Num2z0"/>
    <w:rsid w:val="00580290"/>
  </w:style>
  <w:style w:type="character" w:customStyle="1" w:styleId="WW8Num2z1">
    <w:name w:val="WW8Num2z1"/>
    <w:rsid w:val="00580290"/>
  </w:style>
  <w:style w:type="character" w:customStyle="1" w:styleId="WW8Num2z2">
    <w:name w:val="WW8Num2z2"/>
    <w:rsid w:val="00580290"/>
    <w:rPr>
      <w:rFonts w:ascii="Times New Roman" w:hAnsi="Times New Roman" w:cs="Times New Roman"/>
      <w:sz w:val="28"/>
      <w:szCs w:val="28"/>
    </w:rPr>
  </w:style>
  <w:style w:type="character" w:customStyle="1" w:styleId="WW8Num2z3">
    <w:name w:val="WW8Num2z3"/>
    <w:rsid w:val="00580290"/>
  </w:style>
  <w:style w:type="character" w:customStyle="1" w:styleId="WW8Num2z4">
    <w:name w:val="WW8Num2z4"/>
    <w:rsid w:val="00580290"/>
  </w:style>
  <w:style w:type="character" w:customStyle="1" w:styleId="WW8Num2z5">
    <w:name w:val="WW8Num2z5"/>
    <w:rsid w:val="00580290"/>
  </w:style>
  <w:style w:type="character" w:customStyle="1" w:styleId="WW8Num2z6">
    <w:name w:val="WW8Num2z6"/>
    <w:rsid w:val="00580290"/>
  </w:style>
  <w:style w:type="character" w:customStyle="1" w:styleId="WW8Num2z7">
    <w:name w:val="WW8Num2z7"/>
    <w:rsid w:val="00580290"/>
  </w:style>
  <w:style w:type="character" w:customStyle="1" w:styleId="WW8Num2z8">
    <w:name w:val="WW8Num2z8"/>
    <w:rsid w:val="00580290"/>
  </w:style>
  <w:style w:type="character" w:customStyle="1" w:styleId="WW8Num3z0">
    <w:name w:val="WW8Num3z0"/>
    <w:rsid w:val="00580290"/>
  </w:style>
  <w:style w:type="character" w:customStyle="1" w:styleId="WW8Num3z1">
    <w:name w:val="WW8Num3z1"/>
    <w:rsid w:val="00580290"/>
  </w:style>
  <w:style w:type="character" w:customStyle="1" w:styleId="WW8Num3z2">
    <w:name w:val="WW8Num3z2"/>
    <w:rsid w:val="00580290"/>
  </w:style>
  <w:style w:type="character" w:customStyle="1" w:styleId="WW8Num3z3">
    <w:name w:val="WW8Num3z3"/>
    <w:rsid w:val="00580290"/>
  </w:style>
  <w:style w:type="character" w:customStyle="1" w:styleId="WW8Num3z4">
    <w:name w:val="WW8Num3z4"/>
    <w:rsid w:val="00580290"/>
  </w:style>
  <w:style w:type="character" w:customStyle="1" w:styleId="WW8Num3z5">
    <w:name w:val="WW8Num3z5"/>
    <w:rsid w:val="00580290"/>
  </w:style>
  <w:style w:type="character" w:customStyle="1" w:styleId="WW8Num3z6">
    <w:name w:val="WW8Num3z6"/>
    <w:rsid w:val="00580290"/>
  </w:style>
  <w:style w:type="character" w:customStyle="1" w:styleId="WW8Num3z7">
    <w:name w:val="WW8Num3z7"/>
    <w:rsid w:val="00580290"/>
  </w:style>
  <w:style w:type="character" w:customStyle="1" w:styleId="WW8Num3z8">
    <w:name w:val="WW8Num3z8"/>
    <w:rsid w:val="00580290"/>
  </w:style>
  <w:style w:type="character" w:customStyle="1" w:styleId="1">
    <w:name w:val="Основной шрифт абзаца1"/>
    <w:rsid w:val="00580290"/>
  </w:style>
  <w:style w:type="character" w:styleId="a3">
    <w:name w:val="Hyperlink"/>
    <w:rsid w:val="00580290"/>
    <w:rPr>
      <w:color w:val="000080"/>
      <w:u w:val="single"/>
    </w:rPr>
  </w:style>
  <w:style w:type="character" w:customStyle="1" w:styleId="a4">
    <w:name w:val="Символ нумерации"/>
    <w:rsid w:val="00580290"/>
    <w:rPr>
      <w:rFonts w:ascii="Times New Roman" w:hAnsi="Times New Roman" w:cs="Times New Roman"/>
      <w:sz w:val="28"/>
      <w:szCs w:val="28"/>
    </w:rPr>
  </w:style>
  <w:style w:type="paragraph" w:customStyle="1" w:styleId="a5">
    <w:name w:val="Заголовок"/>
    <w:basedOn w:val="a"/>
    <w:next w:val="a6"/>
    <w:rsid w:val="00580290"/>
    <w:pPr>
      <w:keepNext/>
      <w:spacing w:before="240" w:after="120"/>
    </w:pPr>
    <w:rPr>
      <w:rFonts w:eastAsia="Lucida Sans Unicode" w:cs="Mangal"/>
      <w:sz w:val="28"/>
      <w:szCs w:val="28"/>
    </w:rPr>
  </w:style>
  <w:style w:type="paragraph" w:styleId="a6">
    <w:name w:val="Body Text"/>
    <w:basedOn w:val="a"/>
    <w:rsid w:val="00580290"/>
    <w:pPr>
      <w:spacing w:after="120"/>
    </w:pPr>
  </w:style>
  <w:style w:type="paragraph" w:styleId="a7">
    <w:name w:val="List"/>
    <w:basedOn w:val="a6"/>
    <w:rsid w:val="00580290"/>
    <w:rPr>
      <w:rFonts w:cs="Mangal"/>
    </w:rPr>
  </w:style>
  <w:style w:type="paragraph" w:customStyle="1" w:styleId="2">
    <w:name w:val="Название2"/>
    <w:basedOn w:val="a"/>
    <w:rsid w:val="00580290"/>
    <w:pPr>
      <w:suppressLineNumbers/>
      <w:spacing w:before="120" w:after="120"/>
    </w:pPr>
    <w:rPr>
      <w:rFonts w:cs="Mangal"/>
      <w:i/>
      <w:iCs/>
    </w:rPr>
  </w:style>
  <w:style w:type="paragraph" w:customStyle="1" w:styleId="20">
    <w:name w:val="Указатель2"/>
    <w:basedOn w:val="a"/>
    <w:rsid w:val="00580290"/>
    <w:pPr>
      <w:suppressLineNumbers/>
    </w:pPr>
    <w:rPr>
      <w:rFonts w:cs="Mangal"/>
    </w:rPr>
  </w:style>
  <w:style w:type="paragraph" w:customStyle="1" w:styleId="10">
    <w:name w:val="Название1"/>
    <w:basedOn w:val="a"/>
    <w:rsid w:val="00580290"/>
    <w:pPr>
      <w:suppressLineNumbers/>
      <w:spacing w:before="120" w:after="120"/>
    </w:pPr>
    <w:rPr>
      <w:rFonts w:cs="Mangal"/>
      <w:i/>
      <w:iCs/>
    </w:rPr>
  </w:style>
  <w:style w:type="paragraph" w:customStyle="1" w:styleId="11">
    <w:name w:val="Указатель1"/>
    <w:basedOn w:val="a"/>
    <w:rsid w:val="00580290"/>
    <w:pPr>
      <w:suppressLineNumbers/>
    </w:pPr>
    <w:rPr>
      <w:rFonts w:cs="Mangal"/>
    </w:rPr>
  </w:style>
  <w:style w:type="paragraph" w:customStyle="1" w:styleId="a8">
    <w:name w:val="Содержимое таблицы"/>
    <w:basedOn w:val="a"/>
    <w:rsid w:val="00580290"/>
    <w:pPr>
      <w:suppressLineNumbers/>
    </w:pPr>
  </w:style>
  <w:style w:type="paragraph" w:customStyle="1" w:styleId="a9">
    <w:name w:val="Заголовок таблицы"/>
    <w:basedOn w:val="a8"/>
    <w:rsid w:val="00580290"/>
    <w:pPr>
      <w:jc w:val="center"/>
    </w:pPr>
    <w:rPr>
      <w:b/>
      <w:bCs/>
    </w:rPr>
  </w:style>
  <w:style w:type="paragraph" w:customStyle="1" w:styleId="ConsPlusNormal">
    <w:name w:val="ConsPlusNormal"/>
    <w:rsid w:val="00580290"/>
    <w:pPr>
      <w:widowControl w:val="0"/>
      <w:suppressAutoHyphens/>
      <w:autoSpaceDE w:val="0"/>
    </w:pPr>
    <w:rPr>
      <w:rFonts w:ascii="Calibri" w:hAnsi="Calibri" w:cs="Calibri"/>
      <w:sz w:val="22"/>
      <w:lang w:eastAsia="ar-SA"/>
    </w:rPr>
  </w:style>
  <w:style w:type="paragraph" w:styleId="aa">
    <w:name w:val="Normal (Web)"/>
    <w:basedOn w:val="a"/>
    <w:uiPriority w:val="99"/>
    <w:rsid w:val="003C3112"/>
    <w:pPr>
      <w:widowControl/>
      <w:suppressAutoHyphens w:val="0"/>
      <w:autoSpaceDE/>
      <w:spacing w:before="100" w:beforeAutospacing="1" w:after="100" w:afterAutospacing="1"/>
    </w:pPr>
    <w:rPr>
      <w:rFonts w:ascii="Times New Roman" w:eastAsia="Times New Roman" w:hAnsi="Times New Roman" w:cs="Times New Roman"/>
      <w:lang w:bidi="ar-SA"/>
    </w:rPr>
  </w:style>
  <w:style w:type="character" w:customStyle="1" w:styleId="apple-converted-space">
    <w:name w:val="apple-converted-space"/>
    <w:basedOn w:val="a0"/>
    <w:rsid w:val="003C3112"/>
  </w:style>
  <w:style w:type="paragraph" w:customStyle="1" w:styleId="s1">
    <w:name w:val="s_1"/>
    <w:basedOn w:val="a"/>
    <w:rsid w:val="003C3112"/>
    <w:pPr>
      <w:widowControl/>
      <w:suppressAutoHyphens w:val="0"/>
      <w:autoSpaceDE/>
      <w:spacing w:before="100" w:beforeAutospacing="1" w:after="100" w:afterAutospacing="1"/>
    </w:pPr>
    <w:rPr>
      <w:rFonts w:ascii="Times New Roman" w:eastAsia="Times New Roman" w:hAnsi="Times New Roman" w:cs="Times New Roman"/>
      <w:lang w:bidi="ar-SA"/>
    </w:rPr>
  </w:style>
  <w:style w:type="paragraph" w:customStyle="1" w:styleId="s16">
    <w:name w:val="s_16"/>
    <w:basedOn w:val="a"/>
    <w:rsid w:val="003C3112"/>
    <w:pPr>
      <w:widowControl/>
      <w:suppressAutoHyphens w:val="0"/>
      <w:autoSpaceDE/>
      <w:spacing w:before="100" w:beforeAutospacing="1" w:after="100" w:afterAutospacing="1"/>
    </w:pPr>
    <w:rPr>
      <w:rFonts w:ascii="Times New Roman" w:eastAsia="Times New Roman" w:hAnsi="Times New Roman" w:cs="Times New Roman"/>
      <w:lang w:bidi="ar-SA"/>
    </w:rPr>
  </w:style>
  <w:style w:type="paragraph" w:customStyle="1" w:styleId="s3">
    <w:name w:val="s_3"/>
    <w:basedOn w:val="a"/>
    <w:rsid w:val="003C3112"/>
    <w:pPr>
      <w:widowControl/>
      <w:suppressAutoHyphens w:val="0"/>
      <w:autoSpaceDE/>
      <w:spacing w:before="100" w:beforeAutospacing="1" w:after="100" w:afterAutospacing="1"/>
    </w:pPr>
    <w:rPr>
      <w:rFonts w:ascii="Times New Roman" w:eastAsia="Times New Roman" w:hAnsi="Times New Roman" w:cs="Times New Roman"/>
      <w:lang w:bidi="ar-SA"/>
    </w:rPr>
  </w:style>
  <w:style w:type="paragraph" w:styleId="HTML">
    <w:name w:val="HTML Preformatted"/>
    <w:basedOn w:val="a"/>
    <w:link w:val="HTML0"/>
    <w:uiPriority w:val="99"/>
    <w:unhideWhenUsed/>
    <w:rsid w:val="003C3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eastAsia="Times New Roman" w:hAnsi="Courier New" w:cs="Courier New"/>
      <w:sz w:val="20"/>
      <w:szCs w:val="20"/>
      <w:lang w:bidi="ar-SA"/>
    </w:rPr>
  </w:style>
  <w:style w:type="character" w:customStyle="1" w:styleId="HTML0">
    <w:name w:val="Стандартный HTML Знак"/>
    <w:basedOn w:val="a0"/>
    <w:link w:val="HTML"/>
    <w:uiPriority w:val="99"/>
    <w:rsid w:val="003C3112"/>
    <w:rPr>
      <w:rFonts w:ascii="Courier New" w:hAnsi="Courier New" w:cs="Courier New"/>
    </w:rPr>
  </w:style>
  <w:style w:type="character" w:customStyle="1" w:styleId="s10">
    <w:name w:val="s_10"/>
    <w:basedOn w:val="a0"/>
    <w:rsid w:val="003C311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70408460/d76cc4a88c2584579d763f3d0458df28/" TargetMode="External"/><Relationship Id="rId18" Type="http://schemas.openxmlformats.org/officeDocument/2006/relationships/hyperlink" Target="http://base.garant.ru/70408460/d76cc4a88c2584579d763f3d0458df28/" TargetMode="External"/><Relationship Id="rId26" Type="http://schemas.openxmlformats.org/officeDocument/2006/relationships/hyperlink" Target="http://base.garant.ru/70408460/d76cc4a88c2584579d763f3d0458df28/" TargetMode="External"/><Relationship Id="rId39" Type="http://schemas.openxmlformats.org/officeDocument/2006/relationships/hyperlink" Target="http://base.garant.ru/70465940/" TargetMode="External"/><Relationship Id="rId21" Type="http://schemas.openxmlformats.org/officeDocument/2006/relationships/hyperlink" Target="http://base.garant.ru/70408460/d76cc4a88c2584579d763f3d0458df28/" TargetMode="External"/><Relationship Id="rId34" Type="http://schemas.openxmlformats.org/officeDocument/2006/relationships/hyperlink" Target="http://base.garant.ru/70408460/d76cc4a88c2584579d763f3d0458df28/" TargetMode="External"/><Relationship Id="rId42" Type="http://schemas.openxmlformats.org/officeDocument/2006/relationships/hyperlink" Target="http://base.garant.ru/12157835/457f0a0cb5942febab574ae6a1406506/" TargetMode="External"/><Relationship Id="rId47" Type="http://schemas.openxmlformats.org/officeDocument/2006/relationships/hyperlink" Target="http://base.garant.ru/70408460/d76cc4a88c2584579d763f3d0458df28/" TargetMode="External"/><Relationship Id="rId50" Type="http://schemas.openxmlformats.org/officeDocument/2006/relationships/hyperlink" Target="http://base.garant.ru/70408460/d76cc4a88c2584579d763f3d0458df28/" TargetMode="External"/><Relationship Id="rId55" Type="http://schemas.openxmlformats.org/officeDocument/2006/relationships/hyperlink" Target="http://base.garant.ru/70408460/d76cc4a88c2584579d763f3d0458df28/" TargetMode="External"/><Relationship Id="rId63" Type="http://schemas.openxmlformats.org/officeDocument/2006/relationships/hyperlink" Target="http://base.garant.ru/12157835/457f0a0cb5942febab574ae6a1406506/" TargetMode="External"/><Relationship Id="rId68" Type="http://schemas.openxmlformats.org/officeDocument/2006/relationships/hyperlink" Target="http://base.garant.ru/70408460/d76cc4a88c2584579d763f3d0458df28/" TargetMode="External"/><Relationship Id="rId7" Type="http://schemas.openxmlformats.org/officeDocument/2006/relationships/hyperlink" Target="http://base.garant.ru/179222/"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base.garant.ru/12157835/457f0a0cb5942febab574ae6a1406506/" TargetMode="External"/><Relationship Id="rId29" Type="http://schemas.openxmlformats.org/officeDocument/2006/relationships/hyperlink" Target="http://base.garant.ru/70408460/d76cc4a88c2584579d763f3d0458df28/" TargetMode="External"/><Relationship Id="rId1" Type="http://schemas.openxmlformats.org/officeDocument/2006/relationships/styles" Target="styles.xml"/><Relationship Id="rId6" Type="http://schemas.openxmlformats.org/officeDocument/2006/relationships/hyperlink" Target="http://base.garant.ru/70465940/" TargetMode="External"/><Relationship Id="rId11" Type="http://schemas.openxmlformats.org/officeDocument/2006/relationships/hyperlink" Target="http://base.garant.ru/70408460/d76cc4a88c2584579d763f3d0458df28/" TargetMode="External"/><Relationship Id="rId24" Type="http://schemas.openxmlformats.org/officeDocument/2006/relationships/hyperlink" Target="http://base.garant.ru/70408460/d76cc4a88c2584579d763f3d0458df28/" TargetMode="External"/><Relationship Id="rId32" Type="http://schemas.openxmlformats.org/officeDocument/2006/relationships/hyperlink" Target="http://base.garant.ru/70408460/d76cc4a88c2584579d763f3d0458df28/" TargetMode="External"/><Relationship Id="rId37" Type="http://schemas.openxmlformats.org/officeDocument/2006/relationships/hyperlink" Target="http://base.garant.ru/179139/" TargetMode="External"/><Relationship Id="rId40" Type="http://schemas.openxmlformats.org/officeDocument/2006/relationships/hyperlink" Target="http://base.garant.ru/179222/" TargetMode="External"/><Relationship Id="rId45" Type="http://schemas.openxmlformats.org/officeDocument/2006/relationships/hyperlink" Target="http://base.garant.ru/70408460/d76cc4a88c2584579d763f3d0458df28/" TargetMode="External"/><Relationship Id="rId53" Type="http://schemas.openxmlformats.org/officeDocument/2006/relationships/hyperlink" Target="http://base.garant.ru/70408460/d76cc4a88c2584579d763f3d0458df28/" TargetMode="External"/><Relationship Id="rId58" Type="http://schemas.openxmlformats.org/officeDocument/2006/relationships/hyperlink" Target="http://base.garant.ru/70408460/d76cc4a88c2584579d763f3d0458df28/" TargetMode="External"/><Relationship Id="rId66" Type="http://schemas.openxmlformats.org/officeDocument/2006/relationships/hyperlink" Target="http://base.garant.ru/70408460/d76cc4a88c2584579d763f3d0458df28/" TargetMode="External"/><Relationship Id="rId5" Type="http://schemas.openxmlformats.org/officeDocument/2006/relationships/hyperlink" Target="http://base.garant.ru/70408460/d76cc4a88c2584579d763f3d0458df28/" TargetMode="External"/><Relationship Id="rId15" Type="http://schemas.openxmlformats.org/officeDocument/2006/relationships/hyperlink" Target="http://base.garant.ru/70408460/d76cc4a88c2584579d763f3d0458df28/" TargetMode="External"/><Relationship Id="rId23" Type="http://schemas.openxmlformats.org/officeDocument/2006/relationships/hyperlink" Target="http://base.garant.ru/12157835/457f0a0cb5942febab574ae6a1406506/" TargetMode="External"/><Relationship Id="rId28" Type="http://schemas.openxmlformats.org/officeDocument/2006/relationships/hyperlink" Target="http://base.garant.ru/70408460/d76cc4a88c2584579d763f3d0458df28/" TargetMode="External"/><Relationship Id="rId36" Type="http://schemas.openxmlformats.org/officeDocument/2006/relationships/hyperlink" Target="http://base.garant.ru/555501/" TargetMode="External"/><Relationship Id="rId49" Type="http://schemas.openxmlformats.org/officeDocument/2006/relationships/hyperlink" Target="http://base.garant.ru/12157835/457f0a0cb5942febab574ae6a1406506/" TargetMode="External"/><Relationship Id="rId57" Type="http://schemas.openxmlformats.org/officeDocument/2006/relationships/hyperlink" Target="http://base.garant.ru/70408460/d76cc4a88c2584579d763f3d0458df28/" TargetMode="External"/><Relationship Id="rId61" Type="http://schemas.openxmlformats.org/officeDocument/2006/relationships/hyperlink" Target="http://base.garant.ru/70408460/d76cc4a88c2584579d763f3d0458df28/" TargetMode="External"/><Relationship Id="rId10" Type="http://schemas.openxmlformats.org/officeDocument/2006/relationships/hyperlink" Target="http://base.garant.ru/70408460/d76cc4a88c2584579d763f3d0458df28/" TargetMode="External"/><Relationship Id="rId19" Type="http://schemas.openxmlformats.org/officeDocument/2006/relationships/hyperlink" Target="http://base.garant.ru/70408460/d76cc4a88c2584579d763f3d0458df28/" TargetMode="External"/><Relationship Id="rId31" Type="http://schemas.openxmlformats.org/officeDocument/2006/relationships/hyperlink" Target="http://base.garant.ru/70408460/d76cc4a88c2584579d763f3d0458df28/" TargetMode="External"/><Relationship Id="rId44" Type="http://schemas.openxmlformats.org/officeDocument/2006/relationships/hyperlink" Target="http://base.garant.ru/70408460/d76cc4a88c2584579d763f3d0458df28/" TargetMode="External"/><Relationship Id="rId52" Type="http://schemas.openxmlformats.org/officeDocument/2006/relationships/hyperlink" Target="http://base.garant.ru/70408460/d76cc4a88c2584579d763f3d0458df28/" TargetMode="External"/><Relationship Id="rId60" Type="http://schemas.openxmlformats.org/officeDocument/2006/relationships/hyperlink" Target="http://base.garant.ru/70408460/d76cc4a88c2584579d763f3d0458df28/" TargetMode="External"/><Relationship Id="rId65" Type="http://schemas.openxmlformats.org/officeDocument/2006/relationships/hyperlink" Target="http://base.garant.ru/70408460/d76cc4a88c2584579d763f3d0458df28/" TargetMode="External"/><Relationship Id="rId4" Type="http://schemas.openxmlformats.org/officeDocument/2006/relationships/hyperlink" Target="http://base.garant.ru/179139/" TargetMode="External"/><Relationship Id="rId9" Type="http://schemas.openxmlformats.org/officeDocument/2006/relationships/hyperlink" Target="http://base.garant.ru/12157835/457f0a0cb5942febab574ae6a1406506/" TargetMode="External"/><Relationship Id="rId14" Type="http://schemas.openxmlformats.org/officeDocument/2006/relationships/hyperlink" Target="http://base.garant.ru/70408460/d76cc4a88c2584579d763f3d0458df28/" TargetMode="External"/><Relationship Id="rId22" Type="http://schemas.openxmlformats.org/officeDocument/2006/relationships/hyperlink" Target="http://base.garant.ru/70408460/d76cc4a88c2584579d763f3d0458df28/" TargetMode="External"/><Relationship Id="rId27" Type="http://schemas.openxmlformats.org/officeDocument/2006/relationships/hyperlink" Target="http://base.garant.ru/70408460/d76cc4a88c2584579d763f3d0458df28/" TargetMode="External"/><Relationship Id="rId30" Type="http://schemas.openxmlformats.org/officeDocument/2006/relationships/hyperlink" Target="http://base.garant.ru/12157835/457f0a0cb5942febab574ae6a1406506/" TargetMode="External"/><Relationship Id="rId35" Type="http://schemas.openxmlformats.org/officeDocument/2006/relationships/hyperlink" Target="http://base.garant.ru/70408460/d76cc4a88c2584579d763f3d0458df28/" TargetMode="External"/><Relationship Id="rId43" Type="http://schemas.openxmlformats.org/officeDocument/2006/relationships/hyperlink" Target="http://base.garant.ru/70408460/d76cc4a88c2584579d763f3d0458df28/" TargetMode="External"/><Relationship Id="rId48" Type="http://schemas.openxmlformats.org/officeDocument/2006/relationships/hyperlink" Target="http://base.garant.ru/70408460/d76cc4a88c2584579d763f3d0458df28/" TargetMode="External"/><Relationship Id="rId56" Type="http://schemas.openxmlformats.org/officeDocument/2006/relationships/hyperlink" Target="http://base.garant.ru/12157835/457f0a0cb5942febab574ae6a1406506/" TargetMode="External"/><Relationship Id="rId64" Type="http://schemas.openxmlformats.org/officeDocument/2006/relationships/hyperlink" Target="http://base.garant.ru/70408460/d76cc4a88c2584579d763f3d0458df28/" TargetMode="External"/><Relationship Id="rId69" Type="http://schemas.openxmlformats.org/officeDocument/2006/relationships/hyperlink" Target="http://base.garant.ru/555501/" TargetMode="External"/><Relationship Id="rId8" Type="http://schemas.openxmlformats.org/officeDocument/2006/relationships/hyperlink" Target="http://base.garant.ru/70408460/d76cc4a88c2584579d763f3d0458df28/" TargetMode="External"/><Relationship Id="rId51" Type="http://schemas.openxmlformats.org/officeDocument/2006/relationships/hyperlink" Target="http://base.garant.ru/70408460/d76cc4a88c2584579d763f3d0458df28/" TargetMode="External"/><Relationship Id="rId3" Type="http://schemas.openxmlformats.org/officeDocument/2006/relationships/webSettings" Target="webSettings.xml"/><Relationship Id="rId12" Type="http://schemas.openxmlformats.org/officeDocument/2006/relationships/hyperlink" Target="http://base.garant.ru/70408460/d76cc4a88c2584579d763f3d0458df28/" TargetMode="External"/><Relationship Id="rId17" Type="http://schemas.openxmlformats.org/officeDocument/2006/relationships/hyperlink" Target="http://base.garant.ru/70408460/d76cc4a88c2584579d763f3d0458df28/" TargetMode="External"/><Relationship Id="rId25" Type="http://schemas.openxmlformats.org/officeDocument/2006/relationships/hyperlink" Target="http://base.garant.ru/70408460/d76cc4a88c2584579d763f3d0458df28/" TargetMode="External"/><Relationship Id="rId33" Type="http://schemas.openxmlformats.org/officeDocument/2006/relationships/hyperlink" Target="http://base.garant.ru/70408460/d76cc4a88c2584579d763f3d0458df28/" TargetMode="External"/><Relationship Id="rId38" Type="http://schemas.openxmlformats.org/officeDocument/2006/relationships/hyperlink" Target="http://base.garant.ru/70408460/d76cc4a88c2584579d763f3d0458df28/" TargetMode="External"/><Relationship Id="rId46" Type="http://schemas.openxmlformats.org/officeDocument/2006/relationships/hyperlink" Target="http://base.garant.ru/70408460/d76cc4a88c2584579d763f3d0458df28/" TargetMode="External"/><Relationship Id="rId59" Type="http://schemas.openxmlformats.org/officeDocument/2006/relationships/hyperlink" Target="http://base.garant.ru/70408460/d76cc4a88c2584579d763f3d0458df28/" TargetMode="External"/><Relationship Id="rId67" Type="http://schemas.openxmlformats.org/officeDocument/2006/relationships/hyperlink" Target="http://base.garant.ru/70408460/d76cc4a88c2584579d763f3d0458df28/" TargetMode="External"/><Relationship Id="rId20" Type="http://schemas.openxmlformats.org/officeDocument/2006/relationships/hyperlink" Target="http://base.garant.ru/70408460/d76cc4a88c2584579d763f3d0458df28/" TargetMode="External"/><Relationship Id="rId41" Type="http://schemas.openxmlformats.org/officeDocument/2006/relationships/hyperlink" Target="http://base.garant.ru/70408460/d76cc4a88c2584579d763f3d0458df28/" TargetMode="External"/><Relationship Id="rId54" Type="http://schemas.openxmlformats.org/officeDocument/2006/relationships/hyperlink" Target="http://base.garant.ru/70408460/d76cc4a88c2584579d763f3d0458df28/" TargetMode="External"/><Relationship Id="rId62" Type="http://schemas.openxmlformats.org/officeDocument/2006/relationships/hyperlink" Target="http://base.garant.ru/70408460/d76cc4a88c2584579d763f3d0458df28/"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3375</Words>
  <Characters>19240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RL-TEAM.NET</Company>
  <LinksUpToDate>false</LinksUpToDate>
  <CharactersWithSpaces>22570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ÍÏÏ "Ãàðàíò-Ñåðâèñ"</dc:creator>
  <dc:description>Äîêóìåíò ýêñïîðòèðîâàí èç ñèñòåìû ÃÀÐÀÍÒ</dc:description>
  <cp:lastModifiedBy>Пользователь Windows</cp:lastModifiedBy>
  <cp:revision>3</cp:revision>
  <cp:lastPrinted>2018-08-13T07:34:00Z</cp:lastPrinted>
  <dcterms:created xsi:type="dcterms:W3CDTF">2020-03-03T11:14:00Z</dcterms:created>
  <dcterms:modified xsi:type="dcterms:W3CDTF">2020-08-06T12:11:00Z</dcterms:modified>
</cp:coreProperties>
</file>