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9E6CBD">
        <w:rPr>
          <w:rFonts w:ascii="Times New Roman" w:hAnsi="Times New Roman" w:cs="Times New Roman"/>
          <w:color w:val="FF0000"/>
          <w:sz w:val="24"/>
          <w:szCs w:val="24"/>
        </w:rPr>
        <w:t>28.04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.2023г.№</w:t>
      </w:r>
      <w:r w:rsidR="009E6CBD">
        <w:rPr>
          <w:rFonts w:ascii="Times New Roman" w:hAnsi="Times New Roman" w:cs="Times New Roman"/>
          <w:color w:val="FF0000"/>
          <w:sz w:val="24"/>
          <w:szCs w:val="24"/>
        </w:rPr>
        <w:t>8.1</w:t>
      </w:r>
    </w:p>
    <w:p w:rsidR="00227EF7" w:rsidRDefault="00227EF7" w:rsidP="00227EF7">
      <w:pPr>
        <w:jc w:val="center"/>
      </w:pPr>
    </w:p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9E6CBD">
        <w:rPr>
          <w:b/>
          <w:sz w:val="28"/>
          <w:szCs w:val="28"/>
        </w:rPr>
        <w:t>Уланковский</w:t>
      </w:r>
      <w:proofErr w:type="spellEnd"/>
      <w:r w:rsidRPr="00194FEF">
        <w:rPr>
          <w:b/>
          <w:sz w:val="28"/>
          <w:szCs w:val="28"/>
        </w:rPr>
        <w:t xml:space="preserve"> сельсовет» </w:t>
      </w:r>
      <w:proofErr w:type="spellStart"/>
      <w:r w:rsidR="00194FEF">
        <w:rPr>
          <w:b/>
          <w:sz w:val="28"/>
          <w:szCs w:val="28"/>
        </w:rPr>
        <w:t>Суджанского</w:t>
      </w:r>
      <w:proofErr w:type="spellEnd"/>
      <w:r w:rsidR="00194FEF">
        <w:rPr>
          <w:b/>
          <w:sz w:val="28"/>
          <w:szCs w:val="28"/>
        </w:rPr>
        <w:t xml:space="preserve">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</w:t>
      </w:r>
      <w:r w:rsidR="000D6F71">
        <w:rPr>
          <w:b/>
          <w:kern w:val="1"/>
          <w:sz w:val="28"/>
          <w:szCs w:val="28"/>
        </w:rPr>
        <w:t>9 месяцев</w:t>
      </w:r>
      <w:r w:rsidR="00D305C0">
        <w:rPr>
          <w:b/>
          <w:kern w:val="1"/>
          <w:sz w:val="28"/>
          <w:szCs w:val="28"/>
        </w:rPr>
        <w:t xml:space="preserve"> 2023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Уланковский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Суджанского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Уланковского</w:t>
            </w:r>
            <w:proofErr w:type="spellEnd"/>
            <w:r w:rsidRPr="00CC0948">
              <w:rPr>
                <w:color w:val="000000"/>
              </w:rPr>
              <w:t xml:space="preserve"> сельсовета </w:t>
            </w:r>
            <w:proofErr w:type="spellStart"/>
            <w:r w:rsidRPr="00CC0948">
              <w:rPr>
                <w:color w:val="000000"/>
              </w:rPr>
              <w:t>Суджанского</w:t>
            </w:r>
            <w:proofErr w:type="spellEnd"/>
            <w:r w:rsidRPr="00CC0948">
              <w:rPr>
                <w:color w:val="000000"/>
              </w:rPr>
              <w:t xml:space="preserve"> района;</w:t>
            </w:r>
          </w:p>
          <w:p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3D34E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180"/>
            </w:tblGrid>
            <w:tr w:rsidR="00445897" w:rsidRPr="00CC0948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/>
                    </w:rPr>
                    <w:t>Уланковский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</w:t>
                  </w:r>
                  <w:proofErr w:type="spellStart"/>
                  <w:r w:rsidRPr="00F74CD8">
                    <w:rPr>
                      <w:iCs/>
                      <w:color w:val="000000"/>
                    </w:rPr>
                    <w:t>Суджанского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района Курской области»</w:t>
                  </w:r>
                </w:p>
              </w:tc>
            </w:tr>
            <w:tr w:rsidR="00445897" w:rsidRPr="00CC0948" w:rsidTr="00227EF7"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445897" w:rsidRPr="00C61CD9" w:rsidRDefault="00445897" w:rsidP="00C61CD9">
            <w:pPr>
              <w:jc w:val="both"/>
            </w:pPr>
            <w:r w:rsidRPr="00C61CD9"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</w:t>
            </w:r>
            <w:r w:rsidRPr="00C61CD9">
              <w:lastRenderedPageBreak/>
              <w:t>формирование публичных Интернет-ресурсов;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 xml:space="preserve"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</w:t>
            </w:r>
            <w:r w:rsidRPr="00C61CD9">
              <w:lastRenderedPageBreak/>
              <w:t>социально значимых проектов;</w:t>
            </w:r>
          </w:p>
          <w:p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Уланковского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F03013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F03013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</w:tr>
      <w:tr w:rsidR="0044589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</w:t>
            </w:r>
            <w:proofErr w:type="spellStart"/>
            <w:r w:rsidRPr="00FF4D5A">
              <w:rPr>
                <w:iCs/>
                <w:color w:val="000000"/>
              </w:rPr>
              <w:t>Суджанского</w:t>
            </w:r>
            <w:proofErr w:type="spellEnd"/>
            <w:r w:rsidRPr="00FF4D5A">
              <w:rPr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CC0948" w:rsidRDefault="000D6F71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144,861</w:t>
            </w:r>
          </w:p>
        </w:tc>
      </w:tr>
      <w:tr w:rsidR="0044589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ритуальных услуг на территории муниципального образования «</w:t>
            </w:r>
            <w:proofErr w:type="spell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Уланковский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уджанского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ритуальных услуг на территории муниципального </w:t>
            </w:r>
            <w:r w:rsidRPr="00D3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Уланковский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уджанского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 xml:space="preserve">погребения умерших, личность </w:t>
            </w:r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которых не установлена органами внутренних дел в определенные законодательством Российской Федерации сроки</w:t>
            </w:r>
          </w:p>
          <w:p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lastRenderedPageBreak/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lastRenderedPageBreak/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 xml:space="preserve">погребения умерших, личность которых не установлена органами </w:t>
            </w:r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внутренних дел в определенные законодательством Российской Федерации сроки</w:t>
            </w:r>
          </w:p>
          <w:bookmarkEnd w:id="0"/>
          <w:p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5,075</w:t>
            </w:r>
          </w:p>
        </w:tc>
      </w:tr>
    </w:tbl>
    <w:p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22AAD"/>
    <w:rsid w:val="0004370A"/>
    <w:rsid w:val="00076BAF"/>
    <w:rsid w:val="000D6F71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0ABF"/>
    <w:rsid w:val="00973DB1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D22AAD"/>
    <w:rsid w:val="00D255BE"/>
    <w:rsid w:val="00D305C0"/>
    <w:rsid w:val="00D900E4"/>
    <w:rsid w:val="00D902E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9CE6-E48E-4D5D-8B78-B114DD2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Технолайк</cp:lastModifiedBy>
  <cp:revision>2</cp:revision>
  <cp:lastPrinted>2023-09-19T09:40:00Z</cp:lastPrinted>
  <dcterms:created xsi:type="dcterms:W3CDTF">2023-12-05T09:14:00Z</dcterms:created>
  <dcterms:modified xsi:type="dcterms:W3CDTF">2023-12-05T09:14:00Z</dcterms:modified>
</cp:coreProperties>
</file>